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</w:t>
      </w:r>
      <w:r w:rsidR="001B71D2">
        <w:t>1</w:t>
      </w:r>
      <w:r w:rsidR="001408FA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507FD0">
        <w:rPr>
          <w:b/>
        </w:rPr>
        <w:t>02-67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A341AB">
        <w:rPr>
          <w:sz w:val="28"/>
          <w:szCs w:val="28"/>
        </w:rPr>
        <w:t>4</w:t>
      </w:r>
      <w:r w:rsidR="00507FD0">
        <w:rPr>
          <w:sz w:val="28"/>
          <w:szCs w:val="28"/>
        </w:rPr>
        <w:t>7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507FD0">
        <w:rPr>
          <w:sz w:val="28"/>
          <w:szCs w:val="28"/>
        </w:rPr>
        <w:t>02-67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507FD0">
        <w:rPr>
          <w:sz w:val="28"/>
          <w:szCs w:val="28"/>
        </w:rPr>
        <w:t>02-67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507FD0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07FD0">
        <w:rPr>
          <w:sz w:val="28"/>
          <w:szCs w:val="28"/>
        </w:rPr>
        <w:t>Назначить председателем участковой избирательной комиссии избирательного участ</w:t>
      </w:r>
      <w:bookmarkStart w:id="0" w:name="_GoBack"/>
      <w:bookmarkEnd w:id="0"/>
      <w:r w:rsidRPr="00507FD0">
        <w:rPr>
          <w:sz w:val="28"/>
          <w:szCs w:val="28"/>
        </w:rPr>
        <w:t>ка №</w:t>
      </w:r>
      <w:r w:rsidR="00763BF4" w:rsidRPr="00507FD0">
        <w:rPr>
          <w:sz w:val="28"/>
          <w:szCs w:val="28"/>
        </w:rPr>
        <w:t xml:space="preserve"> </w:t>
      </w:r>
      <w:r w:rsidR="00507FD0" w:rsidRPr="00507FD0">
        <w:rPr>
          <w:sz w:val="28"/>
          <w:szCs w:val="28"/>
        </w:rPr>
        <w:t>02-67</w:t>
      </w:r>
      <w:r w:rsidRPr="00507FD0">
        <w:rPr>
          <w:sz w:val="28"/>
          <w:szCs w:val="28"/>
        </w:rPr>
        <w:t xml:space="preserve"> </w:t>
      </w:r>
      <w:r w:rsidR="00507FD0" w:rsidRPr="00507FD0">
        <w:rPr>
          <w:sz w:val="28"/>
          <w:szCs w:val="28"/>
        </w:rPr>
        <w:t>Троицк</w:t>
      </w:r>
      <w:r w:rsidR="00507FD0" w:rsidRPr="00507FD0">
        <w:rPr>
          <w:sz w:val="28"/>
          <w:szCs w:val="28"/>
        </w:rPr>
        <w:t>ого</w:t>
      </w:r>
      <w:r w:rsidR="00507FD0" w:rsidRPr="00507FD0">
        <w:rPr>
          <w:sz w:val="28"/>
          <w:szCs w:val="28"/>
        </w:rPr>
        <w:t xml:space="preserve"> Андре</w:t>
      </w:r>
      <w:r w:rsidR="00507FD0" w:rsidRPr="00507FD0">
        <w:rPr>
          <w:sz w:val="28"/>
          <w:szCs w:val="28"/>
        </w:rPr>
        <w:t>я</w:t>
      </w:r>
      <w:r w:rsidR="00507FD0" w:rsidRPr="00507FD0">
        <w:rPr>
          <w:sz w:val="28"/>
          <w:szCs w:val="28"/>
        </w:rPr>
        <w:t xml:space="preserve"> Дмитриевич</w:t>
      </w:r>
      <w:r w:rsidR="00507FD0" w:rsidRPr="00507FD0">
        <w:rPr>
          <w:sz w:val="28"/>
          <w:szCs w:val="28"/>
        </w:rPr>
        <w:t>а</w:t>
      </w:r>
      <w:r w:rsidRPr="00507FD0">
        <w:rPr>
          <w:sz w:val="28"/>
          <w:szCs w:val="28"/>
        </w:rPr>
        <w:t>.</w:t>
      </w:r>
    </w:p>
    <w:p w:rsidR="0072015D" w:rsidRPr="00507FD0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07FD0">
        <w:rPr>
          <w:sz w:val="28"/>
          <w:szCs w:val="28"/>
        </w:rPr>
        <w:t xml:space="preserve">Председателю участковой избирательной комиссии </w:t>
      </w:r>
      <w:r w:rsidR="00507FD0" w:rsidRPr="00507FD0">
        <w:rPr>
          <w:sz w:val="28"/>
          <w:szCs w:val="28"/>
        </w:rPr>
        <w:t>Троицко</w:t>
      </w:r>
      <w:r w:rsidR="00507FD0" w:rsidRPr="00507FD0">
        <w:rPr>
          <w:sz w:val="28"/>
          <w:szCs w:val="28"/>
        </w:rPr>
        <w:t>му</w:t>
      </w:r>
      <w:r w:rsidR="00507FD0" w:rsidRPr="00507FD0">
        <w:rPr>
          <w:sz w:val="28"/>
          <w:szCs w:val="28"/>
        </w:rPr>
        <w:t xml:space="preserve"> А</w:t>
      </w:r>
      <w:r w:rsidR="00507FD0" w:rsidRPr="00507FD0">
        <w:rPr>
          <w:sz w:val="28"/>
          <w:szCs w:val="28"/>
        </w:rPr>
        <w:t>.Д</w:t>
      </w:r>
      <w:r w:rsidR="001360B2" w:rsidRPr="00507FD0">
        <w:rPr>
          <w:sz w:val="28"/>
          <w:szCs w:val="28"/>
        </w:rPr>
        <w:t>.</w:t>
      </w:r>
      <w:r w:rsidR="007D2FF6" w:rsidRPr="00507FD0">
        <w:rPr>
          <w:sz w:val="28"/>
          <w:szCs w:val="28"/>
        </w:rPr>
        <w:t xml:space="preserve"> </w:t>
      </w:r>
      <w:r w:rsidRPr="00507FD0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507FD0">
        <w:rPr>
          <w:sz w:val="28"/>
          <w:szCs w:val="28"/>
        </w:rPr>
        <w:t>07</w:t>
      </w:r>
      <w:r w:rsidR="0049568F" w:rsidRPr="00507FD0">
        <w:rPr>
          <w:sz w:val="28"/>
          <w:szCs w:val="28"/>
        </w:rPr>
        <w:t xml:space="preserve"> по </w:t>
      </w:r>
      <w:r w:rsidR="009A4174" w:rsidRPr="00507FD0">
        <w:rPr>
          <w:sz w:val="28"/>
          <w:szCs w:val="28"/>
        </w:rPr>
        <w:t>15 июня</w:t>
      </w:r>
      <w:r w:rsidR="006E0B9A" w:rsidRPr="00507FD0">
        <w:rPr>
          <w:sz w:val="28"/>
          <w:szCs w:val="28"/>
        </w:rPr>
        <w:t xml:space="preserve"> </w:t>
      </w:r>
      <w:r w:rsidRPr="00507FD0">
        <w:rPr>
          <w:sz w:val="28"/>
          <w:szCs w:val="28"/>
        </w:rPr>
        <w:t>20</w:t>
      </w:r>
      <w:r w:rsidR="0034777B" w:rsidRPr="00507FD0">
        <w:rPr>
          <w:sz w:val="28"/>
          <w:szCs w:val="28"/>
        </w:rPr>
        <w:t>2</w:t>
      </w:r>
      <w:r w:rsidR="009A4174" w:rsidRPr="00507FD0">
        <w:rPr>
          <w:sz w:val="28"/>
          <w:szCs w:val="28"/>
        </w:rPr>
        <w:t>3</w:t>
      </w:r>
      <w:r w:rsidRPr="00507FD0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507FD0">
        <w:rPr>
          <w:sz w:val="28"/>
          <w:szCs w:val="28"/>
        </w:rPr>
        <w:t>02-67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0E6ACB"/>
    <w:rsid w:val="000F2CC7"/>
    <w:rsid w:val="00100F7D"/>
    <w:rsid w:val="001051A0"/>
    <w:rsid w:val="00107054"/>
    <w:rsid w:val="00116E64"/>
    <w:rsid w:val="00122CF1"/>
    <w:rsid w:val="001271FB"/>
    <w:rsid w:val="001360B2"/>
    <w:rsid w:val="001408FA"/>
    <w:rsid w:val="00142010"/>
    <w:rsid w:val="00157549"/>
    <w:rsid w:val="0016332D"/>
    <w:rsid w:val="001713A3"/>
    <w:rsid w:val="00186D96"/>
    <w:rsid w:val="001A66D7"/>
    <w:rsid w:val="001B55A2"/>
    <w:rsid w:val="001B641F"/>
    <w:rsid w:val="001B71D2"/>
    <w:rsid w:val="001D0051"/>
    <w:rsid w:val="001D5210"/>
    <w:rsid w:val="001D54FC"/>
    <w:rsid w:val="001F1626"/>
    <w:rsid w:val="001F1BDF"/>
    <w:rsid w:val="001F68F1"/>
    <w:rsid w:val="002152A0"/>
    <w:rsid w:val="002173BB"/>
    <w:rsid w:val="00222A19"/>
    <w:rsid w:val="00233FD3"/>
    <w:rsid w:val="00234950"/>
    <w:rsid w:val="002413A2"/>
    <w:rsid w:val="00242935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4564"/>
    <w:rsid w:val="003E6ECF"/>
    <w:rsid w:val="003F1E9F"/>
    <w:rsid w:val="00406496"/>
    <w:rsid w:val="00410D13"/>
    <w:rsid w:val="004146AB"/>
    <w:rsid w:val="00414729"/>
    <w:rsid w:val="00423407"/>
    <w:rsid w:val="00430026"/>
    <w:rsid w:val="0043584D"/>
    <w:rsid w:val="004606EF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07FD0"/>
    <w:rsid w:val="005209F7"/>
    <w:rsid w:val="00520A2E"/>
    <w:rsid w:val="00531459"/>
    <w:rsid w:val="0053602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B733B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42CD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341AB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973FC"/>
    <w:rsid w:val="00BA2A85"/>
    <w:rsid w:val="00BA747A"/>
    <w:rsid w:val="00BB61DA"/>
    <w:rsid w:val="00BC5335"/>
    <w:rsid w:val="00BD1B7D"/>
    <w:rsid w:val="00BF1EB3"/>
    <w:rsid w:val="00BF43F9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2E94"/>
    <w:rsid w:val="00CE61CE"/>
    <w:rsid w:val="00CE75F7"/>
    <w:rsid w:val="00CF490F"/>
    <w:rsid w:val="00D20B60"/>
    <w:rsid w:val="00D2242B"/>
    <w:rsid w:val="00D2269A"/>
    <w:rsid w:val="00D45CBE"/>
    <w:rsid w:val="00D60FE5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120E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A4743"/>
    <w:rsid w:val="00FC0632"/>
    <w:rsid w:val="00FD1FA2"/>
    <w:rsid w:val="00FE722D"/>
    <w:rsid w:val="00FE7806"/>
    <w:rsid w:val="00FF163D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AC81-1E7C-4B45-B0E3-04099946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2023-05-26T06:54:00Z</dcterms:created>
  <dcterms:modified xsi:type="dcterms:W3CDTF">2023-05-26T06:55:00Z</dcterms:modified>
</cp:coreProperties>
</file>