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B9" w:rsidRPr="00CF20B9" w:rsidRDefault="00CF20B9" w:rsidP="007909B2">
      <w:pPr>
        <w:pStyle w:val="a3"/>
        <w:spacing w:before="0" w:line="360" w:lineRule="auto"/>
        <w:ind w:firstLine="709"/>
        <w:rPr>
          <w:sz w:val="28"/>
          <w:szCs w:val="28"/>
        </w:rPr>
      </w:pPr>
      <w:bookmarkStart w:id="0" w:name="_GoBack"/>
      <w:bookmarkEnd w:id="0"/>
      <w:r w:rsidRPr="00CF20B9">
        <w:rPr>
          <w:sz w:val="28"/>
          <w:szCs w:val="28"/>
        </w:rPr>
        <w:t>28 января 2011 года прошло расширенное заседание молодёжного</w:t>
      </w:r>
      <w:r w:rsidRPr="00CF20B9">
        <w:rPr>
          <w:sz w:val="28"/>
          <w:szCs w:val="28"/>
        </w:rPr>
        <w:br/>
        <w:t>политического клуба города-курорта Анапа «Молодой избиратель».</w:t>
      </w:r>
    </w:p>
    <w:p w:rsidR="00CF20B9" w:rsidRPr="00CF20B9" w:rsidRDefault="00CF20B9" w:rsidP="007909B2">
      <w:pPr>
        <w:pStyle w:val="a3"/>
        <w:spacing w:before="0" w:line="360" w:lineRule="auto"/>
        <w:ind w:firstLine="709"/>
        <w:rPr>
          <w:sz w:val="28"/>
          <w:szCs w:val="28"/>
        </w:rPr>
      </w:pPr>
      <w:r w:rsidRPr="00CF20B9">
        <w:rPr>
          <w:sz w:val="28"/>
          <w:szCs w:val="28"/>
        </w:rPr>
        <w:t>В процессе заседания были подведены некоторые итоги работы клуба в</w:t>
      </w:r>
      <w:r w:rsidRPr="00CF20B9">
        <w:rPr>
          <w:sz w:val="28"/>
          <w:szCs w:val="28"/>
        </w:rPr>
        <w:br/>
        <w:t>прошедшем году. Отметив в целом положительную работу, члены клуба</w:t>
      </w:r>
      <w:r w:rsidRPr="00CF20B9">
        <w:rPr>
          <w:sz w:val="28"/>
          <w:szCs w:val="28"/>
        </w:rPr>
        <w:br/>
        <w:t>высказали мнение об активизации привлечения к мероприятиям клуба рабочей</w:t>
      </w:r>
      <w:r>
        <w:rPr>
          <w:sz w:val="28"/>
          <w:szCs w:val="28"/>
        </w:rPr>
        <w:t xml:space="preserve"> </w:t>
      </w:r>
      <w:r w:rsidRPr="00CF20B9">
        <w:rPr>
          <w:sz w:val="28"/>
          <w:szCs w:val="28"/>
        </w:rPr>
        <w:t>молодёжи и студентов заочников.</w:t>
      </w:r>
    </w:p>
    <w:p w:rsidR="00CF20B9" w:rsidRPr="00CF20B9" w:rsidRDefault="00CF20B9" w:rsidP="007909B2">
      <w:pPr>
        <w:pStyle w:val="a3"/>
        <w:spacing w:before="0" w:line="360" w:lineRule="auto"/>
        <w:ind w:firstLine="709"/>
        <w:rPr>
          <w:sz w:val="28"/>
          <w:szCs w:val="28"/>
        </w:rPr>
      </w:pPr>
      <w:r w:rsidRPr="00CF20B9">
        <w:rPr>
          <w:sz w:val="28"/>
          <w:szCs w:val="28"/>
        </w:rPr>
        <w:t>Далее члены клуба приняли решение об участи в мероприятиях,</w:t>
      </w:r>
      <w:r w:rsidRPr="00CF20B9">
        <w:rPr>
          <w:sz w:val="28"/>
          <w:szCs w:val="28"/>
        </w:rPr>
        <w:br/>
        <w:t>посвященных Дню молодого избирателя в Краснодарском крае и краевых</w:t>
      </w:r>
      <w:r w:rsidRPr="00CF20B9">
        <w:rPr>
          <w:sz w:val="28"/>
          <w:szCs w:val="28"/>
        </w:rPr>
        <w:br/>
        <w:t>конкурсах, в том числе:</w:t>
      </w:r>
    </w:p>
    <w:p w:rsidR="00CF20B9" w:rsidRDefault="00CF20B9" w:rsidP="007909B2">
      <w:pPr>
        <w:pStyle w:val="31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20B9">
        <w:rPr>
          <w:sz w:val="28"/>
          <w:szCs w:val="28"/>
        </w:rPr>
        <w:t>на лучший плакат и видеоролик, призывающие молодёжь</w:t>
      </w:r>
      <w:r>
        <w:rPr>
          <w:sz w:val="28"/>
          <w:szCs w:val="28"/>
        </w:rPr>
        <w:t xml:space="preserve"> </w:t>
      </w:r>
      <w:r w:rsidRPr="00CF20B9">
        <w:rPr>
          <w:sz w:val="28"/>
          <w:szCs w:val="28"/>
        </w:rPr>
        <w:t xml:space="preserve">принять участие в выборах </w:t>
      </w:r>
      <w:proofErr w:type="gramStart"/>
      <w:r w:rsidRPr="00CF20B9">
        <w:rPr>
          <w:sz w:val="28"/>
          <w:szCs w:val="28"/>
        </w:rPr>
        <w:t>депутатов Государственной Думы</w:t>
      </w:r>
      <w:r>
        <w:rPr>
          <w:sz w:val="28"/>
          <w:szCs w:val="28"/>
        </w:rPr>
        <w:t xml:space="preserve"> </w:t>
      </w:r>
      <w:r w:rsidRPr="00CF20B9">
        <w:rPr>
          <w:sz w:val="28"/>
          <w:szCs w:val="28"/>
        </w:rPr>
        <w:t>Федерального Собрания Российской Федерации шестого созыва</w:t>
      </w:r>
      <w:proofErr w:type="gramEnd"/>
      <w:r w:rsidRPr="00CF20B9">
        <w:rPr>
          <w:sz w:val="28"/>
          <w:szCs w:val="28"/>
        </w:rPr>
        <w:t>;</w:t>
      </w:r>
    </w:p>
    <w:p w:rsidR="00CF20B9" w:rsidRDefault="00CF20B9" w:rsidP="007909B2">
      <w:pPr>
        <w:pStyle w:val="31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20B9">
        <w:rPr>
          <w:sz w:val="28"/>
          <w:szCs w:val="28"/>
        </w:rPr>
        <w:t>на лучший фоторепортаж о Дне молодого избирателя «Мы</w:t>
      </w:r>
      <w:r>
        <w:rPr>
          <w:sz w:val="28"/>
          <w:szCs w:val="28"/>
        </w:rPr>
        <w:t xml:space="preserve"> </w:t>
      </w:r>
      <w:r w:rsidRPr="00CF20B9">
        <w:rPr>
          <w:sz w:val="28"/>
          <w:szCs w:val="28"/>
        </w:rPr>
        <w:t>выбираем».</w:t>
      </w:r>
    </w:p>
    <w:p w:rsidR="00CF20B9" w:rsidRDefault="00CF20B9" w:rsidP="007909B2">
      <w:pPr>
        <w:pStyle w:val="31"/>
        <w:spacing w:after="0" w:line="360" w:lineRule="auto"/>
        <w:ind w:firstLine="709"/>
        <w:rPr>
          <w:sz w:val="28"/>
          <w:szCs w:val="28"/>
        </w:rPr>
      </w:pPr>
    </w:p>
    <w:p w:rsidR="00CF20B9" w:rsidRDefault="00CF20B9" w:rsidP="007909B2">
      <w:pPr>
        <w:pStyle w:val="41"/>
        <w:spacing w:before="0" w:line="360" w:lineRule="auto"/>
        <w:ind w:left="5670" w:right="20"/>
        <w:rPr>
          <w:sz w:val="28"/>
          <w:szCs w:val="28"/>
        </w:rPr>
      </w:pPr>
    </w:p>
    <w:p w:rsidR="00CF20B9" w:rsidRPr="00CF20B9" w:rsidRDefault="00CF20B9" w:rsidP="007909B2">
      <w:pPr>
        <w:pStyle w:val="41"/>
        <w:spacing w:before="0" w:line="360" w:lineRule="auto"/>
        <w:ind w:left="5670" w:right="20"/>
        <w:rPr>
          <w:sz w:val="28"/>
          <w:szCs w:val="28"/>
        </w:rPr>
      </w:pPr>
      <w:proofErr w:type="spellStart"/>
      <w:r w:rsidRPr="00CF20B9">
        <w:rPr>
          <w:sz w:val="28"/>
          <w:szCs w:val="28"/>
        </w:rPr>
        <w:t>С.Н.Старостин</w:t>
      </w:r>
      <w:proofErr w:type="spellEnd"/>
      <w:r w:rsidRPr="00CF20B9">
        <w:rPr>
          <w:sz w:val="28"/>
          <w:szCs w:val="28"/>
        </w:rPr>
        <w:br/>
        <w:t xml:space="preserve">Председатель ТИК </w:t>
      </w:r>
      <w:proofErr w:type="spellStart"/>
      <w:r w:rsidRPr="00CF20B9">
        <w:rPr>
          <w:sz w:val="28"/>
          <w:szCs w:val="28"/>
        </w:rPr>
        <w:t>Анапская</w:t>
      </w:r>
      <w:proofErr w:type="spellEnd"/>
    </w:p>
    <w:p w:rsidR="00CF20B9" w:rsidRPr="00CF20B9" w:rsidRDefault="00CF20B9" w:rsidP="00CF20B9">
      <w:pPr>
        <w:pStyle w:val="31"/>
        <w:spacing w:after="0" w:line="240" w:lineRule="auto"/>
        <w:ind w:left="5670" w:firstLine="709"/>
        <w:rPr>
          <w:sz w:val="28"/>
          <w:szCs w:val="28"/>
        </w:rPr>
      </w:pPr>
    </w:p>
    <w:p w:rsidR="00115C37" w:rsidRPr="00CF20B9" w:rsidRDefault="00115C37" w:rsidP="00CF20B9"/>
    <w:sectPr w:rsidR="00115C37" w:rsidRPr="00CF2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B9"/>
    <w:rsid w:val="00115C37"/>
    <w:rsid w:val="004A1DAF"/>
    <w:rsid w:val="007909B2"/>
    <w:rsid w:val="00C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-2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F20B9"/>
    <w:pPr>
      <w:spacing w:before="900" w:line="480" w:lineRule="exact"/>
      <w:ind w:firstLine="720"/>
    </w:pPr>
    <w:rPr>
      <w:rFonts w:eastAsia="Times New Roman"/>
      <w:spacing w:val="0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F20B9"/>
    <w:rPr>
      <w:rFonts w:eastAsia="Times New Roman"/>
      <w:spacing w:val="0"/>
      <w:sz w:val="26"/>
      <w:szCs w:val="26"/>
      <w:lang w:eastAsia="ru-RU"/>
    </w:rPr>
  </w:style>
  <w:style w:type="character" w:customStyle="1" w:styleId="3">
    <w:name w:val="Основной текст (3)"/>
    <w:basedOn w:val="a0"/>
    <w:link w:val="31"/>
    <w:uiPriority w:val="99"/>
    <w:rsid w:val="00CF20B9"/>
    <w:rPr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CF20B9"/>
    <w:pPr>
      <w:spacing w:after="1260" w:line="480" w:lineRule="exact"/>
      <w:ind w:firstLine="0"/>
    </w:pPr>
    <w:rPr>
      <w:sz w:val="26"/>
      <w:szCs w:val="26"/>
    </w:rPr>
  </w:style>
  <w:style w:type="character" w:customStyle="1" w:styleId="4">
    <w:name w:val="Основной текст (4)"/>
    <w:basedOn w:val="a0"/>
    <w:link w:val="41"/>
    <w:uiPriority w:val="99"/>
    <w:rsid w:val="00CF20B9"/>
    <w:rPr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rsid w:val="00CF20B9"/>
    <w:pPr>
      <w:spacing w:before="1260" w:line="326" w:lineRule="exact"/>
      <w:ind w:firstLine="0"/>
      <w:jc w:val="righ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-2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F20B9"/>
    <w:pPr>
      <w:spacing w:before="900" w:line="480" w:lineRule="exact"/>
      <w:ind w:firstLine="720"/>
    </w:pPr>
    <w:rPr>
      <w:rFonts w:eastAsia="Times New Roman"/>
      <w:spacing w:val="0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F20B9"/>
    <w:rPr>
      <w:rFonts w:eastAsia="Times New Roman"/>
      <w:spacing w:val="0"/>
      <w:sz w:val="26"/>
      <w:szCs w:val="26"/>
      <w:lang w:eastAsia="ru-RU"/>
    </w:rPr>
  </w:style>
  <w:style w:type="character" w:customStyle="1" w:styleId="3">
    <w:name w:val="Основной текст (3)"/>
    <w:basedOn w:val="a0"/>
    <w:link w:val="31"/>
    <w:uiPriority w:val="99"/>
    <w:rsid w:val="00CF20B9"/>
    <w:rPr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CF20B9"/>
    <w:pPr>
      <w:spacing w:after="1260" w:line="480" w:lineRule="exact"/>
      <w:ind w:firstLine="0"/>
    </w:pPr>
    <w:rPr>
      <w:sz w:val="26"/>
      <w:szCs w:val="26"/>
    </w:rPr>
  </w:style>
  <w:style w:type="character" w:customStyle="1" w:styleId="4">
    <w:name w:val="Основной текст (4)"/>
    <w:basedOn w:val="a0"/>
    <w:link w:val="41"/>
    <w:uiPriority w:val="99"/>
    <w:rsid w:val="00CF20B9"/>
    <w:rPr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rsid w:val="00CF20B9"/>
    <w:pPr>
      <w:spacing w:before="1260" w:line="326" w:lineRule="exact"/>
      <w:ind w:firstLine="0"/>
      <w:jc w:val="righ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Ряднов</dc:creator>
  <cp:lastModifiedBy>user</cp:lastModifiedBy>
  <cp:revision>1</cp:revision>
  <dcterms:created xsi:type="dcterms:W3CDTF">2011-02-24T10:45:00Z</dcterms:created>
  <dcterms:modified xsi:type="dcterms:W3CDTF">2016-02-04T09:47:00Z</dcterms:modified>
</cp:coreProperties>
</file>