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B2" w:rsidRPr="006369FC" w:rsidRDefault="009E60B2" w:rsidP="009E60B2">
      <w:pPr>
        <w:ind w:firstLine="0"/>
        <w:jc w:val="center"/>
        <w:rPr>
          <w:rFonts w:eastAsia="Times New Roman" w:cs="Times New Roman"/>
          <w:b/>
          <w:bCs/>
          <w:sz w:val="36"/>
          <w:szCs w:val="36"/>
          <w:lang w:eastAsia="ru-RU"/>
        </w:rPr>
      </w:pPr>
      <w:r w:rsidRPr="006369FC">
        <w:rPr>
          <w:rFonts w:eastAsia="Times New Roman" w:cs="Times New Roman"/>
          <w:b/>
          <w:bCs/>
          <w:sz w:val="36"/>
          <w:szCs w:val="36"/>
          <w:lang w:eastAsia="ru-RU"/>
        </w:rPr>
        <w:t>Территориальная избирательная комиссия</w:t>
      </w:r>
    </w:p>
    <w:p w:rsidR="009E60B2" w:rsidRPr="009E60B2" w:rsidRDefault="009E60B2" w:rsidP="009E60B2">
      <w:pPr>
        <w:tabs>
          <w:tab w:val="center" w:pos="4677"/>
          <w:tab w:val="left" w:pos="6624"/>
        </w:tabs>
        <w:ind w:firstLine="0"/>
        <w:jc w:val="left"/>
        <w:rPr>
          <w:rFonts w:cs="Times New Roman"/>
          <w:b/>
          <w:bCs/>
          <w:szCs w:val="28"/>
        </w:rPr>
      </w:pPr>
      <w:r w:rsidRPr="006369FC">
        <w:rPr>
          <w:rFonts w:cs="Times New Roman"/>
          <w:b/>
          <w:bCs/>
          <w:sz w:val="36"/>
          <w:szCs w:val="36"/>
        </w:rPr>
        <w:tab/>
        <w:t>Анапская</w:t>
      </w:r>
      <w:r w:rsidRPr="009E60B2">
        <w:rPr>
          <w:rFonts w:cs="Times New Roman"/>
          <w:b/>
          <w:bCs/>
          <w:szCs w:val="28"/>
        </w:rPr>
        <w:tab/>
      </w:r>
    </w:p>
    <w:p w:rsidR="009E60B2" w:rsidRPr="009E60B2" w:rsidRDefault="009E60B2" w:rsidP="009E60B2">
      <w:pPr>
        <w:keepNext/>
        <w:ind w:firstLine="0"/>
        <w:jc w:val="center"/>
        <w:outlineLvl w:val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8"/>
          <w:lang w:eastAsia="ru-RU"/>
        </w:rPr>
        <w:t>Крымская ул., д. 99, г. Анапа, Краснодарский край, 353440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szCs w:val="28"/>
        </w:rPr>
        <w:t>Тел./факс (86133) 4-30-22</w:t>
      </w:r>
    </w:p>
    <w:p w:rsidR="009E60B2" w:rsidRPr="009E60B2" w:rsidRDefault="009E60B2" w:rsidP="009E60B2">
      <w:pPr>
        <w:ind w:firstLine="0"/>
        <w:jc w:val="center"/>
        <w:rPr>
          <w:rFonts w:cs="Times New Roman"/>
          <w:szCs w:val="28"/>
        </w:rPr>
      </w:pPr>
      <w:r w:rsidRPr="009E60B2"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E61CC" wp14:editId="55EAAF9E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9E60B2" w:rsidRPr="009E60B2" w:rsidRDefault="009E60B2" w:rsidP="009E60B2">
      <w:pPr>
        <w:ind w:firstLine="0"/>
        <w:jc w:val="left"/>
        <w:rPr>
          <w:rFonts w:cs="Times New Roman"/>
          <w:szCs w:val="28"/>
        </w:rPr>
      </w:pPr>
    </w:p>
    <w:p w:rsidR="009E60B2" w:rsidRPr="009E60B2" w:rsidRDefault="009E60B2" w:rsidP="009E60B2">
      <w:pPr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9E60B2">
        <w:rPr>
          <w:rFonts w:eastAsia="Times New Roman" w:cs="Times New Roman"/>
          <w:b/>
          <w:szCs w:val="28"/>
          <w:lang w:eastAsia="ru-RU"/>
        </w:rPr>
        <w:t>РЕШЕНИЕ</w:t>
      </w:r>
    </w:p>
    <w:p w:rsidR="009E60B2" w:rsidRPr="009E60B2" w:rsidRDefault="009E60B2" w:rsidP="009E60B2">
      <w:pPr>
        <w:ind w:firstLine="0"/>
        <w:rPr>
          <w:rFonts w:eastAsia="Times New Roman" w:cs="Times New Roman"/>
          <w:b/>
          <w:szCs w:val="28"/>
          <w:lang w:eastAsia="ru-RU"/>
        </w:rPr>
      </w:pPr>
    </w:p>
    <w:p w:rsidR="009E60B2" w:rsidRPr="009E60B2" w:rsidRDefault="009E60B2" w:rsidP="009E60B2">
      <w:pPr>
        <w:ind w:firstLine="0"/>
        <w:rPr>
          <w:rFonts w:eastAsia="Times New Roman" w:cs="Times New Roman"/>
          <w:szCs w:val="28"/>
          <w:lang w:eastAsia="ru-RU"/>
        </w:rPr>
      </w:pPr>
      <w:r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1B4256">
        <w:rPr>
          <w:rFonts w:eastAsia="Times New Roman" w:cs="Times New Roman"/>
          <w:szCs w:val="20"/>
          <w:lang w:eastAsia="ru-RU"/>
        </w:rPr>
        <w:t>25</w:t>
      </w:r>
      <w:r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C3739F">
        <w:rPr>
          <w:rFonts w:eastAsia="Times New Roman" w:cs="Times New Roman"/>
          <w:szCs w:val="20"/>
          <w:lang w:eastAsia="ru-RU"/>
        </w:rPr>
        <w:t>7</w:t>
      </w:r>
      <w:r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Pr="009E60B2">
        <w:rPr>
          <w:rFonts w:eastAsia="Times New Roman" w:cs="Times New Roman"/>
          <w:szCs w:val="28"/>
          <w:lang w:eastAsia="ru-RU"/>
        </w:rPr>
        <w:tab/>
      </w:r>
      <w:r w:rsidR="00A52A18">
        <w:rPr>
          <w:rFonts w:eastAsia="Times New Roman" w:cs="Times New Roman"/>
          <w:szCs w:val="28"/>
          <w:lang w:eastAsia="ru-RU"/>
        </w:rPr>
        <w:t xml:space="preserve">            </w:t>
      </w:r>
      <w:r w:rsidRPr="009E60B2">
        <w:rPr>
          <w:rFonts w:eastAsia="Times New Roman" w:cs="Times New Roman"/>
          <w:szCs w:val="28"/>
          <w:lang w:eastAsia="ru-RU"/>
        </w:rPr>
        <w:t xml:space="preserve"> № </w:t>
      </w:r>
      <w:r w:rsidR="008D1605">
        <w:rPr>
          <w:rFonts w:eastAsia="Times New Roman" w:cs="Times New Roman"/>
          <w:szCs w:val="28"/>
          <w:lang w:eastAsia="ru-RU"/>
        </w:rPr>
        <w:t>5</w:t>
      </w:r>
      <w:r w:rsidR="001B4256">
        <w:rPr>
          <w:rFonts w:eastAsia="Times New Roman" w:cs="Times New Roman"/>
          <w:szCs w:val="28"/>
          <w:lang w:eastAsia="ru-RU"/>
        </w:rPr>
        <w:t>1</w:t>
      </w:r>
      <w:r w:rsidR="00C3739F">
        <w:rPr>
          <w:rFonts w:eastAsia="Times New Roman" w:cs="Times New Roman"/>
          <w:szCs w:val="28"/>
          <w:lang w:eastAsia="ru-RU"/>
        </w:rPr>
        <w:t>/</w:t>
      </w:r>
      <w:r w:rsidR="001B4256">
        <w:rPr>
          <w:rFonts w:eastAsia="Times New Roman" w:cs="Times New Roman"/>
          <w:szCs w:val="28"/>
          <w:lang w:eastAsia="ru-RU"/>
        </w:rPr>
        <w:t>305</w:t>
      </w:r>
    </w:p>
    <w:p w:rsidR="009E60B2" w:rsidRDefault="009E60B2" w:rsidP="009E60B2">
      <w:pPr>
        <w:ind w:firstLine="0"/>
      </w:pPr>
    </w:p>
    <w:p w:rsidR="00803138" w:rsidRDefault="00803138" w:rsidP="009E60B2">
      <w:pPr>
        <w:ind w:firstLine="0"/>
      </w:pP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 xml:space="preserve">О назначении </w:t>
      </w:r>
      <w:r w:rsidR="001B4256">
        <w:rPr>
          <w:rFonts w:cs="Times New Roman"/>
          <w:b/>
          <w:szCs w:val="28"/>
        </w:rPr>
        <w:t>Волосковой С.И.</w:t>
      </w:r>
      <w:r w:rsidR="006117D0">
        <w:rPr>
          <w:rFonts w:cs="Times New Roman"/>
          <w:szCs w:val="28"/>
        </w:rPr>
        <w:t xml:space="preserve"> </w:t>
      </w:r>
      <w:r w:rsidRPr="009E60B2">
        <w:rPr>
          <w:b/>
        </w:rPr>
        <w:t xml:space="preserve">на должность председателя участковой </w:t>
      </w:r>
    </w:p>
    <w:p w:rsidR="009E60B2" w:rsidRPr="009E60B2" w:rsidRDefault="009E60B2" w:rsidP="009E60B2">
      <w:pPr>
        <w:ind w:firstLine="0"/>
        <w:jc w:val="center"/>
        <w:rPr>
          <w:b/>
        </w:rPr>
      </w:pPr>
      <w:r w:rsidRPr="009E60B2">
        <w:rPr>
          <w:b/>
        </w:rPr>
        <w:t>избирательной комиссии избирательного участка № 02-</w:t>
      </w:r>
      <w:r w:rsidR="001B4256">
        <w:rPr>
          <w:b/>
        </w:rPr>
        <w:t>33</w:t>
      </w:r>
    </w:p>
    <w:p w:rsidR="009E60B2" w:rsidRDefault="009E60B2" w:rsidP="009E60B2">
      <w:pPr>
        <w:jc w:val="center"/>
      </w:pPr>
    </w:p>
    <w:p w:rsidR="00803138" w:rsidRDefault="00803138" w:rsidP="009E60B2">
      <w:pPr>
        <w:jc w:val="center"/>
      </w:pPr>
    </w:p>
    <w:p w:rsidR="009E60B2" w:rsidRDefault="009E60B2" w:rsidP="00C3739F">
      <w:pPr>
        <w:spacing w:line="360" w:lineRule="auto"/>
      </w:pPr>
      <w:proofErr w:type="gramStart"/>
      <w:r>
        <w:t>В соответствии с пунктом 7 статьи 28 Федерального закона от 12.06.2002  № 67-ФЗ «Об основных гарантиях избирательных прав и права на участие в референдуме граждан Российской Федерации»,</w:t>
      </w:r>
      <w:r w:rsidR="00C3739F" w:rsidRPr="00C3739F">
        <w:t xml:space="preserve"> </w:t>
      </w:r>
      <w:r>
        <w:t xml:space="preserve">учитывая решение территориальной избирательной комиссии Анапская  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от </w:t>
      </w:r>
      <w:r w:rsidR="008D1605">
        <w:rPr>
          <w:rFonts w:eastAsia="Times New Roman" w:cs="Times New Roman"/>
          <w:szCs w:val="20"/>
          <w:lang w:eastAsia="ru-RU"/>
        </w:rPr>
        <w:t>18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</w:t>
      </w:r>
      <w:r w:rsidR="008D1605">
        <w:rPr>
          <w:rFonts w:eastAsia="Times New Roman" w:cs="Times New Roman"/>
          <w:szCs w:val="20"/>
          <w:lang w:eastAsia="ru-RU"/>
        </w:rPr>
        <w:t>августа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201</w:t>
      </w:r>
      <w:r w:rsidR="008D1605">
        <w:rPr>
          <w:rFonts w:eastAsia="Times New Roman" w:cs="Times New Roman"/>
          <w:szCs w:val="20"/>
          <w:lang w:eastAsia="ru-RU"/>
        </w:rPr>
        <w:t>7</w:t>
      </w:r>
      <w:r w:rsidR="008D1605" w:rsidRPr="009E60B2">
        <w:rPr>
          <w:rFonts w:eastAsia="Times New Roman" w:cs="Times New Roman"/>
          <w:szCs w:val="20"/>
          <w:lang w:eastAsia="ru-RU"/>
        </w:rPr>
        <w:t xml:space="preserve"> года</w:t>
      </w:r>
      <w:r w:rsidR="008D1605">
        <w:rPr>
          <w:rFonts w:eastAsia="Times New Roman" w:cs="Times New Roman"/>
          <w:szCs w:val="28"/>
          <w:lang w:eastAsia="ru-RU"/>
        </w:rPr>
        <w:t xml:space="preserve"> </w:t>
      </w:r>
      <w:r w:rsidR="00C3739F">
        <w:t xml:space="preserve">№ </w:t>
      </w:r>
      <w:r w:rsidR="008D1605">
        <w:t>50/263</w:t>
      </w:r>
      <w:r>
        <w:t xml:space="preserve"> «</w:t>
      </w:r>
      <w:r w:rsidR="008D1605" w:rsidRPr="008D1605">
        <w:rPr>
          <w:szCs w:val="28"/>
        </w:rPr>
        <w:t>О выводе из состава участковых избирательных комиссий членов участковых избирательных комиссий с правом решающего голоса</w:t>
      </w:r>
      <w:r>
        <w:t>»</w:t>
      </w:r>
      <w:r w:rsidR="00F844B3">
        <w:t>,</w:t>
      </w:r>
      <w:r>
        <w:t xml:space="preserve"> территориальная избирательная комиссия Анапская РЕШИЛА:</w:t>
      </w:r>
      <w:proofErr w:type="gramEnd"/>
    </w:p>
    <w:p w:rsidR="009E60B2" w:rsidRPr="00803138" w:rsidRDefault="009E60B2" w:rsidP="00803138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 w:rsidRPr="00803138">
        <w:rPr>
          <w:szCs w:val="28"/>
        </w:rPr>
        <w:t xml:space="preserve">Назначить из числа членов с правом решающего голоса  </w:t>
      </w:r>
      <w:proofErr w:type="spellStart"/>
      <w:r w:rsidR="001B4256">
        <w:rPr>
          <w:rFonts w:cs="Times New Roman"/>
          <w:szCs w:val="28"/>
        </w:rPr>
        <w:t>Волоскову</w:t>
      </w:r>
      <w:proofErr w:type="spellEnd"/>
      <w:r w:rsidR="001B4256">
        <w:rPr>
          <w:rFonts w:cs="Times New Roman"/>
          <w:szCs w:val="28"/>
        </w:rPr>
        <w:t xml:space="preserve"> Светлану Иосифовну</w:t>
      </w:r>
      <w:r w:rsidR="001B4256" w:rsidRPr="00803138">
        <w:rPr>
          <w:rFonts w:cs="Times New Roman"/>
          <w:szCs w:val="28"/>
        </w:rPr>
        <w:t xml:space="preserve"> </w:t>
      </w:r>
      <w:r w:rsidRPr="00803138">
        <w:rPr>
          <w:szCs w:val="28"/>
        </w:rPr>
        <w:t>председателем участковой избирательной комиссии  избирательного участка  № 02-</w:t>
      </w:r>
      <w:r w:rsidR="001B4256">
        <w:rPr>
          <w:szCs w:val="28"/>
        </w:rPr>
        <w:t>33</w:t>
      </w:r>
      <w:r w:rsidRPr="00803138">
        <w:rPr>
          <w:szCs w:val="28"/>
        </w:rPr>
        <w:t>.</w:t>
      </w:r>
    </w:p>
    <w:p w:rsidR="00803138" w:rsidRDefault="00803138" w:rsidP="00803138">
      <w:pPr>
        <w:pStyle w:val="a4"/>
        <w:numPr>
          <w:ilvl w:val="0"/>
          <w:numId w:val="1"/>
        </w:numPr>
        <w:spacing w:line="360" w:lineRule="auto"/>
        <w:ind w:left="0" w:firstLine="709"/>
        <w:rPr>
          <w:szCs w:val="28"/>
        </w:rPr>
      </w:pPr>
      <w:r>
        <w:t>Признать утратившим силу решение территориальной избирательной комиссии Анапская от 01 марта 2013 года № 45/310-</w:t>
      </w:r>
      <w:r w:rsidR="001B4256">
        <w:t>33</w:t>
      </w:r>
      <w:r>
        <w:t xml:space="preserve"> «О назначении председателя участковой избирательной комиссии № 02-</w:t>
      </w:r>
      <w:r w:rsidR="001B4256">
        <w:t>33</w:t>
      </w:r>
      <w:r>
        <w:t>».</w:t>
      </w:r>
    </w:p>
    <w:p w:rsidR="009E60B2" w:rsidRDefault="00803138" w:rsidP="00C3739F">
      <w:pPr>
        <w:spacing w:line="360" w:lineRule="auto"/>
      </w:pPr>
      <w:r>
        <w:t>3</w:t>
      </w:r>
      <w:r w:rsidR="009E60B2">
        <w:t>. Направить настоящее решение в участковую избирательную комиссию избирательного участка № 02-</w:t>
      </w:r>
      <w:r w:rsidR="001B4256">
        <w:t>33</w:t>
      </w:r>
      <w:bookmarkStart w:id="0" w:name="_GoBack"/>
      <w:bookmarkEnd w:id="0"/>
      <w:r w:rsidR="009E60B2">
        <w:t>.</w:t>
      </w:r>
    </w:p>
    <w:p w:rsidR="009E60B2" w:rsidRDefault="00803138" w:rsidP="00C3739F">
      <w:pPr>
        <w:spacing w:line="360" w:lineRule="auto"/>
      </w:pPr>
      <w:r>
        <w:t>4</w:t>
      </w:r>
      <w:r w:rsidR="009E60B2">
        <w:t xml:space="preserve">. </w:t>
      </w:r>
      <w:proofErr w:type="gramStart"/>
      <w:r w:rsidR="00C3739F" w:rsidRPr="00042C96">
        <w:t>Разместить</w:t>
      </w:r>
      <w:proofErr w:type="gramEnd"/>
      <w:r w:rsidR="00C3739F" w:rsidRPr="00042C96">
        <w:t xml:space="preserve"> данное решение на официальном интернет-сайте муниципального образования город-курорт Анапа в разделе «Территориальная избирательная комиссия Анапская»</w:t>
      </w:r>
      <w:r w:rsidR="009E60B2">
        <w:t>.</w:t>
      </w:r>
    </w:p>
    <w:p w:rsidR="00803138" w:rsidRDefault="00803138" w:rsidP="00C3739F">
      <w:pPr>
        <w:spacing w:line="360" w:lineRule="auto"/>
      </w:pPr>
    </w:p>
    <w:p w:rsidR="009E60B2" w:rsidRDefault="00803138" w:rsidP="00C3739F">
      <w:pPr>
        <w:spacing w:line="360" w:lineRule="auto"/>
      </w:pPr>
      <w:r>
        <w:lastRenderedPageBreak/>
        <w:t>5</w:t>
      </w:r>
      <w:r w:rsidR="009E60B2">
        <w:t xml:space="preserve">. </w:t>
      </w:r>
      <w:proofErr w:type="gramStart"/>
      <w:r w:rsidR="009E60B2">
        <w:t>Контроль за</w:t>
      </w:r>
      <w:proofErr w:type="gramEnd"/>
      <w:r w:rsidR="009E60B2">
        <w:t xml:space="preserve"> исполнением настоящего решения возложить на секретаря территориальной избирательной комиссии Анапская </w:t>
      </w:r>
      <w:proofErr w:type="spellStart"/>
      <w:r w:rsidR="009E60B2">
        <w:t>Е.В.Соснову</w:t>
      </w:r>
      <w:proofErr w:type="spellEnd"/>
      <w:r w:rsidR="009E60B2">
        <w:t>.</w:t>
      </w:r>
    </w:p>
    <w:p w:rsidR="00C3739F" w:rsidRDefault="00C3739F" w:rsidP="009E60B2">
      <w:pPr>
        <w:ind w:firstLine="0"/>
      </w:pPr>
    </w:p>
    <w:p w:rsidR="009E60B2" w:rsidRDefault="009E60B2" w:rsidP="009E60B2">
      <w:pPr>
        <w:ind w:firstLine="0"/>
      </w:pPr>
      <w:r>
        <w:t xml:space="preserve">Председатель </w:t>
      </w:r>
      <w:proofErr w:type="gramStart"/>
      <w:r>
        <w:t>территориальной</w:t>
      </w:r>
      <w:proofErr w:type="gramEnd"/>
      <w:r>
        <w:t xml:space="preserve"> </w:t>
      </w:r>
    </w:p>
    <w:p w:rsidR="009E60B2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          Т.Н. Завизион</w:t>
      </w:r>
    </w:p>
    <w:p w:rsidR="009E60B2" w:rsidRDefault="009E60B2" w:rsidP="009E60B2">
      <w:pPr>
        <w:ind w:firstLine="0"/>
      </w:pPr>
    </w:p>
    <w:p w:rsidR="009E60B2" w:rsidRDefault="009E60B2" w:rsidP="009E60B2">
      <w:pPr>
        <w:ind w:firstLine="0"/>
      </w:pPr>
      <w:r>
        <w:t xml:space="preserve">Секретарь </w:t>
      </w:r>
      <w:proofErr w:type="gramStart"/>
      <w:r>
        <w:t>территориальной</w:t>
      </w:r>
      <w:proofErr w:type="gramEnd"/>
    </w:p>
    <w:p w:rsidR="003B7B36" w:rsidRDefault="009E60B2" w:rsidP="009E60B2">
      <w:pPr>
        <w:ind w:firstLine="0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</w:r>
      <w:r>
        <w:tab/>
        <w:t xml:space="preserve">          Е.В. Соснова</w:t>
      </w:r>
    </w:p>
    <w:sectPr w:rsidR="003B7B36" w:rsidSect="00CD0DCC">
      <w:pgSz w:w="11906" w:h="16838"/>
      <w:pgMar w:top="1134" w:right="851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F37AE"/>
    <w:multiLevelType w:val="hybridMultilevel"/>
    <w:tmpl w:val="E3BC3DA2"/>
    <w:lvl w:ilvl="0" w:tplc="C3AAE976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6B07EBF"/>
    <w:multiLevelType w:val="hybridMultilevel"/>
    <w:tmpl w:val="F618A750"/>
    <w:lvl w:ilvl="0" w:tplc="C0D2EC5A">
      <w:start w:val="1"/>
      <w:numFmt w:val="decimal"/>
      <w:lvlText w:val="%1."/>
      <w:lvlJc w:val="left"/>
      <w:pPr>
        <w:ind w:left="1699" w:hanging="99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49"/>
    <w:rsid w:val="00142946"/>
    <w:rsid w:val="001A2C5B"/>
    <w:rsid w:val="001B4256"/>
    <w:rsid w:val="00282E49"/>
    <w:rsid w:val="003B7B36"/>
    <w:rsid w:val="00456ADC"/>
    <w:rsid w:val="006117D0"/>
    <w:rsid w:val="006369FC"/>
    <w:rsid w:val="00803138"/>
    <w:rsid w:val="00893D62"/>
    <w:rsid w:val="008D1605"/>
    <w:rsid w:val="009B583D"/>
    <w:rsid w:val="009E60B2"/>
    <w:rsid w:val="00A52A18"/>
    <w:rsid w:val="00AD70F4"/>
    <w:rsid w:val="00BF7435"/>
    <w:rsid w:val="00C3739F"/>
    <w:rsid w:val="00CD0DCC"/>
    <w:rsid w:val="00E04472"/>
    <w:rsid w:val="00E338B0"/>
    <w:rsid w:val="00E9093A"/>
    <w:rsid w:val="00F84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0B2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60B2"/>
    <w:rPr>
      <w:rFonts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03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2017-08-17T13:04:00Z</cp:lastPrinted>
  <dcterms:created xsi:type="dcterms:W3CDTF">2017-08-17T08:42:00Z</dcterms:created>
  <dcterms:modified xsi:type="dcterms:W3CDTF">2017-08-25T07:14:00Z</dcterms:modified>
</cp:coreProperties>
</file>