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6E" w:rsidRDefault="00A5256E" w:rsidP="00A5256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35FF9" w:rsidRDefault="00A5256E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799E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году Российская Федерация отпраздновала сразу два знаменательных</w:t>
      </w:r>
      <w:r w:rsidR="00EE0D84">
        <w:rPr>
          <w:rFonts w:ascii="Times New Roman" w:hAnsi="Times New Roman" w:cs="Times New Roman"/>
          <w:sz w:val="28"/>
          <w:szCs w:val="28"/>
        </w:rPr>
        <w:t xml:space="preserve"> события, касающ</w:t>
      </w:r>
      <w:r w:rsidR="00EB799E">
        <w:rPr>
          <w:rFonts w:ascii="Times New Roman" w:hAnsi="Times New Roman" w:cs="Times New Roman"/>
          <w:sz w:val="28"/>
          <w:szCs w:val="28"/>
        </w:rPr>
        <w:t>их</w:t>
      </w:r>
      <w:r w:rsidR="00EE0D84">
        <w:rPr>
          <w:rFonts w:ascii="Times New Roman" w:hAnsi="Times New Roman" w:cs="Times New Roman"/>
          <w:sz w:val="28"/>
          <w:szCs w:val="28"/>
        </w:rPr>
        <w:t xml:space="preserve">ся  избирательной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E0D84">
        <w:rPr>
          <w:rFonts w:ascii="Times New Roman" w:hAnsi="Times New Roman" w:cs="Times New Roman"/>
          <w:sz w:val="28"/>
          <w:szCs w:val="28"/>
        </w:rPr>
        <w:t>, 20-летие со дня принятия Конституции  и 20-летие избирательной системы Российской Федерации. Эти события не могли остаться не замеченными в нашем муниципальном образовании</w:t>
      </w:r>
      <w:r w:rsidR="004B0BC2">
        <w:rPr>
          <w:rFonts w:ascii="Times New Roman" w:hAnsi="Times New Roman" w:cs="Times New Roman"/>
          <w:sz w:val="28"/>
          <w:szCs w:val="28"/>
        </w:rPr>
        <w:t xml:space="preserve">, тем более что в </w:t>
      </w:r>
      <w:r w:rsidR="00EE0D8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B0BC2">
        <w:rPr>
          <w:rFonts w:ascii="Times New Roman" w:hAnsi="Times New Roman" w:cs="Times New Roman"/>
          <w:sz w:val="28"/>
          <w:szCs w:val="28"/>
        </w:rPr>
        <w:t>е</w:t>
      </w:r>
      <w:r w:rsidR="00EE0D84">
        <w:rPr>
          <w:rFonts w:ascii="Times New Roman" w:hAnsi="Times New Roman" w:cs="Times New Roman"/>
          <w:sz w:val="28"/>
          <w:szCs w:val="28"/>
        </w:rPr>
        <w:t>-курорт</w:t>
      </w:r>
      <w:r w:rsidR="004B0BC2">
        <w:rPr>
          <w:rFonts w:ascii="Times New Roman" w:hAnsi="Times New Roman" w:cs="Times New Roman"/>
          <w:sz w:val="28"/>
          <w:szCs w:val="28"/>
        </w:rPr>
        <w:t>е Анапа проживает 123 341 избиратель,  из них 28 931 человек – это молодые избиратели в возрасте до 30 лет. А выборы организуют и проводят 68 участковых избирательных комиссий, в которых трудятся на общественных началах 866 человек. И трудятся, подчас</w:t>
      </w:r>
      <w:proofErr w:type="gramStart"/>
      <w:r w:rsidR="004B0B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0BC2">
        <w:rPr>
          <w:rFonts w:ascii="Times New Roman" w:hAnsi="Times New Roman" w:cs="Times New Roman"/>
          <w:sz w:val="28"/>
          <w:szCs w:val="28"/>
        </w:rPr>
        <w:t xml:space="preserve"> без отрыва от основного места работы. А спрос за организацию и проведение избирательного процесса</w:t>
      </w:r>
      <w:r w:rsidR="00A35FF9">
        <w:rPr>
          <w:rFonts w:ascii="Times New Roman" w:hAnsi="Times New Roman" w:cs="Times New Roman"/>
          <w:sz w:val="28"/>
          <w:szCs w:val="28"/>
        </w:rPr>
        <w:t xml:space="preserve"> совсем не как с общественников. Учитывая, что состав участковых избирательных комиссий  сформирован на 5 лет,  </w:t>
      </w:r>
      <w:proofErr w:type="spellStart"/>
      <w:r w:rsidR="00A35FF9">
        <w:rPr>
          <w:rFonts w:ascii="Times New Roman" w:hAnsi="Times New Roman" w:cs="Times New Roman"/>
          <w:sz w:val="28"/>
          <w:szCs w:val="28"/>
        </w:rPr>
        <w:t>межвыборный</w:t>
      </w:r>
      <w:proofErr w:type="spellEnd"/>
      <w:r w:rsidR="00A35FF9">
        <w:rPr>
          <w:rFonts w:ascii="Times New Roman" w:hAnsi="Times New Roman" w:cs="Times New Roman"/>
          <w:sz w:val="28"/>
          <w:szCs w:val="28"/>
        </w:rPr>
        <w:t xml:space="preserve"> период территориальная избирательная комиссия будет активно использовать для обучения членов с правом решающего голоса и кадрового резерва участковых комиссий. </w:t>
      </w:r>
    </w:p>
    <w:p w:rsidR="00A5256E" w:rsidRDefault="00A35FF9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799E">
        <w:rPr>
          <w:rFonts w:ascii="Times New Roman" w:hAnsi="Times New Roman" w:cs="Times New Roman"/>
          <w:sz w:val="28"/>
          <w:szCs w:val="28"/>
        </w:rPr>
        <w:t xml:space="preserve">малом </w:t>
      </w:r>
      <w:r>
        <w:rPr>
          <w:rFonts w:ascii="Times New Roman" w:hAnsi="Times New Roman" w:cs="Times New Roman"/>
          <w:sz w:val="28"/>
          <w:szCs w:val="28"/>
        </w:rPr>
        <w:t xml:space="preserve">зале </w:t>
      </w:r>
      <w:r w:rsidR="00EB799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 23 декабря 2013 года</w:t>
      </w:r>
      <w:r>
        <w:rPr>
          <w:rFonts w:ascii="Times New Roman" w:hAnsi="Times New Roman" w:cs="Times New Roman"/>
          <w:sz w:val="28"/>
          <w:szCs w:val="28"/>
        </w:rPr>
        <w:t xml:space="preserve"> собрались не случайные люди. Люди  с активной жизненной позицией, на протяжении долгих лет участвующие  в жизни города, своим примером  воспитывающие  молодёжь в духе патриотизма, любви к малой и большой Родине. Ведь участие в выборах – это участие в жизни своей страны</w:t>
      </w:r>
      <w:r w:rsidR="00B7672D">
        <w:rPr>
          <w:rFonts w:ascii="Times New Roman" w:hAnsi="Times New Roman" w:cs="Times New Roman"/>
          <w:sz w:val="28"/>
          <w:szCs w:val="28"/>
        </w:rPr>
        <w:t>, молодёжь должна сама участвовать в формировании своего будущего</w:t>
      </w:r>
      <w:proofErr w:type="gramStart"/>
      <w:r w:rsidR="00B767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672D">
        <w:rPr>
          <w:rFonts w:ascii="Times New Roman" w:hAnsi="Times New Roman" w:cs="Times New Roman"/>
          <w:sz w:val="28"/>
          <w:szCs w:val="28"/>
        </w:rPr>
        <w:t xml:space="preserve">  и очень важно, что многие сидящие здесь кто-то в силу профессиональной деятельности, кто-то  в силу жизненной позиции, воспитывает в молодых людях правовую культуру. Эта работа не проходит даром. </w:t>
      </w:r>
    </w:p>
    <w:p w:rsidR="00B7672D" w:rsidRDefault="00B7672D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799E">
        <w:rPr>
          <w:rFonts w:ascii="Times New Roman" w:hAnsi="Times New Roman" w:cs="Times New Roman"/>
          <w:sz w:val="28"/>
          <w:szCs w:val="28"/>
        </w:rPr>
        <w:t>прошлом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молодёжь проявила большую активность, участвуя в различных конкурсах, проводимых избирательной комиссией Краснодарского края. О некоторых из них хотелось бы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2D" w:rsidRDefault="00B151F7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Идрисов Тимур</w:t>
      </w:r>
      <w:r w:rsidR="00B7672D">
        <w:rPr>
          <w:rFonts w:ascii="Times New Roman" w:hAnsi="Times New Roman" w:cs="Times New Roman"/>
          <w:sz w:val="28"/>
          <w:szCs w:val="28"/>
        </w:rPr>
        <w:t xml:space="preserve">, студент  Московского государственного гуманитарного университета им. </w:t>
      </w:r>
      <w:proofErr w:type="spellStart"/>
      <w:r w:rsidR="00B7672D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="00B7672D">
        <w:rPr>
          <w:rFonts w:ascii="Times New Roman" w:hAnsi="Times New Roman" w:cs="Times New Roman"/>
          <w:sz w:val="28"/>
          <w:szCs w:val="28"/>
        </w:rPr>
        <w:t xml:space="preserve">, стал победителем конкурса избирательной комиссии </w:t>
      </w:r>
      <w:proofErr w:type="spellStart"/>
      <w:r w:rsidR="00B7672D">
        <w:rPr>
          <w:rFonts w:ascii="Times New Roman" w:hAnsi="Times New Roman" w:cs="Times New Roman"/>
          <w:sz w:val="28"/>
          <w:szCs w:val="28"/>
        </w:rPr>
        <w:t>Кранодарского</w:t>
      </w:r>
      <w:proofErr w:type="spellEnd"/>
      <w:r w:rsidR="00B7672D">
        <w:rPr>
          <w:rFonts w:ascii="Times New Roman" w:hAnsi="Times New Roman" w:cs="Times New Roman"/>
          <w:sz w:val="28"/>
          <w:szCs w:val="28"/>
        </w:rPr>
        <w:t xml:space="preserve"> края на разработку методических материалов для обучения членов, резерва составов участковых комиссий и других участников избирательного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Разработал очень серьёзную работу, получив премию в размере 12 000 рублей.</w:t>
      </w:r>
    </w:p>
    <w:p w:rsidR="00B151F7" w:rsidRDefault="00B151F7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F7" w:rsidRDefault="00B151F7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Иван – студент  академического правого института, признан   лучшим молодым политиком Краснодарского края на политических дебатах в рамках краевого молодёжного политического клуба.</w:t>
      </w:r>
    </w:p>
    <w:p w:rsidR="00B151F7" w:rsidRDefault="00B151F7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Широкобокова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студентка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индустриального техникума, стала победителем интернет –</w:t>
      </w:r>
      <w:r w:rsidR="00EB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викторины, посвящённой 20-летию Конституции Российской Федерации.</w:t>
      </w:r>
    </w:p>
    <w:p w:rsidR="00207F86" w:rsidRDefault="00B151F7" w:rsidP="00EB799E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базе </w:t>
      </w:r>
      <w:r w:rsidRPr="00B151F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Академического правого института</w:t>
      </w:r>
      <w:r w:rsidR="00207F86">
        <w:rPr>
          <w:rFonts w:ascii="Times New Roman" w:eastAsia="Calibri" w:hAnsi="Times New Roman" w:cs="Times New Roman"/>
          <w:sz w:val="28"/>
        </w:rPr>
        <w:t xml:space="preserve"> работает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151F7">
        <w:rPr>
          <w:rFonts w:ascii="Times New Roman" w:eastAsia="Calibri" w:hAnsi="Times New Roman" w:cs="Times New Roman"/>
          <w:sz w:val="28"/>
        </w:rPr>
        <w:t>молодежный политический клуб «Консолида</w:t>
      </w:r>
      <w:r>
        <w:rPr>
          <w:rFonts w:ascii="Times New Roman" w:eastAsia="Calibri" w:hAnsi="Times New Roman" w:cs="Times New Roman"/>
          <w:sz w:val="28"/>
        </w:rPr>
        <w:t>ция», в который входят  не только студенты АПИ</w:t>
      </w:r>
      <w:r w:rsidRPr="00B151F7">
        <w:rPr>
          <w:rFonts w:ascii="Times New Roman" w:eastAsia="Calibri" w:hAnsi="Times New Roman" w:cs="Times New Roman"/>
          <w:sz w:val="28"/>
        </w:rPr>
        <w:t xml:space="preserve">, а также студенты других средне-специальных и высших учебных </w:t>
      </w:r>
      <w:r w:rsidRPr="00B151F7">
        <w:rPr>
          <w:rFonts w:ascii="Times New Roman" w:eastAsia="Calibri" w:hAnsi="Times New Roman" w:cs="Times New Roman"/>
          <w:sz w:val="28"/>
        </w:rPr>
        <w:lastRenderedPageBreak/>
        <w:t>заведений города-курорта. Основной целью работы клуба, является повышение поли</w:t>
      </w:r>
      <w:r w:rsidR="00207F86">
        <w:rPr>
          <w:rFonts w:ascii="Times New Roman" w:eastAsia="Calibri" w:hAnsi="Times New Roman" w:cs="Times New Roman"/>
          <w:sz w:val="28"/>
        </w:rPr>
        <w:t xml:space="preserve">тической и правовой грамотности. Удивительно сегодня, но работа данного клуба системная, популярная, а как интересно проходят дебаты, на которых молодёжь аргументированно отстаивает свои взгляды! Думаю, что в перспективе, в «Консолидацию » войдут и молодые депутаты Совета муниципального образования город-курорт Анапа. </w:t>
      </w:r>
    </w:p>
    <w:p w:rsidR="00B151F7" w:rsidRDefault="00EE53A4" w:rsidP="00EB799E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="00207F86">
        <w:rPr>
          <w:rFonts w:ascii="Times New Roman" w:eastAsia="Calibri" w:hAnsi="Times New Roman" w:cs="Times New Roman"/>
          <w:sz w:val="28"/>
        </w:rPr>
        <w:t xml:space="preserve">вежо и нетрадиционно проводится работа по повышению политической и правовой грамотности в Московском государственном гуманитарном университете им. </w:t>
      </w:r>
      <w:proofErr w:type="spellStart"/>
      <w:r w:rsidR="00207F86">
        <w:rPr>
          <w:rFonts w:ascii="Times New Roman" w:eastAsia="Calibri" w:hAnsi="Times New Roman" w:cs="Times New Roman"/>
          <w:sz w:val="28"/>
        </w:rPr>
        <w:t>М.А.Шолохова</w:t>
      </w:r>
      <w:proofErr w:type="spellEnd"/>
      <w:r w:rsidR="00207F86">
        <w:rPr>
          <w:rFonts w:ascii="Times New Roman" w:eastAsia="Calibri" w:hAnsi="Times New Roman" w:cs="Times New Roman"/>
          <w:sz w:val="28"/>
        </w:rPr>
        <w:t xml:space="preserve">. </w:t>
      </w:r>
      <w:r w:rsidR="00F7494C">
        <w:rPr>
          <w:rFonts w:ascii="Times New Roman" w:eastAsia="Calibri" w:hAnsi="Times New Roman" w:cs="Times New Roman"/>
          <w:sz w:val="28"/>
        </w:rPr>
        <w:t xml:space="preserve"> </w:t>
      </w:r>
      <w:r w:rsidR="00207F86">
        <w:rPr>
          <w:rFonts w:ascii="Times New Roman" w:eastAsia="Calibri" w:hAnsi="Times New Roman" w:cs="Times New Roman"/>
          <w:sz w:val="28"/>
        </w:rPr>
        <w:t>А главное, созданы условия для законотворческих инициатив</w:t>
      </w:r>
      <w:r>
        <w:rPr>
          <w:rFonts w:ascii="Times New Roman" w:eastAsia="Calibri" w:hAnsi="Times New Roman" w:cs="Times New Roman"/>
          <w:sz w:val="28"/>
        </w:rPr>
        <w:t xml:space="preserve"> студенческой</w:t>
      </w:r>
      <w:r w:rsidR="00207F8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молодёжи. </w:t>
      </w:r>
    </w:p>
    <w:p w:rsidR="00EE53A4" w:rsidRPr="00B151F7" w:rsidRDefault="00EE53A4" w:rsidP="00EB799E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Несколько слов об отделе государственной автоматизированной системы «Выборы» в городе-курорте Анапа. Здесь работают</w:t>
      </w:r>
      <w:r w:rsidR="000F7521">
        <w:rPr>
          <w:rFonts w:ascii="Times New Roman" w:eastAsia="Calibri" w:hAnsi="Times New Roman" w:cs="Times New Roman"/>
          <w:sz w:val="28"/>
        </w:rPr>
        <w:t xml:space="preserve"> более 15</w:t>
      </w:r>
      <w:r>
        <w:rPr>
          <w:rFonts w:ascii="Times New Roman" w:eastAsia="Calibri" w:hAnsi="Times New Roman" w:cs="Times New Roman"/>
          <w:sz w:val="28"/>
        </w:rPr>
        <w:t xml:space="preserve"> лет два профессионала с большой буквы: Левченко Наталья Анатольевна и Мкртчян Неля </w:t>
      </w:r>
      <w:proofErr w:type="spellStart"/>
      <w:r>
        <w:rPr>
          <w:rFonts w:ascii="Times New Roman" w:eastAsia="Calibri" w:hAnsi="Times New Roman" w:cs="Times New Roman"/>
          <w:sz w:val="28"/>
        </w:rPr>
        <w:t>Жорьевна</w:t>
      </w:r>
      <w:proofErr w:type="spellEnd"/>
      <w:r>
        <w:rPr>
          <w:rFonts w:ascii="Times New Roman" w:eastAsia="Calibri" w:hAnsi="Times New Roman" w:cs="Times New Roman"/>
          <w:sz w:val="28"/>
        </w:rPr>
        <w:t>. Их работа сокрыта от людских глаз, но мы должны чётко понимать</w:t>
      </w:r>
      <w:r w:rsidR="000F7521">
        <w:rPr>
          <w:rFonts w:ascii="Times New Roman" w:eastAsia="Calibri" w:hAnsi="Times New Roman" w:cs="Times New Roman"/>
          <w:sz w:val="28"/>
        </w:rPr>
        <w:t xml:space="preserve">, что  организация подготовки выборов  – это ежедневный труд в течение всего </w:t>
      </w:r>
      <w:proofErr w:type="spellStart"/>
      <w:r w:rsidR="000F7521">
        <w:rPr>
          <w:rFonts w:ascii="Times New Roman" w:eastAsia="Calibri" w:hAnsi="Times New Roman" w:cs="Times New Roman"/>
          <w:sz w:val="28"/>
        </w:rPr>
        <w:t>межвыборного</w:t>
      </w:r>
      <w:proofErr w:type="spellEnd"/>
      <w:r w:rsidR="000F7521">
        <w:rPr>
          <w:rFonts w:ascii="Times New Roman" w:eastAsia="Calibri" w:hAnsi="Times New Roman" w:cs="Times New Roman"/>
          <w:sz w:val="28"/>
        </w:rPr>
        <w:t xml:space="preserve"> периода системных администраторов ГАС «Выборы», их чёткое и слаженное взаимодействие с органами ЗАГС, УВД, Миграционной службы и других ведомств. Избирательная комиссия Краснодарского края </w:t>
      </w:r>
      <w:r w:rsidR="00EB799E">
        <w:rPr>
          <w:rFonts w:ascii="Times New Roman" w:eastAsia="Calibri" w:hAnsi="Times New Roman" w:cs="Times New Roman"/>
          <w:sz w:val="28"/>
        </w:rPr>
        <w:t>достойно</w:t>
      </w:r>
      <w:r w:rsidR="000F7521">
        <w:rPr>
          <w:rFonts w:ascii="Times New Roman" w:eastAsia="Calibri" w:hAnsi="Times New Roman" w:cs="Times New Roman"/>
          <w:sz w:val="28"/>
        </w:rPr>
        <w:t xml:space="preserve"> оценивает работу </w:t>
      </w:r>
      <w:proofErr w:type="gramStart"/>
      <w:r w:rsidR="000F7521">
        <w:rPr>
          <w:rFonts w:ascii="Times New Roman" w:eastAsia="Calibri" w:hAnsi="Times New Roman" w:cs="Times New Roman"/>
          <w:sz w:val="28"/>
        </w:rPr>
        <w:t>отдела</w:t>
      </w:r>
      <w:proofErr w:type="gramEnd"/>
      <w:r w:rsidR="000F7521">
        <w:rPr>
          <w:rFonts w:ascii="Times New Roman" w:eastAsia="Calibri" w:hAnsi="Times New Roman" w:cs="Times New Roman"/>
          <w:sz w:val="28"/>
        </w:rPr>
        <w:t xml:space="preserve"> ГАС «Выборы» в нашем городе.</w:t>
      </w:r>
    </w:p>
    <w:p w:rsidR="00F7494C" w:rsidRDefault="00F7494C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учитывая, что выборы в муниципальном образовании город-курорт Анапа проводятся каждый год, а иногда, и дважды в год, говорить о многогранности, сложности и других сторонах избирательных процессов можно очень долго</w:t>
      </w:r>
      <w:r w:rsidR="007E6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9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799E">
        <w:rPr>
          <w:rFonts w:ascii="Times New Roman" w:hAnsi="Times New Roman" w:cs="Times New Roman"/>
          <w:sz w:val="28"/>
          <w:szCs w:val="28"/>
        </w:rPr>
        <w:t>менно поэтому и приглашённых для награждения людей было не мало.</w:t>
      </w:r>
    </w:p>
    <w:p w:rsidR="00784A43" w:rsidRPr="00784A43" w:rsidRDefault="00F7494C" w:rsidP="00EB799E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Почётной грамотой избирательной комиссии Краснодарского края</w:t>
      </w:r>
      <w:r w:rsidR="00784A43">
        <w:rPr>
          <w:rFonts w:ascii="Times New Roman" w:hAnsi="Times New Roman" w:cs="Times New Roman"/>
          <w:sz w:val="28"/>
          <w:szCs w:val="28"/>
        </w:rPr>
        <w:t xml:space="preserve"> за активное участие в подготовке и проведении выборов, а также  в связи  с 20-летием избирательной системы Российской Федерации,</w:t>
      </w:r>
    </w:p>
    <w:p w:rsidR="00F7494C" w:rsidRDefault="00EB799E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</w:t>
      </w:r>
      <w:r w:rsidR="00F7494C">
        <w:rPr>
          <w:rFonts w:ascii="Times New Roman" w:hAnsi="Times New Roman" w:cs="Times New Roman"/>
          <w:sz w:val="28"/>
          <w:szCs w:val="28"/>
        </w:rPr>
        <w:t>:</w:t>
      </w:r>
    </w:p>
    <w:p w:rsidR="00F7494C" w:rsidRDefault="00F7494C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E6" w:rsidRDefault="00F7494C" w:rsidP="00EB799E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Лозновенко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Григорьевна</w:t>
      </w:r>
      <w:r w:rsidR="007655E6" w:rsidRPr="007655E6">
        <w:rPr>
          <w:rFonts w:ascii="Times New Roman" w:eastAsia="Calibri" w:hAnsi="Times New Roman" w:cs="Times New Roman"/>
          <w:sz w:val="28"/>
        </w:rPr>
        <w:t xml:space="preserve"> </w:t>
      </w:r>
    </w:p>
    <w:p w:rsidR="00F7494C" w:rsidRDefault="007655E6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E6">
        <w:rPr>
          <w:rFonts w:ascii="Times New Roman" w:hAnsi="Times New Roman" w:cs="Times New Roman"/>
          <w:sz w:val="28"/>
          <w:szCs w:val="28"/>
        </w:rPr>
        <w:t xml:space="preserve">Светлана Григорьевна 34 года отработала в избирательной системе муниципального образования город-курорт Анапа, на её глазах и при её активном участии проходило становление избирательной системы. С 1988 по 1996 годы Светлана Григорьевна руководила работой избирательной комиссии, утвержденной Городским Советом депутатов, также возглавляла </w:t>
      </w:r>
      <w:proofErr w:type="gramStart"/>
      <w:r w:rsidRPr="007655E6">
        <w:rPr>
          <w:rFonts w:ascii="Times New Roman" w:hAnsi="Times New Roman" w:cs="Times New Roman"/>
          <w:sz w:val="28"/>
          <w:szCs w:val="28"/>
        </w:rPr>
        <w:t>окружную</w:t>
      </w:r>
      <w:proofErr w:type="gramEnd"/>
      <w:r w:rsidRPr="007655E6">
        <w:rPr>
          <w:rFonts w:ascii="Times New Roman" w:hAnsi="Times New Roman" w:cs="Times New Roman"/>
          <w:sz w:val="28"/>
          <w:szCs w:val="28"/>
        </w:rPr>
        <w:t xml:space="preserve"> избирательную комиссии при выборах депутатов Законодательного Собрания Краснодарского края 3 созыва. С 2002 года по  29 октября 2013 года являлась секретарем территориальной избирательной комиссии </w:t>
      </w:r>
      <w:proofErr w:type="spellStart"/>
      <w:r w:rsidRPr="007655E6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7655E6">
        <w:rPr>
          <w:rFonts w:ascii="Times New Roman" w:hAnsi="Times New Roman" w:cs="Times New Roman"/>
          <w:sz w:val="28"/>
          <w:szCs w:val="28"/>
        </w:rPr>
        <w:t>.</w:t>
      </w:r>
    </w:p>
    <w:p w:rsidR="007E632F" w:rsidRDefault="007E632F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E6" w:rsidRDefault="00784A43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Ефимовна.</w:t>
      </w:r>
    </w:p>
    <w:p w:rsidR="00784A43" w:rsidRPr="00784A43" w:rsidRDefault="00784A43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A43">
        <w:rPr>
          <w:rFonts w:ascii="Times New Roman" w:hAnsi="Times New Roman" w:cs="Times New Roman"/>
          <w:sz w:val="28"/>
          <w:szCs w:val="28"/>
        </w:rPr>
        <w:t>Магась</w:t>
      </w:r>
      <w:proofErr w:type="spellEnd"/>
      <w:r w:rsidRPr="00784A43">
        <w:rPr>
          <w:rFonts w:ascii="Times New Roman" w:hAnsi="Times New Roman" w:cs="Times New Roman"/>
          <w:sz w:val="28"/>
          <w:szCs w:val="28"/>
        </w:rPr>
        <w:t xml:space="preserve"> Н.Е. ведет большую общественную работу. С 1977 года участвует в выборных кампаниях. 8 лет являлась членом территориальной избирательной комиссии. В настоящее время является председателем </w:t>
      </w:r>
      <w:r w:rsidRPr="00784A43">
        <w:rPr>
          <w:rFonts w:ascii="Times New Roman" w:hAnsi="Times New Roman" w:cs="Times New Roman"/>
          <w:sz w:val="28"/>
          <w:szCs w:val="28"/>
        </w:rPr>
        <w:lastRenderedPageBreak/>
        <w:t>участковой избирательной комиссии  избирательного участка № 02-44 Первомайского сельского округа.</w:t>
      </w:r>
    </w:p>
    <w:p w:rsidR="00784A43" w:rsidRDefault="00784A43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43" w:rsidRDefault="00C4615F" w:rsidP="00EB799E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избирательной комиссии Краснодарского края  за активное участие в подготовке и проведении выборов, а также в связи с 20-летием избирательной системы Российской Федерации</w:t>
      </w:r>
    </w:p>
    <w:p w:rsidR="00C4615F" w:rsidRDefault="00EB799E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Получили:</w:t>
      </w:r>
    </w:p>
    <w:p w:rsidR="00B30810" w:rsidRDefault="00EB799E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Павловна;</w:t>
      </w:r>
    </w:p>
    <w:p w:rsidR="00EB799E" w:rsidRDefault="00EB799E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32F">
        <w:rPr>
          <w:rFonts w:ascii="Times New Roman" w:hAnsi="Times New Roman" w:cs="Times New Roman"/>
          <w:sz w:val="28"/>
          <w:szCs w:val="28"/>
        </w:rPr>
        <w:t xml:space="preserve"> </w:t>
      </w:r>
      <w:r w:rsidR="00C4615F">
        <w:rPr>
          <w:rFonts w:ascii="Times New Roman" w:hAnsi="Times New Roman" w:cs="Times New Roman"/>
          <w:sz w:val="28"/>
          <w:szCs w:val="28"/>
        </w:rPr>
        <w:t>Ткаченко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615F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B799E" w:rsidRDefault="00EB799E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32F">
        <w:rPr>
          <w:rFonts w:ascii="Times New Roman" w:hAnsi="Times New Roman" w:cs="Times New Roman"/>
          <w:sz w:val="28"/>
          <w:szCs w:val="28"/>
        </w:rPr>
        <w:t xml:space="preserve"> </w:t>
      </w:r>
      <w:r w:rsidR="00B30810">
        <w:rPr>
          <w:rFonts w:ascii="Times New Roman" w:hAnsi="Times New Roman" w:cs="Times New Roman"/>
          <w:sz w:val="28"/>
          <w:szCs w:val="28"/>
        </w:rPr>
        <w:t>Одинцов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810">
        <w:rPr>
          <w:rFonts w:ascii="Times New Roman" w:hAnsi="Times New Roman" w:cs="Times New Roman"/>
          <w:sz w:val="28"/>
          <w:szCs w:val="28"/>
        </w:rPr>
        <w:t xml:space="preserve"> Натал</w:t>
      </w:r>
      <w:r>
        <w:rPr>
          <w:rFonts w:ascii="Times New Roman" w:hAnsi="Times New Roman" w:cs="Times New Roman"/>
          <w:sz w:val="28"/>
          <w:szCs w:val="28"/>
        </w:rPr>
        <w:t>ья</w:t>
      </w:r>
      <w:r w:rsidR="00B30810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E71A4" w:rsidRPr="00EB799E" w:rsidRDefault="00EB799E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32F">
        <w:rPr>
          <w:rFonts w:ascii="Times New Roman" w:hAnsi="Times New Roman" w:cs="Times New Roman"/>
          <w:sz w:val="28"/>
          <w:szCs w:val="28"/>
        </w:rPr>
        <w:t xml:space="preserve"> </w:t>
      </w:r>
      <w:r w:rsidR="00B30810">
        <w:rPr>
          <w:rFonts w:ascii="Times New Roman" w:hAnsi="Times New Roman" w:cs="Times New Roman"/>
          <w:sz w:val="28"/>
          <w:szCs w:val="28"/>
        </w:rPr>
        <w:t>Родин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810">
        <w:rPr>
          <w:rFonts w:ascii="Times New Roman" w:hAnsi="Times New Roman" w:cs="Times New Roman"/>
          <w:sz w:val="28"/>
          <w:szCs w:val="28"/>
        </w:rPr>
        <w:t xml:space="preserve"> Инн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30810">
        <w:rPr>
          <w:rFonts w:ascii="Times New Roman" w:hAnsi="Times New Roman" w:cs="Times New Roman"/>
          <w:sz w:val="28"/>
          <w:szCs w:val="28"/>
        </w:rPr>
        <w:t>Николаевн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E632F" w:rsidRDefault="009E71A4" w:rsidP="00EB799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Почётной грамотой главы муниципального образования город-курорт Анапа «За многолетний труд, активное участие в подготовке и проведении выборов, а также  в связи с 20-летием избирательной системы Российской Федерации» </w:t>
      </w:r>
    </w:p>
    <w:p w:rsidR="009E71A4" w:rsidRDefault="009E71A4" w:rsidP="00EB799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 w:rsidR="00EB79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1A4" w:rsidRDefault="007E632F" w:rsidP="007E632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1A4">
        <w:rPr>
          <w:rFonts w:ascii="Times New Roman" w:hAnsi="Times New Roman" w:cs="Times New Roman"/>
          <w:sz w:val="28"/>
          <w:szCs w:val="28"/>
        </w:rPr>
        <w:t>Меньшикова Ирина Алексеевна – председатель участковой избирательной комиссии № 02-09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1A4" w:rsidRDefault="007E632F" w:rsidP="007E632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1A4">
        <w:rPr>
          <w:rFonts w:ascii="Times New Roman" w:hAnsi="Times New Roman" w:cs="Times New Roman"/>
          <w:sz w:val="28"/>
          <w:szCs w:val="28"/>
        </w:rPr>
        <w:t>Карпенко Зоя Васильевна - секретарь участковой избирательной комиссии № 02-18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1A4" w:rsidRDefault="007E632F" w:rsidP="007E632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1A4">
        <w:rPr>
          <w:rFonts w:ascii="Times New Roman" w:hAnsi="Times New Roman" w:cs="Times New Roman"/>
          <w:sz w:val="28"/>
          <w:szCs w:val="28"/>
        </w:rPr>
        <w:t>Евдокимова Наталия Вячеславовна – председатель участковой избирательной комиссии № 02-23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1A4" w:rsidRDefault="007E632F" w:rsidP="007E632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71A4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9E71A4">
        <w:rPr>
          <w:rFonts w:ascii="Times New Roman" w:hAnsi="Times New Roman" w:cs="Times New Roman"/>
          <w:sz w:val="28"/>
          <w:szCs w:val="28"/>
        </w:rPr>
        <w:t xml:space="preserve"> Светлана Николаевна – председатель участковой избирательной комиссии № 02-25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1A4" w:rsidRDefault="007E632F" w:rsidP="007E632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1A4">
        <w:rPr>
          <w:rFonts w:ascii="Times New Roman" w:hAnsi="Times New Roman" w:cs="Times New Roman"/>
          <w:sz w:val="28"/>
          <w:szCs w:val="28"/>
        </w:rPr>
        <w:t xml:space="preserve">Еськова Людмила </w:t>
      </w:r>
      <w:proofErr w:type="spellStart"/>
      <w:r w:rsidR="009E71A4">
        <w:rPr>
          <w:rFonts w:ascii="Times New Roman" w:hAnsi="Times New Roman" w:cs="Times New Roman"/>
          <w:sz w:val="28"/>
          <w:szCs w:val="28"/>
        </w:rPr>
        <w:t>Ирхоновна</w:t>
      </w:r>
      <w:proofErr w:type="spellEnd"/>
      <w:r w:rsidR="009E71A4">
        <w:rPr>
          <w:rFonts w:ascii="Times New Roman" w:hAnsi="Times New Roman" w:cs="Times New Roman"/>
          <w:sz w:val="28"/>
          <w:szCs w:val="28"/>
        </w:rPr>
        <w:t xml:space="preserve"> – председатель участковой избирательной комиссии № 02-34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1A4" w:rsidRDefault="007E632F" w:rsidP="007E632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71A4">
        <w:rPr>
          <w:rFonts w:ascii="Times New Roman" w:hAnsi="Times New Roman" w:cs="Times New Roman"/>
          <w:sz w:val="28"/>
          <w:szCs w:val="28"/>
        </w:rPr>
        <w:t>Сафарянц</w:t>
      </w:r>
      <w:proofErr w:type="spellEnd"/>
      <w:r w:rsidR="009E71A4">
        <w:rPr>
          <w:rFonts w:ascii="Times New Roman" w:hAnsi="Times New Roman" w:cs="Times New Roman"/>
          <w:sz w:val="28"/>
          <w:szCs w:val="28"/>
        </w:rPr>
        <w:t xml:space="preserve"> Елена Анатольевна – председатель участковой избирательной комиссии № 02-64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C21" w:rsidRPr="00EB799E" w:rsidRDefault="007E632F" w:rsidP="007E6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21" w:rsidRPr="00EB799E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 w:rsidR="007E1C21" w:rsidRPr="00EB79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1C21" w:rsidRPr="00EB799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E1C21" w:rsidRPr="00EB799E">
        <w:rPr>
          <w:rFonts w:ascii="Times New Roman" w:hAnsi="Times New Roman" w:cs="Times New Roman"/>
          <w:sz w:val="28"/>
          <w:szCs w:val="28"/>
        </w:rPr>
        <w:t>напа</w:t>
      </w:r>
      <w:proofErr w:type="spellEnd"/>
      <w:r w:rsidR="007E1C21" w:rsidRPr="00EB799E">
        <w:rPr>
          <w:rFonts w:ascii="Times New Roman" w:hAnsi="Times New Roman" w:cs="Times New Roman"/>
          <w:sz w:val="28"/>
          <w:szCs w:val="28"/>
        </w:rPr>
        <w:t xml:space="preserve"> НОЧУВПО Академический правовой институт (директор -  </w:t>
      </w:r>
      <w:proofErr w:type="spellStart"/>
      <w:r w:rsidR="007E1C21" w:rsidRPr="00EB799E">
        <w:rPr>
          <w:rFonts w:ascii="Times New Roman" w:hAnsi="Times New Roman" w:cs="Times New Roman"/>
          <w:sz w:val="28"/>
          <w:szCs w:val="28"/>
        </w:rPr>
        <w:t>Коломейцев</w:t>
      </w:r>
      <w:proofErr w:type="spellEnd"/>
      <w:r w:rsidR="007E1C21" w:rsidRPr="00EB799E">
        <w:rPr>
          <w:rFonts w:ascii="Times New Roman" w:hAnsi="Times New Roman" w:cs="Times New Roman"/>
          <w:sz w:val="28"/>
          <w:szCs w:val="28"/>
        </w:rPr>
        <w:t xml:space="preserve"> Эдуард Михайлович)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2D6" w:rsidRPr="00EB799E" w:rsidRDefault="007E632F" w:rsidP="007E6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2D6" w:rsidRPr="00EB799E">
        <w:rPr>
          <w:rFonts w:ascii="Times New Roman" w:hAnsi="Times New Roman" w:cs="Times New Roman"/>
          <w:sz w:val="28"/>
          <w:szCs w:val="28"/>
        </w:rPr>
        <w:t>Иванов Виктор Анатольевич – заместитель директора по учебно-воспитательной работе АФ НОЧУВПО Академический правовой институт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2D6" w:rsidRPr="001942D6" w:rsidRDefault="007E632F" w:rsidP="007E632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42D6" w:rsidRPr="001942D6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1942D6" w:rsidRPr="001942D6">
        <w:rPr>
          <w:rFonts w:ascii="Times New Roman" w:hAnsi="Times New Roman" w:cs="Times New Roman"/>
          <w:sz w:val="28"/>
          <w:szCs w:val="28"/>
        </w:rPr>
        <w:t xml:space="preserve"> филиал ГОУВПО Московский государственный  гуманитарный университет им. </w:t>
      </w:r>
      <w:proofErr w:type="spellStart"/>
      <w:r w:rsidR="001942D6" w:rsidRPr="001942D6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D6" w:rsidRPr="001942D6">
        <w:rPr>
          <w:rFonts w:ascii="Times New Roman" w:hAnsi="Times New Roman" w:cs="Times New Roman"/>
          <w:sz w:val="28"/>
          <w:szCs w:val="28"/>
        </w:rPr>
        <w:t>(директор -  Некрасова Елена Анатольевна)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C21" w:rsidRPr="009E71A4" w:rsidRDefault="007E1C21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A4" w:rsidRPr="00B30810" w:rsidRDefault="009E71A4" w:rsidP="00EB799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10" w:rsidRDefault="00B30810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810" w:rsidRDefault="00B30810" w:rsidP="00EB799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30810" w:rsidRDefault="00B30810" w:rsidP="00EB799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30810" w:rsidRPr="00B30810" w:rsidRDefault="00B30810" w:rsidP="00EB7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0810" w:rsidRPr="00B3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AC2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433538"/>
    <w:multiLevelType w:val="hybridMultilevel"/>
    <w:tmpl w:val="5BE84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328FC"/>
    <w:multiLevelType w:val="hybridMultilevel"/>
    <w:tmpl w:val="6C3EF06C"/>
    <w:lvl w:ilvl="0" w:tplc="97C27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C10D08"/>
    <w:multiLevelType w:val="hybridMultilevel"/>
    <w:tmpl w:val="6864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68"/>
    <w:rsid w:val="000F7521"/>
    <w:rsid w:val="001308A5"/>
    <w:rsid w:val="001942D6"/>
    <w:rsid w:val="00207F86"/>
    <w:rsid w:val="00294D9E"/>
    <w:rsid w:val="00423A68"/>
    <w:rsid w:val="004B0BC2"/>
    <w:rsid w:val="00612277"/>
    <w:rsid w:val="007655E6"/>
    <w:rsid w:val="00784A43"/>
    <w:rsid w:val="007E1C21"/>
    <w:rsid w:val="007E632F"/>
    <w:rsid w:val="00821F93"/>
    <w:rsid w:val="008A2B2A"/>
    <w:rsid w:val="009E71A4"/>
    <w:rsid w:val="00A2558C"/>
    <w:rsid w:val="00A35FF9"/>
    <w:rsid w:val="00A5256E"/>
    <w:rsid w:val="00B00555"/>
    <w:rsid w:val="00B151F7"/>
    <w:rsid w:val="00B30810"/>
    <w:rsid w:val="00B7672D"/>
    <w:rsid w:val="00C4615F"/>
    <w:rsid w:val="00C76BDB"/>
    <w:rsid w:val="00EB287D"/>
    <w:rsid w:val="00EB799E"/>
    <w:rsid w:val="00EE0D84"/>
    <w:rsid w:val="00EE53A4"/>
    <w:rsid w:val="00F67081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гпшп</dc:creator>
  <cp:keywords/>
  <dc:description/>
  <cp:lastModifiedBy>гпшп</cp:lastModifiedBy>
  <cp:revision>7</cp:revision>
  <cp:lastPrinted>2013-12-18T07:12:00Z</cp:lastPrinted>
  <dcterms:created xsi:type="dcterms:W3CDTF">2013-12-18T06:45:00Z</dcterms:created>
  <dcterms:modified xsi:type="dcterms:W3CDTF">2014-01-24T06:15:00Z</dcterms:modified>
</cp:coreProperties>
</file>