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B13F5">
        <w:t>2</w:t>
      </w:r>
      <w:r w:rsidR="00575529">
        <w:t>1</w:t>
      </w:r>
      <w:r w:rsidR="000B13F5">
        <w:t xml:space="preserve"> </w:t>
      </w:r>
      <w:r w:rsidR="00575529">
        <w:t>ноября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575529">
        <w:t>9</w:t>
      </w:r>
      <w:r w:rsidR="003264DA">
        <w:t>4</w:t>
      </w:r>
      <w:r w:rsidR="00A05038">
        <w:t>/</w:t>
      </w:r>
      <w:r w:rsidR="00575529">
        <w:t>732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575529" w:rsidRPr="00506DEF" w:rsidRDefault="00233FD3" w:rsidP="0057552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575529">
        <w:rPr>
          <w:b/>
        </w:rPr>
        <w:t>31</w:t>
      </w:r>
      <w:r w:rsidR="003264DA">
        <w:rPr>
          <w:b/>
        </w:rPr>
        <w:t xml:space="preserve"> ма</w:t>
      </w:r>
      <w:r w:rsidR="00575529">
        <w:rPr>
          <w:b/>
        </w:rPr>
        <w:t>я</w:t>
      </w:r>
      <w:r w:rsidR="00D26BA5" w:rsidRPr="00D26BA5">
        <w:rPr>
          <w:b/>
        </w:rPr>
        <w:t xml:space="preserve"> 20</w:t>
      </w:r>
      <w:r w:rsidR="00A05038">
        <w:rPr>
          <w:b/>
        </w:rPr>
        <w:t>2</w:t>
      </w:r>
      <w:r w:rsidR="00575529">
        <w:rPr>
          <w:b/>
        </w:rPr>
        <w:t>3</w:t>
      </w:r>
      <w:r w:rsidR="00D26BA5" w:rsidRPr="00D26BA5">
        <w:rPr>
          <w:b/>
        </w:rPr>
        <w:t xml:space="preserve"> года № </w:t>
      </w:r>
      <w:r w:rsidR="00575529">
        <w:rPr>
          <w:b/>
        </w:rPr>
        <w:t>71/534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575529" w:rsidRPr="00506DEF">
        <w:rPr>
          <w:b/>
        </w:rPr>
        <w:t>О формировании</w:t>
      </w:r>
    </w:p>
    <w:p w:rsidR="00A75208" w:rsidRPr="00D26BA5" w:rsidRDefault="00575529" w:rsidP="0057552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02-54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051CD7" w:rsidRDefault="00B85B04" w:rsidP="00051CD7">
      <w:pPr>
        <w:spacing w:line="360" w:lineRule="auto"/>
        <w:ind w:firstLine="709"/>
        <w:jc w:val="both"/>
        <w:rPr>
          <w:sz w:val="28"/>
          <w:szCs w:val="28"/>
        </w:rPr>
      </w:pPr>
      <w:r w:rsidRPr="00051CD7">
        <w:rPr>
          <w:sz w:val="28"/>
          <w:szCs w:val="28"/>
        </w:rPr>
        <w:t xml:space="preserve">На основании поступившего заявления от </w:t>
      </w:r>
      <w:r w:rsidR="00575529">
        <w:rPr>
          <w:sz w:val="28"/>
          <w:szCs w:val="28"/>
        </w:rPr>
        <w:t>Даниловой Анастасии Александровны</w:t>
      </w:r>
      <w:r w:rsidRPr="00051CD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575529" w:rsidRDefault="009707D7" w:rsidP="00575529">
      <w:pPr>
        <w:pStyle w:val="a6"/>
        <w:numPr>
          <w:ilvl w:val="0"/>
          <w:numId w:val="11"/>
        </w:numPr>
        <w:tabs>
          <w:tab w:val="left" w:pos="0"/>
        </w:tabs>
        <w:spacing w:before="0" w:after="0" w:line="360" w:lineRule="auto"/>
        <w:ind w:left="0" w:firstLine="709"/>
      </w:pPr>
      <w:r w:rsidRPr="00575529">
        <w:t>В строке 1</w:t>
      </w:r>
      <w:r w:rsidR="00575529" w:rsidRPr="00575529">
        <w:t>0</w:t>
      </w:r>
      <w:r w:rsidR="00051CD7" w:rsidRPr="00575529">
        <w:t xml:space="preserve"> </w:t>
      </w:r>
      <w:r w:rsidR="00575529" w:rsidRPr="00575529">
        <w:t>приложения к</w:t>
      </w:r>
      <w:r w:rsidRPr="00575529">
        <w:t xml:space="preserve"> </w:t>
      </w:r>
      <w:r w:rsidR="00C7762E" w:rsidRPr="00575529">
        <w:t>решени</w:t>
      </w:r>
      <w:r w:rsidR="00575529" w:rsidRPr="00575529">
        <w:t>ю</w:t>
      </w:r>
      <w:r w:rsidRPr="00575529">
        <w:t xml:space="preserve"> </w:t>
      </w:r>
      <w:r w:rsidR="00C7762E" w:rsidRPr="00575529">
        <w:t xml:space="preserve">территориальной избирательной комиссии Анапская от </w:t>
      </w:r>
      <w:r w:rsidR="00575529" w:rsidRPr="00575529">
        <w:t>31 мая 2023 года № 71/534 «О формировании</w:t>
      </w:r>
      <w:r w:rsidR="00575529">
        <w:t xml:space="preserve"> </w:t>
      </w:r>
      <w:r w:rsidR="00575529" w:rsidRPr="00575529">
        <w:t>участковой избирательной комиссии избирательного участка № 02-54»</w:t>
      </w:r>
      <w:bookmarkStart w:id="0" w:name="_GoBack"/>
      <w:bookmarkEnd w:id="0"/>
      <w:r w:rsidR="00C7762E" w:rsidRPr="00575529">
        <w:t xml:space="preserve"> </w:t>
      </w:r>
      <w:r w:rsidRPr="00575529">
        <w:t>фамилию «</w:t>
      </w:r>
      <w:proofErr w:type="spellStart"/>
      <w:r w:rsidR="00285143">
        <w:t>Пронченко</w:t>
      </w:r>
      <w:proofErr w:type="spellEnd"/>
      <w:r w:rsidRPr="00575529">
        <w:t>» заменить на «</w:t>
      </w:r>
      <w:r w:rsidR="00285143">
        <w:t>Данило</w:t>
      </w:r>
      <w:r w:rsidR="00051CD7" w:rsidRPr="00575529">
        <w:t>ва</w:t>
      </w:r>
      <w:r w:rsidRPr="00575529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51CD7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8514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264DA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75529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2457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BAA-53DA-4CB8-9593-C3B432A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2017-06-29T10:07:00Z</cp:lastPrinted>
  <dcterms:created xsi:type="dcterms:W3CDTF">2022-04-19T07:42:00Z</dcterms:created>
  <dcterms:modified xsi:type="dcterms:W3CDTF">2023-11-17T08:17:00Z</dcterms:modified>
</cp:coreProperties>
</file>