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F02945" w:rsidRPr="00F02945" w:rsidTr="005C19B6">
        <w:trPr>
          <w:trHeight w:val="361"/>
        </w:trPr>
        <w:tc>
          <w:tcPr>
            <w:tcW w:w="4815" w:type="dxa"/>
            <w:vAlign w:val="center"/>
          </w:tcPr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ind w:firstLine="604"/>
              <w:rPr>
                <w:color w:val="000000"/>
                <w:sz w:val="28"/>
                <w:szCs w:val="28"/>
              </w:rPr>
            </w:pPr>
            <w:r w:rsidRPr="00F02945">
              <w:rPr>
                <w:color w:val="000000"/>
                <w:sz w:val="24"/>
                <w:szCs w:val="28"/>
              </w:rPr>
              <w:t xml:space="preserve">от </w:t>
            </w:r>
            <w:bookmarkStart w:id="0" w:name="REGDATESTAMP"/>
            <w:r w:rsidRPr="00F02945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02945">
              <w:rPr>
                <w:color w:val="000000"/>
                <w:sz w:val="24"/>
                <w:szCs w:val="28"/>
              </w:rPr>
              <w:t>№</w:t>
            </w:r>
            <w:r w:rsidRPr="00F02945"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F02945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F02945" w:rsidRPr="00F02945" w:rsidRDefault="00F02945" w:rsidP="00F0294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F02945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 Анапа</w:t>
      </w:r>
    </w:p>
    <w:p w:rsidR="00A17E50" w:rsidRDefault="00A17E50" w:rsidP="002037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158A" w:rsidRPr="00F02945" w:rsidRDefault="00B0158A" w:rsidP="002037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945" w:rsidRPr="00F02945" w:rsidRDefault="00F02945" w:rsidP="00F029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F02945" w:rsidRPr="00F02945" w:rsidRDefault="00F02945" w:rsidP="00F029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02945" w:rsidRPr="00F02945" w:rsidRDefault="0020374E" w:rsidP="00F029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Анапа от 29 октября 2020 г. № 2125</w:t>
      </w:r>
      <w:r w:rsidR="0083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374E" w:rsidRDefault="00F02945" w:rsidP="002037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="0020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муниципальной программы</w:t>
      </w:r>
    </w:p>
    <w:p w:rsidR="0020374E" w:rsidRDefault="0020374E" w:rsidP="002037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Анапа </w:t>
      </w:r>
    </w:p>
    <w:p w:rsidR="0020374E" w:rsidRDefault="0020374E" w:rsidP="002037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топливно-энергетического комплекса</w:t>
      </w:r>
    </w:p>
    <w:p w:rsidR="00F02945" w:rsidRPr="00F02945" w:rsidRDefault="0020374E" w:rsidP="002037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Анапа»</w:t>
      </w:r>
    </w:p>
    <w:p w:rsidR="00F02945" w:rsidRDefault="00F02945" w:rsidP="00F029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E50" w:rsidRPr="00F02945" w:rsidRDefault="00A17E50" w:rsidP="00F0294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4E" w:rsidRDefault="0020374E" w:rsidP="0020374E">
      <w:pPr>
        <w:tabs>
          <w:tab w:val="left" w:pos="300"/>
          <w:tab w:val="left" w:pos="851"/>
          <w:tab w:val="center" w:pos="4819"/>
        </w:tabs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34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муниципального образования </w:t>
      </w:r>
      <w:r w:rsidRPr="002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Анапа, постановления администрации муниципального образования город-курорт Анапа от 26 мая 2017 г. № 1902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Анапа» п о с </w:t>
      </w:r>
      <w:proofErr w:type="gramStart"/>
      <w:r w:rsidRPr="002037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20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 </w:t>
      </w:r>
    </w:p>
    <w:p w:rsidR="001B2E2E" w:rsidRDefault="00F02945" w:rsidP="001B2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9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1B2E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</w:t>
      </w:r>
      <w:r w:rsidRPr="00F029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постановление </w:t>
      </w:r>
      <w:r w:rsidR="0020374E" w:rsidRP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</w:t>
      </w:r>
      <w:r w:rsid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ции муниципального образования </w:t>
      </w:r>
      <w:r w:rsidR="0020374E" w:rsidRP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город-курорт Анап</w:t>
      </w:r>
      <w:r w:rsid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от 29 октября 2020 г. № 2125 </w:t>
      </w:r>
      <w:r w:rsidR="0020374E" w:rsidRP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</w:t>
      </w:r>
      <w:r w:rsid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рждении муниципальной программы </w:t>
      </w:r>
      <w:r w:rsidR="0020374E" w:rsidRP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 город-курорт А</w:t>
      </w:r>
      <w:r w:rsid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напа </w:t>
      </w:r>
      <w:r w:rsidR="0020374E" w:rsidRP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топ</w:t>
      </w:r>
      <w:r w:rsid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ливно-энергетического комплекса м</w:t>
      </w:r>
      <w:r w:rsidR="0020374E" w:rsidRP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униципального образования город-курорт Анапа»</w:t>
      </w:r>
      <w:r w:rsidR="002037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B2E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B2E2E" w:rsidRDefault="001B2E2E" w:rsidP="001B2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4 изложить в следующей редакции:</w:t>
      </w:r>
    </w:p>
    <w:p w:rsidR="001B2E2E" w:rsidRDefault="001B2E2E" w:rsidP="001B2E2E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«4</w:t>
      </w:r>
      <w:r w:rsidRPr="00F72E81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Анапа </w:t>
      </w:r>
      <w:r>
        <w:rPr>
          <w:rFonts w:eastAsia="Times New Roman"/>
          <w:szCs w:val="28"/>
          <w:lang w:eastAsia="ru-RU"/>
        </w:rPr>
        <w:br/>
      </w:r>
      <w:r w:rsidRPr="00F72E81">
        <w:rPr>
          <w:rFonts w:eastAsia="Times New Roman"/>
          <w:szCs w:val="28"/>
          <w:lang w:eastAsia="ru-RU"/>
        </w:rPr>
        <w:t>Моисеева А.А.»;</w:t>
      </w:r>
    </w:p>
    <w:p w:rsidR="00F02945" w:rsidRPr="001B2E2E" w:rsidRDefault="001B2E2E" w:rsidP="001B2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приложение изложить в новой редакции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158A" w:rsidRPr="00B0158A" w:rsidRDefault="00B0158A" w:rsidP="00B01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управлению администрации муниципального </w:t>
      </w:r>
      <w:proofErr w:type="spellStart"/>
      <w:proofErr w:type="gramStart"/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образова-ния</w:t>
      </w:r>
      <w:proofErr w:type="spellEnd"/>
      <w:proofErr w:type="gramEnd"/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Анапа (</w:t>
      </w:r>
      <w:proofErr w:type="spellStart"/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Белошистый</w:t>
      </w:r>
      <w:proofErr w:type="spellEnd"/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И.В.) осуществлять финансирование в пределах средств, предусмотренных в местном бюджете на соответствующий финансовый год на реализацию муниципальной программы муниципального образования город-курорт Анапа «Развитие топливно-энергетического комплекса муниципального образования город-курорт Анапа». </w:t>
      </w:r>
    </w:p>
    <w:p w:rsidR="00B0158A" w:rsidRPr="00B0158A" w:rsidRDefault="00B0158A" w:rsidP="00B01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Управлению информатизации и связи администрации муниципального </w:t>
      </w:r>
    </w:p>
    <w:p w:rsidR="00F02945" w:rsidRPr="00B0158A" w:rsidRDefault="00B0158A" w:rsidP="00B01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Анапа (Ивченко В.С.) обеспечить размещение настоящего постановления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Pr="00B015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Анапа в информационно-теле-коммуникационной сети «Интернет».</w:t>
      </w:r>
    </w:p>
    <w:p w:rsidR="00F02945" w:rsidRPr="00F02945" w:rsidRDefault="00F02945" w:rsidP="00F02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F02945" w:rsidRPr="00F02945" w:rsidTr="005C19B6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3260" w:type="dxa"/>
          </w:tcPr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IGNERSTAMP1"/>
            <w:r w:rsidRPr="00F029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[</w:t>
            </w:r>
            <w:proofErr w:type="spellStart"/>
            <w:r w:rsidRPr="00F029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Авто_Штамп_ЭП</w:t>
            </w:r>
            <w:proofErr w:type="spellEnd"/>
            <w:r w:rsidRPr="00F029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]</w:t>
            </w:r>
            <w:bookmarkEnd w:id="3"/>
          </w:p>
        </w:tc>
        <w:tc>
          <w:tcPr>
            <w:tcW w:w="2693" w:type="dxa"/>
            <w:shd w:val="clear" w:color="auto" w:fill="auto"/>
            <w:vAlign w:val="bottom"/>
          </w:tcPr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IGNERNAME1"/>
          </w:p>
          <w:p w:rsidR="00F02945" w:rsidRPr="00F02945" w:rsidRDefault="00F02945" w:rsidP="00F02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F02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</w:t>
            </w:r>
            <w:r w:rsidRPr="00F0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_Ф.И.О</w:t>
            </w:r>
            <w:proofErr w:type="spellEnd"/>
            <w:r w:rsidRPr="00F0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02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]</w:t>
            </w:r>
            <w:bookmarkEnd w:id="4"/>
          </w:p>
        </w:tc>
      </w:tr>
    </w:tbl>
    <w:p w:rsidR="00F02945" w:rsidRDefault="00F02945"/>
    <w:sectPr w:rsidR="00F02945" w:rsidSect="00FD436B">
      <w:headerReference w:type="default" r:id="rId6"/>
      <w:headerReference w:type="first" r:id="rId7"/>
      <w:pgSz w:w="11909" w:h="16834" w:code="9"/>
      <w:pgMar w:top="851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4A" w:rsidRDefault="00E93D4A" w:rsidP="00F02945">
      <w:pPr>
        <w:spacing w:after="0" w:line="240" w:lineRule="auto"/>
      </w:pPr>
      <w:r>
        <w:separator/>
      </w:r>
    </w:p>
  </w:endnote>
  <w:endnote w:type="continuationSeparator" w:id="0">
    <w:p w:rsidR="00E93D4A" w:rsidRDefault="00E93D4A" w:rsidP="00F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4A" w:rsidRDefault="00E93D4A" w:rsidP="00F02945">
      <w:pPr>
        <w:spacing w:after="0" w:line="240" w:lineRule="auto"/>
      </w:pPr>
      <w:r>
        <w:separator/>
      </w:r>
    </w:p>
  </w:footnote>
  <w:footnote w:type="continuationSeparator" w:id="0">
    <w:p w:rsidR="00E93D4A" w:rsidRDefault="00E93D4A" w:rsidP="00F0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7040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2B433D">
        <w:pPr>
          <w:pStyle w:val="a4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1B2E2E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1B2E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F02945">
      <w:trPr>
        <w:trHeight w:val="20"/>
      </w:trPr>
      <w:tc>
        <w:tcPr>
          <w:tcW w:w="9639" w:type="dxa"/>
        </w:tcPr>
        <w:p w:rsidR="004429F4" w:rsidRDefault="002B433D" w:rsidP="00F02945">
          <w:pPr>
            <w:spacing w:after="0"/>
            <w:jc w:val="center"/>
          </w:pPr>
          <w:r>
            <w:br w:type="page"/>
          </w:r>
          <w:r>
            <w:rPr>
              <w:noProof/>
              <w:sz w:val="28"/>
              <w:szCs w:val="24"/>
              <w:lang w:eastAsia="ru-RU"/>
            </w:rPr>
            <w:drawing>
              <wp:inline distT="0" distB="0" distL="0" distR="0" wp14:anchorId="6D1F73CF" wp14:editId="6AAAB459">
                <wp:extent cx="542290" cy="7315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F02945">
      <w:trPr>
        <w:trHeight w:val="20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1B2E2E" w:rsidP="00F02945">
          <w:pPr>
            <w:pStyle w:val="1"/>
            <w:spacing w:before="0" w:line="216" w:lineRule="auto"/>
            <w:jc w:val="center"/>
            <w:rPr>
              <w:sz w:val="8"/>
              <w:szCs w:val="8"/>
            </w:rPr>
          </w:pPr>
        </w:p>
        <w:p w:rsidR="00DD6406" w:rsidRPr="00F02945" w:rsidRDefault="002B433D" w:rsidP="00F02945">
          <w:pPr>
            <w:spacing w:after="0"/>
            <w:jc w:val="center"/>
            <w:rPr>
              <w:rFonts w:ascii="Georgia" w:hAnsi="Georgia"/>
              <w:b/>
              <w:sz w:val="28"/>
              <w:szCs w:val="28"/>
            </w:rPr>
          </w:pPr>
          <w:r w:rsidRPr="00F02945">
            <w:rPr>
              <w:rFonts w:ascii="Georgia" w:hAnsi="Georgia"/>
              <w:b/>
              <w:sz w:val="28"/>
              <w:szCs w:val="28"/>
            </w:rPr>
            <w:t>АДМИНИСТРАЦИЯ МУНИЦИПАЛЬНОГО ОБРАЗОВАНИЯ</w:t>
          </w:r>
        </w:p>
        <w:p w:rsidR="00DD6406" w:rsidRPr="00F02945" w:rsidRDefault="002B433D" w:rsidP="00F02945">
          <w:pPr>
            <w:spacing w:after="0"/>
            <w:jc w:val="center"/>
            <w:rPr>
              <w:rFonts w:ascii="Georgia" w:hAnsi="Georgia"/>
              <w:b/>
              <w:sz w:val="28"/>
              <w:szCs w:val="28"/>
            </w:rPr>
          </w:pPr>
          <w:r w:rsidRPr="00F02945">
            <w:rPr>
              <w:rFonts w:ascii="Georgia" w:hAnsi="Georgia"/>
              <w:b/>
              <w:sz w:val="28"/>
              <w:szCs w:val="28"/>
            </w:rPr>
            <w:t>ГОРОД-КУРОРТ АНАПА</w:t>
          </w:r>
        </w:p>
        <w:p w:rsidR="00F02945" w:rsidRPr="00F02945" w:rsidRDefault="00F02945" w:rsidP="00F02945">
          <w:pPr>
            <w:keepNext/>
            <w:spacing w:after="0"/>
            <w:jc w:val="center"/>
            <w:outlineLvl w:val="1"/>
            <w:rPr>
              <w:rFonts w:cstheme="minorHAnsi"/>
              <w:sz w:val="8"/>
              <w:szCs w:val="8"/>
            </w:rPr>
          </w:pPr>
        </w:p>
        <w:p w:rsidR="004429F4" w:rsidRPr="0001098E" w:rsidRDefault="002B433D" w:rsidP="00F02945">
          <w:pPr>
            <w:keepNext/>
            <w:spacing w:after="0"/>
            <w:jc w:val="center"/>
            <w:outlineLvl w:val="1"/>
            <w:rPr>
              <w:b/>
              <w:spacing w:val="60"/>
              <w:sz w:val="32"/>
              <w:szCs w:val="32"/>
            </w:rPr>
          </w:pPr>
          <w:r w:rsidRPr="00F02945">
            <w:rPr>
              <w:rFonts w:ascii="Georgia" w:hAnsi="Georgia"/>
              <w:b/>
              <w:sz w:val="28"/>
              <w:szCs w:val="28"/>
            </w:rPr>
            <w:t>ПОСТАНОВЛЕНИЕ</w:t>
          </w:r>
        </w:p>
      </w:tc>
    </w:tr>
  </w:tbl>
  <w:p w:rsidR="004429F4" w:rsidRPr="004429F4" w:rsidRDefault="001B2E2E" w:rsidP="004429F4">
    <w:pPr>
      <w:pStyle w:val="a4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4F"/>
    <w:rsid w:val="001B2E2E"/>
    <w:rsid w:val="0020350E"/>
    <w:rsid w:val="0020374E"/>
    <w:rsid w:val="00247C32"/>
    <w:rsid w:val="002617E5"/>
    <w:rsid w:val="002B433D"/>
    <w:rsid w:val="00337CD0"/>
    <w:rsid w:val="00361083"/>
    <w:rsid w:val="003E241A"/>
    <w:rsid w:val="00457753"/>
    <w:rsid w:val="004B034F"/>
    <w:rsid w:val="00660C93"/>
    <w:rsid w:val="0066533D"/>
    <w:rsid w:val="006B3F5D"/>
    <w:rsid w:val="007425EE"/>
    <w:rsid w:val="0078312E"/>
    <w:rsid w:val="00833337"/>
    <w:rsid w:val="00A02A1B"/>
    <w:rsid w:val="00A17E50"/>
    <w:rsid w:val="00AD3CB1"/>
    <w:rsid w:val="00B0158A"/>
    <w:rsid w:val="00B34CE9"/>
    <w:rsid w:val="00B65646"/>
    <w:rsid w:val="00BA0820"/>
    <w:rsid w:val="00C82477"/>
    <w:rsid w:val="00C91AD3"/>
    <w:rsid w:val="00C92DDE"/>
    <w:rsid w:val="00CD67FE"/>
    <w:rsid w:val="00CE6162"/>
    <w:rsid w:val="00D35376"/>
    <w:rsid w:val="00E733F8"/>
    <w:rsid w:val="00E93D4A"/>
    <w:rsid w:val="00EE29B8"/>
    <w:rsid w:val="00EF6ADC"/>
    <w:rsid w:val="00F02945"/>
    <w:rsid w:val="00F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07CEC"/>
  <w15:chartTrackingRefBased/>
  <w15:docId w15:val="{D7EF1B5C-39E8-4793-B307-65B3A90B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rsid w:val="00F0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0294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029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945"/>
  </w:style>
  <w:style w:type="paragraph" w:styleId="a8">
    <w:name w:val="List Paragraph"/>
    <w:basedOn w:val="a"/>
    <w:uiPriority w:val="34"/>
    <w:qFormat/>
    <w:rsid w:val="001B2E2E"/>
    <w:pPr>
      <w:spacing w:after="20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Харевская Юлия Николаевна</cp:lastModifiedBy>
  <cp:revision>2</cp:revision>
  <dcterms:created xsi:type="dcterms:W3CDTF">2023-07-14T07:32:00Z</dcterms:created>
  <dcterms:modified xsi:type="dcterms:W3CDTF">2023-07-14T07:32:00Z</dcterms:modified>
</cp:coreProperties>
</file>