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C2637D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637D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C2637D">
        <w:rPr>
          <w:rFonts w:ascii="Times New Roman" w:hAnsi="Times New Roman" w:cs="Times New Roman"/>
          <w:b/>
          <w:sz w:val="28"/>
          <w:szCs w:val="28"/>
        </w:rPr>
        <w:t>ого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C2637D">
        <w:rPr>
          <w:rFonts w:ascii="Times New Roman" w:hAnsi="Times New Roman" w:cs="Times New Roman"/>
          <w:b/>
          <w:sz w:val="28"/>
          <w:szCs w:val="28"/>
        </w:rPr>
        <w:t>я</w:t>
      </w:r>
      <w:r w:rsidR="001B6B2A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</w:t>
      </w:r>
      <w:r w:rsidR="006C7AC9">
        <w:rPr>
          <w:rFonts w:ascii="Times New Roman" w:hAnsi="Times New Roman" w:cs="Times New Roman"/>
          <w:b/>
          <w:sz w:val="28"/>
          <w:szCs w:val="28"/>
        </w:rPr>
        <w:t xml:space="preserve">в нормативы </w:t>
      </w:r>
      <w:r w:rsidR="001B6B2A" w:rsidRPr="001B6B2A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муниципального образования город-курорт Анапа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2637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20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872DB" w:rsidRDefault="00C2637D" w:rsidP="0008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архитектуры и градостроительства администрации муниципального образования город-курорт Анапа</w:t>
      </w:r>
      <w:r w:rsidR="00AC4E4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990E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5532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 общественного обсуждения</w:t>
      </w:r>
      <w:r w:rsidR="00AC4E4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оповещает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AC4E4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4E4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320B9F" w:rsidRPr="0032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внесения изменений </w:t>
      </w:r>
      <w:r w:rsidRPr="00C263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637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город-курорт Анапа</w:t>
      </w:r>
      <w:r w:rsidR="00500E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утвержденные решением Совета муниципального образования город-курорт Анапа от </w:t>
      </w:r>
      <w:r w:rsidR="00500E36" w:rsidRPr="00500E36">
        <w:rPr>
          <w:rFonts w:ascii="Times New Roman" w:eastAsia="Times New Roman" w:hAnsi="Times New Roman" w:cs="Times New Roman"/>
          <w:sz w:val="28"/>
          <w:szCs w:val="28"/>
          <w:lang w:eastAsia="ar-SA"/>
        </w:rPr>
        <w:t>8 декабря 2017 г. № 266</w:t>
      </w:r>
      <w:r w:rsidR="00500E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04E4" w:rsidRPr="00D04235">
        <w:rPr>
          <w:rFonts w:ascii="Times New Roman" w:hAnsi="Times New Roman" w:cs="Times New Roman"/>
          <w:sz w:val="28"/>
          <w:szCs w:val="28"/>
        </w:rPr>
        <w:t>(далее</w:t>
      </w:r>
      <w:r w:rsidR="00500E36">
        <w:rPr>
          <w:rFonts w:ascii="Times New Roman" w:hAnsi="Times New Roman" w:cs="Times New Roman"/>
          <w:sz w:val="28"/>
          <w:szCs w:val="28"/>
        </w:rPr>
        <w:t> </w:t>
      </w:r>
      <w:r w:rsidR="003604E4" w:rsidRPr="00D04235">
        <w:rPr>
          <w:rFonts w:ascii="Times New Roman" w:hAnsi="Times New Roman" w:cs="Times New Roman"/>
          <w:sz w:val="28"/>
          <w:szCs w:val="28"/>
        </w:rPr>
        <w:t xml:space="preserve">– </w:t>
      </w:r>
      <w:r w:rsidR="0029553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2955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295532">
        <w:rPr>
          <w:rFonts w:ascii="Times New Roman" w:hAnsi="Times New Roman" w:cs="Times New Roman"/>
          <w:sz w:val="28"/>
          <w:szCs w:val="28"/>
        </w:rPr>
        <w:t>ов</w:t>
      </w:r>
      <w:r w:rsidR="003604E4" w:rsidRPr="00D04235">
        <w:rPr>
          <w:rFonts w:ascii="Times New Roman" w:hAnsi="Times New Roman" w:cs="Times New Roman"/>
          <w:sz w:val="28"/>
          <w:szCs w:val="28"/>
        </w:rPr>
        <w:t>)</w:t>
      </w:r>
      <w:r w:rsidR="0008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B2A" w:rsidRDefault="00295532" w:rsidP="002955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общественного обсуждения: </w:t>
      </w:r>
      <w:r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B2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февраля 2022 г. </w:t>
      </w:r>
      <w:r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дня опубликования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по итогам</w:t>
      </w:r>
      <w:r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22FE">
        <w:rPr>
          <w:rFonts w:ascii="Times New Roman" w:hAnsi="Times New Roman" w:cs="Times New Roman"/>
          <w:color w:val="000000" w:themeColor="text1"/>
          <w:sz w:val="28"/>
          <w:szCs w:val="28"/>
        </w:rPr>
        <w:t>, но не позднее 11 марта 2022 г</w:t>
      </w:r>
      <w:r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F7B" w:rsidRPr="000340DF" w:rsidRDefault="00335F7B" w:rsidP="00335F7B">
      <w:pPr>
        <w:pStyle w:val="ConsPlusNormal"/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B116DB">
        <w:rPr>
          <w:b w:val="0"/>
          <w:bCs w:val="0"/>
          <w:i w:val="0"/>
          <w:iCs w:val="0"/>
          <w:color w:val="000000" w:themeColor="text1"/>
          <w:sz w:val="28"/>
          <w:szCs w:val="28"/>
        </w:rPr>
        <w:t>Предложения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и замечания участников общественного обсуждения</w:t>
      </w:r>
      <w:r w:rsidRPr="00B116DB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>по проекту местных нормативов</w:t>
      </w:r>
      <w:r w:rsidRPr="00B116DB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направляются в срок с даты официального опубликования настоящего 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>уведомления – 10 февраля 2022 г.</w:t>
      </w:r>
      <w:r w:rsidRPr="00B116DB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до 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>24</w:t>
      </w:r>
      <w:r w:rsidRPr="00B116DB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февраля 2022 г., по адресу: 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br/>
      </w:r>
      <w:r w:rsidRPr="00B116DB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г. Анапа, ул. Терская, 190, </w:t>
      </w:r>
      <w:r w:rsidR="00553E27">
        <w:rPr>
          <w:b w:val="0"/>
          <w:bCs w:val="0"/>
          <w:i w:val="0"/>
          <w:iCs w:val="0"/>
          <w:color w:val="000000" w:themeColor="text1"/>
          <w:sz w:val="28"/>
          <w:szCs w:val="28"/>
        </w:rPr>
        <w:t>каб. 119,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с понедельника по четверг с 9.00 час. до 18.00 час., в пятницу с 9.00 час. до 17.00 час., </w:t>
      </w:r>
      <w:r w:rsidRPr="00B116DB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либо на адрес электронной почты: </w:t>
      </w:r>
      <w:hyperlink r:id="rId6" w:history="1">
        <w:r w:rsidRPr="000340DF">
          <w:rPr>
            <w:rStyle w:val="a3"/>
            <w:b w:val="0"/>
            <w:bCs w:val="0"/>
            <w:i w:val="0"/>
            <w:iCs w:val="0"/>
            <w:color w:val="auto"/>
            <w:sz w:val="28"/>
            <w:szCs w:val="28"/>
            <w:lang w:val="en-US"/>
          </w:rPr>
          <w:t>uag</w:t>
        </w:r>
        <w:r w:rsidRPr="000340DF">
          <w:rPr>
            <w:rStyle w:val="a3"/>
            <w:b w:val="0"/>
            <w:bCs w:val="0"/>
            <w:i w:val="0"/>
            <w:iCs w:val="0"/>
            <w:color w:val="auto"/>
            <w:sz w:val="28"/>
            <w:szCs w:val="28"/>
          </w:rPr>
          <w:t>@</w:t>
        </w:r>
        <w:r w:rsidRPr="000340DF">
          <w:rPr>
            <w:rStyle w:val="a3"/>
            <w:b w:val="0"/>
            <w:bCs w:val="0"/>
            <w:i w:val="0"/>
            <w:iCs w:val="0"/>
            <w:color w:val="auto"/>
            <w:sz w:val="28"/>
            <w:szCs w:val="28"/>
            <w:lang w:val="en-US"/>
          </w:rPr>
          <w:t>anapa</w:t>
        </w:r>
        <w:r w:rsidRPr="000340DF">
          <w:rPr>
            <w:rStyle w:val="a3"/>
            <w:b w:val="0"/>
            <w:bCs w:val="0"/>
            <w:i w:val="0"/>
            <w:iCs w:val="0"/>
            <w:color w:val="auto"/>
            <w:sz w:val="28"/>
            <w:szCs w:val="28"/>
          </w:rPr>
          <w:t>.</w:t>
        </w:r>
        <w:r w:rsidRPr="000340DF">
          <w:rPr>
            <w:rStyle w:val="a3"/>
            <w:b w:val="0"/>
            <w:bCs w:val="0"/>
            <w:i w:val="0"/>
            <w:iCs w:val="0"/>
            <w:color w:val="auto"/>
            <w:sz w:val="28"/>
            <w:szCs w:val="28"/>
            <w:lang w:val="en-US"/>
          </w:rPr>
          <w:t>ru</w:t>
        </w:r>
      </w:hyperlink>
      <w:r w:rsidRPr="000340DF">
        <w:rPr>
          <w:b w:val="0"/>
          <w:bCs w:val="0"/>
          <w:i w:val="0"/>
          <w:iCs w:val="0"/>
          <w:sz w:val="28"/>
          <w:szCs w:val="28"/>
        </w:rPr>
        <w:t xml:space="preserve">. </w:t>
      </w:r>
    </w:p>
    <w:p w:rsidR="00500E36" w:rsidRPr="001B6B2A" w:rsidRDefault="00500E36" w:rsidP="00500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местных нормативов 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«Градостроительная деятельность»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F7B" w:rsidRDefault="00335F7B" w:rsidP="00335F7B">
      <w:pPr>
        <w:pStyle w:val="ConsPlusNormal"/>
        <w:ind w:firstLine="709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990E22">
        <w:rPr>
          <w:b w:val="0"/>
          <w:i w:val="0"/>
          <w:sz w:val="28"/>
          <w:szCs w:val="28"/>
        </w:rPr>
        <w:t xml:space="preserve">После окончания приема предложений и замечаний по проекту местных нормативов </w:t>
      </w:r>
      <w:r>
        <w:rPr>
          <w:b w:val="0"/>
          <w:i w:val="0"/>
          <w:sz w:val="28"/>
          <w:szCs w:val="28"/>
        </w:rPr>
        <w:t>организатор общественного обсуждения систематизирует поступившие предложения и замечани</w:t>
      </w:r>
      <w:bookmarkStart w:id="0" w:name="_GoBack"/>
      <w:bookmarkEnd w:id="0"/>
      <w:r>
        <w:rPr>
          <w:b w:val="0"/>
          <w:i w:val="0"/>
          <w:sz w:val="28"/>
          <w:szCs w:val="28"/>
        </w:rPr>
        <w:t xml:space="preserve">я и передает </w:t>
      </w:r>
      <w:r w:rsidRPr="00B116DB">
        <w:rPr>
          <w:b w:val="0"/>
          <w:bCs w:val="0"/>
          <w:i w:val="0"/>
          <w:iCs w:val="0"/>
          <w:color w:val="000000" w:themeColor="text1"/>
          <w:sz w:val="28"/>
          <w:szCs w:val="28"/>
        </w:rPr>
        <w:t>в комиссию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по землепользованию и застройке муниципального образования город-курорт Анапа (далее – комиссия) для рассмотрения и подготовки аргументированных рекомендаций.</w:t>
      </w:r>
    </w:p>
    <w:p w:rsidR="00335F7B" w:rsidRPr="00990E22" w:rsidRDefault="00335F7B" w:rsidP="00335F7B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Организатор общественного обсуждения с учетом аргументированных рекомендаций комиссии </w:t>
      </w:r>
      <w:r w:rsidRPr="00990E22">
        <w:rPr>
          <w:b w:val="0"/>
          <w:i w:val="0"/>
          <w:sz w:val="28"/>
          <w:szCs w:val="28"/>
        </w:rPr>
        <w:t>рассматривает поступившие предложения и замечания и принимает по ним мотивированное решение, которое отражается в протоколе по итогам общественного обсуждения.</w:t>
      </w:r>
    </w:p>
    <w:p w:rsidR="00990E22" w:rsidRPr="00990E22" w:rsidRDefault="00990E22" w:rsidP="00990E22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990E22">
        <w:rPr>
          <w:b w:val="0"/>
          <w:i w:val="0"/>
          <w:sz w:val="28"/>
          <w:szCs w:val="28"/>
        </w:rPr>
        <w:t xml:space="preserve">Протокол по итогам общественного обсуждения, включая мотивированное обоснование принятых решений, размещается на официальном сайте администрации муниципального образования город-курорт Анапа </w:t>
      </w:r>
      <w:r w:rsidRPr="00990E22">
        <w:rPr>
          <w:b w:val="0"/>
          <w:i w:val="0"/>
          <w:color w:val="000000" w:themeColor="text1"/>
          <w:sz w:val="28"/>
          <w:szCs w:val="28"/>
        </w:rPr>
        <w:t>(</w:t>
      </w:r>
      <w:r w:rsidRPr="00990E22">
        <w:rPr>
          <w:b w:val="0"/>
          <w:i w:val="0"/>
          <w:sz w:val="28"/>
          <w:szCs w:val="28"/>
        </w:rPr>
        <w:t>www.anapa-official.ru</w:t>
      </w:r>
      <w:r w:rsidRPr="00990E22">
        <w:rPr>
          <w:b w:val="0"/>
          <w:i w:val="0"/>
          <w:color w:val="000000" w:themeColor="text1"/>
          <w:sz w:val="28"/>
          <w:szCs w:val="28"/>
        </w:rPr>
        <w:t xml:space="preserve">) </w:t>
      </w:r>
      <w:r w:rsidRPr="00990E22">
        <w:rPr>
          <w:b w:val="0"/>
          <w:i w:val="0"/>
          <w:sz w:val="28"/>
          <w:szCs w:val="28"/>
        </w:rPr>
        <w:t xml:space="preserve">в сети «Интернет» и опубликовывается </w:t>
      </w:r>
      <w:r w:rsidR="00500E36">
        <w:rPr>
          <w:b w:val="0"/>
          <w:i w:val="0"/>
          <w:sz w:val="28"/>
          <w:szCs w:val="28"/>
        </w:rPr>
        <w:t>в газете «Анапское Черноморье»</w:t>
      </w:r>
      <w:r w:rsidRPr="00990E22">
        <w:rPr>
          <w:b w:val="0"/>
          <w:i w:val="0"/>
          <w:sz w:val="28"/>
          <w:szCs w:val="28"/>
        </w:rPr>
        <w:t xml:space="preserve"> в течение 15 дней после окончания приема предложений и замечаний.</w:t>
      </w:r>
    </w:p>
    <w:p w:rsidR="00C2637D" w:rsidRDefault="009C0035" w:rsidP="009C003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Опубликование </w:t>
      </w:r>
      <w:r w:rsidR="00990E22" w:rsidRPr="00990E22">
        <w:rPr>
          <w:b w:val="0"/>
          <w:i w:val="0"/>
          <w:sz w:val="28"/>
          <w:szCs w:val="28"/>
        </w:rPr>
        <w:t>протокола по итогам общественного обсуждения является окончанием общественного обсуждения.</w:t>
      </w:r>
    </w:p>
    <w:sectPr w:rsidR="00C2637D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5D" w:rsidRDefault="00D3225D" w:rsidP="00034CDA">
      <w:pPr>
        <w:spacing w:after="0" w:line="240" w:lineRule="auto"/>
      </w:pPr>
      <w:r>
        <w:separator/>
      </w:r>
    </w:p>
  </w:endnote>
  <w:endnote w:type="continuationSeparator" w:id="0">
    <w:p w:rsidR="00D3225D" w:rsidRDefault="00D3225D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5D" w:rsidRDefault="00D3225D" w:rsidP="00034CDA">
      <w:pPr>
        <w:spacing w:after="0" w:line="240" w:lineRule="auto"/>
      </w:pPr>
      <w:r>
        <w:separator/>
      </w:r>
    </w:p>
  </w:footnote>
  <w:footnote w:type="continuationSeparator" w:id="0">
    <w:p w:rsidR="00D3225D" w:rsidRDefault="00D3225D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376A57" w:rsidRPr="00AC4E44" w:rsidRDefault="00376A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5F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6A57" w:rsidRDefault="00376A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2BAA"/>
    <w:rsid w:val="000340DF"/>
    <w:rsid w:val="00034CDA"/>
    <w:rsid w:val="00064911"/>
    <w:rsid w:val="000872DB"/>
    <w:rsid w:val="000A6F30"/>
    <w:rsid w:val="000B375D"/>
    <w:rsid w:val="000D5F04"/>
    <w:rsid w:val="00101920"/>
    <w:rsid w:val="00127E10"/>
    <w:rsid w:val="00153E6D"/>
    <w:rsid w:val="00175632"/>
    <w:rsid w:val="00176E88"/>
    <w:rsid w:val="001A3E6B"/>
    <w:rsid w:val="001B00F8"/>
    <w:rsid w:val="001B1EAE"/>
    <w:rsid w:val="001B6B2A"/>
    <w:rsid w:val="001C07B7"/>
    <w:rsid w:val="001C45A8"/>
    <w:rsid w:val="001E484F"/>
    <w:rsid w:val="00207EFA"/>
    <w:rsid w:val="00212DFA"/>
    <w:rsid w:val="00213640"/>
    <w:rsid w:val="002149ED"/>
    <w:rsid w:val="00216A44"/>
    <w:rsid w:val="0023241D"/>
    <w:rsid w:val="00254718"/>
    <w:rsid w:val="00265352"/>
    <w:rsid w:val="002666B5"/>
    <w:rsid w:val="00295532"/>
    <w:rsid w:val="002C7147"/>
    <w:rsid w:val="002D5DFD"/>
    <w:rsid w:val="002E59E4"/>
    <w:rsid w:val="00307233"/>
    <w:rsid w:val="00313398"/>
    <w:rsid w:val="00320B9F"/>
    <w:rsid w:val="00335F7B"/>
    <w:rsid w:val="003604E4"/>
    <w:rsid w:val="00374F56"/>
    <w:rsid w:val="00376A57"/>
    <w:rsid w:val="003804FE"/>
    <w:rsid w:val="003A388E"/>
    <w:rsid w:val="003B0E8C"/>
    <w:rsid w:val="00401C75"/>
    <w:rsid w:val="004064B4"/>
    <w:rsid w:val="004167AD"/>
    <w:rsid w:val="00483070"/>
    <w:rsid w:val="00486596"/>
    <w:rsid w:val="00492E43"/>
    <w:rsid w:val="004A12D6"/>
    <w:rsid w:val="004B7688"/>
    <w:rsid w:val="004F79A5"/>
    <w:rsid w:val="00500B14"/>
    <w:rsid w:val="00500E36"/>
    <w:rsid w:val="00513352"/>
    <w:rsid w:val="0051596F"/>
    <w:rsid w:val="00535984"/>
    <w:rsid w:val="00546AF8"/>
    <w:rsid w:val="00553E27"/>
    <w:rsid w:val="0058439C"/>
    <w:rsid w:val="005D4459"/>
    <w:rsid w:val="005D78D7"/>
    <w:rsid w:val="005E18A3"/>
    <w:rsid w:val="005E5331"/>
    <w:rsid w:val="00600E70"/>
    <w:rsid w:val="00612E69"/>
    <w:rsid w:val="006909D0"/>
    <w:rsid w:val="006A6E2C"/>
    <w:rsid w:val="006B689E"/>
    <w:rsid w:val="006C5C1E"/>
    <w:rsid w:val="006C67D8"/>
    <w:rsid w:val="006C7AC9"/>
    <w:rsid w:val="006D14CC"/>
    <w:rsid w:val="006D1BB9"/>
    <w:rsid w:val="006E64CD"/>
    <w:rsid w:val="00783371"/>
    <w:rsid w:val="00783C89"/>
    <w:rsid w:val="007B0EB3"/>
    <w:rsid w:val="007B1CC9"/>
    <w:rsid w:val="007F7FD3"/>
    <w:rsid w:val="008008EF"/>
    <w:rsid w:val="00822B4B"/>
    <w:rsid w:val="00826A8E"/>
    <w:rsid w:val="008316A8"/>
    <w:rsid w:val="008442A6"/>
    <w:rsid w:val="00845A25"/>
    <w:rsid w:val="00862F1F"/>
    <w:rsid w:val="00884A6B"/>
    <w:rsid w:val="00886DC4"/>
    <w:rsid w:val="00893910"/>
    <w:rsid w:val="00895B38"/>
    <w:rsid w:val="008A5343"/>
    <w:rsid w:val="008B29F8"/>
    <w:rsid w:val="008D4F6B"/>
    <w:rsid w:val="0090134C"/>
    <w:rsid w:val="00927942"/>
    <w:rsid w:val="009403A4"/>
    <w:rsid w:val="00943B61"/>
    <w:rsid w:val="009566B4"/>
    <w:rsid w:val="00965A65"/>
    <w:rsid w:val="0098485A"/>
    <w:rsid w:val="00990E22"/>
    <w:rsid w:val="00995A75"/>
    <w:rsid w:val="009961D8"/>
    <w:rsid w:val="009C0035"/>
    <w:rsid w:val="009D1987"/>
    <w:rsid w:val="00A05C9B"/>
    <w:rsid w:val="00A10C0A"/>
    <w:rsid w:val="00A12794"/>
    <w:rsid w:val="00A31A18"/>
    <w:rsid w:val="00A3305A"/>
    <w:rsid w:val="00A45046"/>
    <w:rsid w:val="00A829E1"/>
    <w:rsid w:val="00AB22FE"/>
    <w:rsid w:val="00AC4E44"/>
    <w:rsid w:val="00AC7B30"/>
    <w:rsid w:val="00AD1709"/>
    <w:rsid w:val="00AD40D8"/>
    <w:rsid w:val="00AF16F6"/>
    <w:rsid w:val="00B02CA5"/>
    <w:rsid w:val="00B116DB"/>
    <w:rsid w:val="00B17FFC"/>
    <w:rsid w:val="00B420F6"/>
    <w:rsid w:val="00B42530"/>
    <w:rsid w:val="00B656E6"/>
    <w:rsid w:val="00BA4880"/>
    <w:rsid w:val="00BF6EDB"/>
    <w:rsid w:val="00C01A79"/>
    <w:rsid w:val="00C13910"/>
    <w:rsid w:val="00C15E9F"/>
    <w:rsid w:val="00C201C5"/>
    <w:rsid w:val="00C2637D"/>
    <w:rsid w:val="00C340C7"/>
    <w:rsid w:val="00C4274F"/>
    <w:rsid w:val="00C702D9"/>
    <w:rsid w:val="00C756D6"/>
    <w:rsid w:val="00C91E96"/>
    <w:rsid w:val="00CA0385"/>
    <w:rsid w:val="00CB3624"/>
    <w:rsid w:val="00CC1221"/>
    <w:rsid w:val="00CC581D"/>
    <w:rsid w:val="00CC7359"/>
    <w:rsid w:val="00CD2CA8"/>
    <w:rsid w:val="00CD4F17"/>
    <w:rsid w:val="00CF138A"/>
    <w:rsid w:val="00D00056"/>
    <w:rsid w:val="00D00423"/>
    <w:rsid w:val="00D04235"/>
    <w:rsid w:val="00D1234B"/>
    <w:rsid w:val="00D20B7C"/>
    <w:rsid w:val="00D2614A"/>
    <w:rsid w:val="00D3225D"/>
    <w:rsid w:val="00D3537C"/>
    <w:rsid w:val="00D53442"/>
    <w:rsid w:val="00D80A32"/>
    <w:rsid w:val="00D93FB3"/>
    <w:rsid w:val="00DB240D"/>
    <w:rsid w:val="00DC260A"/>
    <w:rsid w:val="00DD1728"/>
    <w:rsid w:val="00DE0D80"/>
    <w:rsid w:val="00E35F68"/>
    <w:rsid w:val="00E44188"/>
    <w:rsid w:val="00E46607"/>
    <w:rsid w:val="00E60023"/>
    <w:rsid w:val="00E65E27"/>
    <w:rsid w:val="00EA7EF9"/>
    <w:rsid w:val="00ED00AC"/>
    <w:rsid w:val="00ED1B7F"/>
    <w:rsid w:val="00ED4924"/>
    <w:rsid w:val="00EE5565"/>
    <w:rsid w:val="00EF24A0"/>
    <w:rsid w:val="00F2436D"/>
    <w:rsid w:val="00F52F90"/>
    <w:rsid w:val="00F53220"/>
    <w:rsid w:val="00F76B31"/>
    <w:rsid w:val="00F864BF"/>
    <w:rsid w:val="00FB133C"/>
    <w:rsid w:val="00FC21FB"/>
    <w:rsid w:val="00FD37FF"/>
    <w:rsid w:val="00FE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BF4"/>
  <w15:docId w15:val="{579A2042-A025-4628-960E-05F3802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B1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anap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cp:lastPrinted>2022-02-05T12:33:00Z</cp:lastPrinted>
  <dcterms:created xsi:type="dcterms:W3CDTF">2022-02-07T15:10:00Z</dcterms:created>
  <dcterms:modified xsi:type="dcterms:W3CDTF">2022-02-09T08:02:00Z</dcterms:modified>
</cp:coreProperties>
</file>