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13DC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F564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F564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F5642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F5642" w:rsidRPr="008F5642">
        <w:rPr>
          <w:rFonts w:ascii="Times New Roman" w:hAnsi="Times New Roman" w:cs="Times New Roman"/>
          <w:sz w:val="28"/>
          <w:szCs w:val="28"/>
        </w:rPr>
        <w:t>с. Варваровка (23:37:0000000:3206</w:t>
      </w:r>
      <w:r w:rsidR="00ED1B7F" w:rsidRPr="008F5642">
        <w:rPr>
          <w:rFonts w:ascii="Times New Roman" w:hAnsi="Times New Roman" w:cs="Times New Roman"/>
          <w:sz w:val="28"/>
          <w:szCs w:val="28"/>
        </w:rPr>
        <w:t>)</w:t>
      </w:r>
      <w:r w:rsidR="008F5642" w:rsidRPr="008F5642">
        <w:rPr>
          <w:rFonts w:ascii="Times New Roman" w:hAnsi="Times New Roman" w:cs="Times New Roman"/>
          <w:sz w:val="28"/>
          <w:szCs w:val="28"/>
        </w:rPr>
        <w:t>,</w:t>
      </w:r>
      <w:r w:rsidR="003604E4" w:rsidRPr="008F5642">
        <w:rPr>
          <w:rFonts w:ascii="Times New Roman" w:hAnsi="Times New Roman" w:cs="Times New Roman"/>
          <w:sz w:val="28"/>
          <w:szCs w:val="28"/>
        </w:rPr>
        <w:t xml:space="preserve"> </w:t>
      </w:r>
      <w:r w:rsidR="008F5642" w:rsidRPr="0038200A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</w:t>
      </w:r>
      <w:r w:rsidR="008F5642" w:rsidRPr="008F5642">
        <w:rPr>
          <w:rFonts w:ascii="Times New Roman" w:hAnsi="Times New Roman" w:cs="Times New Roman"/>
          <w:sz w:val="28"/>
          <w:szCs w:val="28"/>
        </w:rPr>
        <w:t>Анапский район, с</w:t>
      </w:r>
      <w:r w:rsidR="008F5642">
        <w:rPr>
          <w:rFonts w:ascii="Times New Roman" w:hAnsi="Times New Roman" w:cs="Times New Roman"/>
          <w:sz w:val="28"/>
          <w:szCs w:val="28"/>
        </w:rPr>
        <w:t>. Варваровка (23:37:0000000:3207</w:t>
      </w:r>
      <w:r w:rsidR="008F5642" w:rsidRPr="008F5642">
        <w:rPr>
          <w:rFonts w:ascii="Times New Roman" w:hAnsi="Times New Roman" w:cs="Times New Roman"/>
          <w:sz w:val="28"/>
          <w:szCs w:val="28"/>
        </w:rPr>
        <w:t>)</w:t>
      </w:r>
      <w:r w:rsidR="008F5642" w:rsidRPr="0038200A">
        <w:rPr>
          <w:rFonts w:ascii="Times New Roman" w:hAnsi="Times New Roman" w:cs="Times New Roman"/>
          <w:sz w:val="28"/>
          <w:szCs w:val="28"/>
        </w:rPr>
        <w:t xml:space="preserve">, земельного участка, расположенного по адресу: </w:t>
      </w:r>
      <w:r w:rsidR="0014134E" w:rsidRPr="008F5642">
        <w:rPr>
          <w:rFonts w:ascii="Times New Roman" w:hAnsi="Times New Roman" w:cs="Times New Roman"/>
          <w:sz w:val="28"/>
          <w:szCs w:val="28"/>
        </w:rPr>
        <w:t>Анапский район, с</w:t>
      </w:r>
      <w:r w:rsidR="0014134E">
        <w:rPr>
          <w:rFonts w:ascii="Times New Roman" w:hAnsi="Times New Roman" w:cs="Times New Roman"/>
          <w:sz w:val="28"/>
          <w:szCs w:val="28"/>
        </w:rPr>
        <w:t>. Варваровка (23:37:0000000:3209</w:t>
      </w:r>
      <w:r w:rsidR="0014134E" w:rsidRPr="008F5642">
        <w:rPr>
          <w:rFonts w:ascii="Times New Roman" w:hAnsi="Times New Roman" w:cs="Times New Roman"/>
          <w:sz w:val="28"/>
          <w:szCs w:val="28"/>
        </w:rPr>
        <w:t>)</w:t>
      </w:r>
      <w:r w:rsidR="0014134E">
        <w:rPr>
          <w:rFonts w:ascii="Times New Roman" w:hAnsi="Times New Roman" w:cs="Times New Roman"/>
          <w:sz w:val="28"/>
          <w:szCs w:val="28"/>
        </w:rPr>
        <w:t xml:space="preserve">, </w:t>
      </w:r>
      <w:r w:rsidR="0014134E" w:rsidRPr="0038200A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</w:t>
      </w:r>
      <w:r w:rsidR="0014134E" w:rsidRPr="008F5642">
        <w:rPr>
          <w:rFonts w:ascii="Times New Roman" w:hAnsi="Times New Roman" w:cs="Times New Roman"/>
          <w:sz w:val="28"/>
          <w:szCs w:val="28"/>
        </w:rPr>
        <w:t>Анапский район, с</w:t>
      </w:r>
      <w:r w:rsidR="0014134E">
        <w:rPr>
          <w:rFonts w:ascii="Times New Roman" w:hAnsi="Times New Roman" w:cs="Times New Roman"/>
          <w:sz w:val="28"/>
          <w:szCs w:val="28"/>
        </w:rPr>
        <w:t>. Варваровка (23:37:1006000:9912</w:t>
      </w:r>
      <w:r w:rsidR="0014134E" w:rsidRPr="008F5642">
        <w:rPr>
          <w:rFonts w:ascii="Times New Roman" w:hAnsi="Times New Roman" w:cs="Times New Roman"/>
          <w:sz w:val="28"/>
          <w:szCs w:val="28"/>
        </w:rPr>
        <w:t>)</w:t>
      </w:r>
      <w:r w:rsidR="0014134E" w:rsidRPr="0038200A">
        <w:rPr>
          <w:rFonts w:ascii="Times New Roman" w:hAnsi="Times New Roman" w:cs="Times New Roman"/>
          <w:sz w:val="28"/>
          <w:szCs w:val="28"/>
        </w:rPr>
        <w:t xml:space="preserve">, земельного участка, расположенного по адресу: </w:t>
      </w:r>
      <w:r w:rsidR="0014134E" w:rsidRPr="008F5642">
        <w:rPr>
          <w:rFonts w:ascii="Times New Roman" w:hAnsi="Times New Roman" w:cs="Times New Roman"/>
          <w:sz w:val="28"/>
          <w:szCs w:val="28"/>
        </w:rPr>
        <w:t>Анапский район, с</w:t>
      </w:r>
      <w:r w:rsidR="0014134E">
        <w:rPr>
          <w:rFonts w:ascii="Times New Roman" w:hAnsi="Times New Roman" w:cs="Times New Roman"/>
          <w:sz w:val="28"/>
          <w:szCs w:val="28"/>
        </w:rPr>
        <w:t>. Варваровка (23:37:1006000:9913</w:t>
      </w:r>
      <w:r w:rsidR="0014134E" w:rsidRPr="008F5642">
        <w:rPr>
          <w:rFonts w:ascii="Times New Roman" w:hAnsi="Times New Roman" w:cs="Times New Roman"/>
          <w:sz w:val="28"/>
          <w:szCs w:val="28"/>
        </w:rPr>
        <w:t>)</w:t>
      </w:r>
      <w:r w:rsidR="0014134E" w:rsidRPr="0038200A">
        <w:rPr>
          <w:rFonts w:ascii="Times New Roman" w:hAnsi="Times New Roman" w:cs="Times New Roman"/>
          <w:sz w:val="28"/>
          <w:szCs w:val="28"/>
        </w:rPr>
        <w:t>,</w:t>
      </w:r>
      <w:r w:rsidR="008F5642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D517D9" w:rsidRDefault="00D517D9" w:rsidP="00D51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17D9" w:rsidRPr="000F4C86" w:rsidRDefault="00D517D9" w:rsidP="00D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D15484" w:rsidRPr="000F4C86">
        <w:rPr>
          <w:rFonts w:ascii="Times New Roman" w:hAnsi="Times New Roman" w:cs="Times New Roman"/>
          <w:sz w:val="28"/>
          <w:szCs w:val="28"/>
        </w:rPr>
        <w:t>14</w:t>
      </w:r>
      <w:r w:rsidRPr="000F4C86">
        <w:rPr>
          <w:rFonts w:ascii="Times New Roman" w:hAnsi="Times New Roman" w:cs="Times New Roman"/>
          <w:sz w:val="28"/>
          <w:szCs w:val="28"/>
        </w:rPr>
        <w:t>8</w:t>
      </w:r>
      <w:r w:rsidR="00353F41" w:rsidRPr="000F4C86">
        <w:rPr>
          <w:rFonts w:ascii="Times New Roman" w:hAnsi="Times New Roman" w:cs="Times New Roman"/>
          <w:sz w:val="28"/>
          <w:szCs w:val="28"/>
        </w:rPr>
        <w:t>0</w:t>
      </w:r>
      <w:r w:rsidRPr="000F4C86">
        <w:rPr>
          <w:rFonts w:ascii="Times New Roman" w:hAnsi="Times New Roman" w:cs="Times New Roman"/>
          <w:sz w:val="28"/>
          <w:szCs w:val="28"/>
        </w:rPr>
        <w:t>7 кв. м с видом разрешенного использования – «</w:t>
      </w:r>
      <w:r w:rsidR="00353F41" w:rsidRPr="000F4C86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0F4C86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="00353F41" w:rsidRPr="000F4C86">
        <w:rPr>
          <w:rFonts w:ascii="Times New Roman" w:hAnsi="Times New Roman" w:cs="Times New Roman"/>
          <w:sz w:val="28"/>
          <w:szCs w:val="28"/>
        </w:rPr>
        <w:t>Анапский район, с. Варваровка (23:37:0000000:3206)</w:t>
      </w:r>
      <w:r w:rsidRPr="000F4C86">
        <w:rPr>
          <w:rFonts w:ascii="Times New Roman" w:hAnsi="Times New Roman" w:cs="Times New Roman"/>
          <w:sz w:val="28"/>
          <w:szCs w:val="28"/>
        </w:rPr>
        <w:t>, – «малоэтажная многоквартирная жилая застройка» код 2.1.1;</w:t>
      </w:r>
    </w:p>
    <w:p w:rsidR="00AE52EA" w:rsidRPr="000F4C86" w:rsidRDefault="00AE52EA" w:rsidP="00AE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6">
        <w:rPr>
          <w:rFonts w:ascii="Times New Roman" w:hAnsi="Times New Roman" w:cs="Times New Roman"/>
          <w:sz w:val="28"/>
          <w:szCs w:val="28"/>
        </w:rPr>
        <w:t>земельного участка общей площадью 9667 кв. м с видом разрешенного использования – «для сельскохозяйственного производства», расположенного по адресу: Анапский район, с. Варваровка (23:37:0000000:3207), – «малоэтажная многоквартирная жилая застройка» код 2.1.1;</w:t>
      </w:r>
    </w:p>
    <w:p w:rsidR="00AE52EA" w:rsidRPr="000F4C86" w:rsidRDefault="00AE52EA" w:rsidP="00AE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D46DE7" w:rsidRPr="000F4C86">
        <w:rPr>
          <w:rFonts w:ascii="Times New Roman" w:hAnsi="Times New Roman" w:cs="Times New Roman"/>
          <w:sz w:val="28"/>
          <w:szCs w:val="28"/>
        </w:rPr>
        <w:t>5688</w:t>
      </w:r>
      <w:r w:rsidRPr="000F4C8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– «для сельскохозяйственного производства», расположенного по адресу: Анапский район, с. Варваровка (</w:t>
      </w:r>
      <w:r w:rsidR="00D46DE7" w:rsidRPr="000F4C86">
        <w:rPr>
          <w:rFonts w:ascii="Times New Roman" w:hAnsi="Times New Roman" w:cs="Times New Roman"/>
          <w:sz w:val="28"/>
          <w:szCs w:val="28"/>
        </w:rPr>
        <w:t>23:37:0000000:3209</w:t>
      </w:r>
      <w:r w:rsidRPr="000F4C86">
        <w:rPr>
          <w:rFonts w:ascii="Times New Roman" w:hAnsi="Times New Roman" w:cs="Times New Roman"/>
          <w:sz w:val="28"/>
          <w:szCs w:val="28"/>
        </w:rPr>
        <w:t>), – «малоэтажная многоквартирная жилая застройка» код 2.1.1;</w:t>
      </w:r>
    </w:p>
    <w:p w:rsidR="00D46DE7" w:rsidRPr="000F4C86" w:rsidRDefault="00D46DE7" w:rsidP="00D46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A94AEC" w:rsidRPr="000F4C86">
        <w:rPr>
          <w:rFonts w:ascii="Times New Roman" w:hAnsi="Times New Roman" w:cs="Times New Roman"/>
          <w:sz w:val="28"/>
          <w:szCs w:val="28"/>
        </w:rPr>
        <w:t>3875</w:t>
      </w:r>
      <w:r w:rsidRPr="000F4C8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– «для сельскохозяйственного производства», расположенного по адресу: Анапский район, с. Варваровка (</w:t>
      </w:r>
      <w:r w:rsidR="00A94AEC" w:rsidRPr="000F4C86">
        <w:rPr>
          <w:rFonts w:ascii="Times New Roman" w:hAnsi="Times New Roman" w:cs="Times New Roman"/>
          <w:sz w:val="28"/>
          <w:szCs w:val="28"/>
        </w:rPr>
        <w:t>23:37:1006000:9912</w:t>
      </w:r>
      <w:r w:rsidRPr="000F4C86">
        <w:rPr>
          <w:rFonts w:ascii="Times New Roman" w:hAnsi="Times New Roman" w:cs="Times New Roman"/>
          <w:sz w:val="28"/>
          <w:szCs w:val="28"/>
        </w:rPr>
        <w:t>), – «малоэтажная многоквартирная жилая застройка» код 2.1.1;</w:t>
      </w:r>
    </w:p>
    <w:p w:rsidR="00AE52EA" w:rsidRPr="000F4C86" w:rsidRDefault="00A94AEC" w:rsidP="002F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DA1DF7" w:rsidRPr="000F4C86">
        <w:rPr>
          <w:rFonts w:ascii="Times New Roman" w:hAnsi="Times New Roman" w:cs="Times New Roman"/>
          <w:sz w:val="28"/>
          <w:szCs w:val="28"/>
        </w:rPr>
        <w:t>6240</w:t>
      </w:r>
      <w:r w:rsidRPr="000F4C8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– «для сельскохозяйственного производства», расположенного по адресу: Анапский район, с. Варваровка (</w:t>
      </w:r>
      <w:r w:rsidR="002F0740" w:rsidRPr="000F4C86">
        <w:rPr>
          <w:rFonts w:ascii="Times New Roman" w:hAnsi="Times New Roman" w:cs="Times New Roman"/>
          <w:sz w:val="28"/>
          <w:szCs w:val="28"/>
        </w:rPr>
        <w:t>23:37:1006000:9913</w:t>
      </w:r>
      <w:r w:rsidRPr="000F4C86">
        <w:rPr>
          <w:rFonts w:ascii="Times New Roman" w:hAnsi="Times New Roman" w:cs="Times New Roman"/>
          <w:sz w:val="28"/>
          <w:szCs w:val="28"/>
        </w:rPr>
        <w:t>), – «малоэтажная многоквартирная жилая застройка» код 2.1.1</w:t>
      </w:r>
      <w:r w:rsidR="002F0740" w:rsidRPr="000F4C86">
        <w:rPr>
          <w:rFonts w:ascii="Times New Roman" w:hAnsi="Times New Roman" w:cs="Times New Roman"/>
          <w:sz w:val="28"/>
          <w:szCs w:val="28"/>
        </w:rPr>
        <w:t>.</w:t>
      </w:r>
    </w:p>
    <w:p w:rsidR="00041ED2" w:rsidRPr="003A563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3A563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3A563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A563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1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1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1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3A563E">
        <w:rPr>
          <w:rFonts w:ascii="Times New Roman" w:hAnsi="Times New Roman" w:cs="Times New Roman"/>
          <w:sz w:val="28"/>
          <w:szCs w:val="28"/>
        </w:rPr>
        <w:t>:00</w:t>
      </w:r>
      <w:r w:rsidR="001B1EAE" w:rsidRPr="003A563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3A563E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3A563E" w:rsidRPr="003A563E">
        <w:rPr>
          <w:rFonts w:ascii="Times New Roman" w:eastAsia="Calibri" w:hAnsi="Times New Roman" w:cs="Times New Roman"/>
          <w:sz w:val="28"/>
          <w:szCs w:val="28"/>
        </w:rPr>
        <w:t>Супсехского сельского округа админист</w:t>
      </w:r>
      <w:r w:rsidR="003A563E" w:rsidRPr="000E24F4">
        <w:rPr>
          <w:rFonts w:ascii="Times New Roman" w:eastAsia="Calibri" w:hAnsi="Times New Roman" w:cs="Times New Roman"/>
          <w:sz w:val="28"/>
          <w:szCs w:val="28"/>
        </w:rPr>
        <w:t>рации муниципального образования город-курорт Анапа по адресу: Анапский район, с Супсех, ул. Фрунзе, 72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1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13DC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D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0F4C86"/>
    <w:rsid w:val="00127E10"/>
    <w:rsid w:val="0014134E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0740"/>
    <w:rsid w:val="00307233"/>
    <w:rsid w:val="00313398"/>
    <w:rsid w:val="00353F41"/>
    <w:rsid w:val="003604E4"/>
    <w:rsid w:val="00374F56"/>
    <w:rsid w:val="003804FE"/>
    <w:rsid w:val="003A388E"/>
    <w:rsid w:val="003A563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F5642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94AEC"/>
    <w:rsid w:val="00AC4E44"/>
    <w:rsid w:val="00AC7B30"/>
    <w:rsid w:val="00AD1709"/>
    <w:rsid w:val="00AD40D8"/>
    <w:rsid w:val="00AE52EA"/>
    <w:rsid w:val="00AE5ADE"/>
    <w:rsid w:val="00AF16F6"/>
    <w:rsid w:val="00AF4717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13DCC"/>
    <w:rsid w:val="00D15484"/>
    <w:rsid w:val="00D20B7C"/>
    <w:rsid w:val="00D2614A"/>
    <w:rsid w:val="00D46DE7"/>
    <w:rsid w:val="00D517D9"/>
    <w:rsid w:val="00D53442"/>
    <w:rsid w:val="00D80A32"/>
    <w:rsid w:val="00D87821"/>
    <w:rsid w:val="00D93FB3"/>
    <w:rsid w:val="00DA1DF7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315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65</cp:revision>
  <cp:lastPrinted>2021-04-12T14:58:00Z</cp:lastPrinted>
  <dcterms:created xsi:type="dcterms:W3CDTF">2021-03-15T12:33:00Z</dcterms:created>
  <dcterms:modified xsi:type="dcterms:W3CDTF">2022-05-25T13:52:00Z</dcterms:modified>
</cp:coreProperties>
</file>