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B0" w:rsidRDefault="00321EF0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61">
        <w:rPr>
          <w:rFonts w:ascii="Times New Roman" w:hAnsi="Times New Roman" w:cs="Times New Roman"/>
          <w:sz w:val="28"/>
          <w:szCs w:val="28"/>
        </w:rPr>
        <w:t xml:space="preserve">    </w:t>
      </w:r>
      <w:r w:rsidR="00CA60B0">
        <w:rPr>
          <w:rFonts w:ascii="Times New Roman" w:hAnsi="Times New Roman" w:cs="Times New Roman"/>
          <w:sz w:val="28"/>
          <w:szCs w:val="28"/>
        </w:rPr>
        <w:t>Приложение</w:t>
      </w:r>
    </w:p>
    <w:p w:rsidR="00CA60B0" w:rsidRDefault="00094D21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61">
        <w:rPr>
          <w:rFonts w:ascii="Times New Roman" w:hAnsi="Times New Roman" w:cs="Times New Roman"/>
          <w:sz w:val="28"/>
          <w:szCs w:val="28"/>
        </w:rPr>
        <w:t xml:space="preserve">    </w:t>
      </w:r>
      <w:r w:rsidR="00CA60B0">
        <w:rPr>
          <w:rFonts w:ascii="Times New Roman" w:hAnsi="Times New Roman" w:cs="Times New Roman"/>
          <w:sz w:val="28"/>
          <w:szCs w:val="28"/>
        </w:rPr>
        <w:t>к решению</w:t>
      </w:r>
      <w:r w:rsidR="005E2F12">
        <w:rPr>
          <w:rFonts w:ascii="Times New Roman" w:hAnsi="Times New Roman" w:cs="Times New Roman"/>
          <w:sz w:val="28"/>
          <w:szCs w:val="28"/>
        </w:rPr>
        <w:t xml:space="preserve"> Совета муниципального </w:t>
      </w:r>
    </w:p>
    <w:p w:rsidR="005E2F12" w:rsidRDefault="00094D21" w:rsidP="00736914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61">
        <w:rPr>
          <w:rFonts w:ascii="Times New Roman" w:hAnsi="Times New Roman" w:cs="Times New Roman"/>
          <w:sz w:val="28"/>
          <w:szCs w:val="28"/>
        </w:rPr>
        <w:t xml:space="preserve">    </w:t>
      </w:r>
      <w:r w:rsidR="005E2F12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</w:p>
    <w:p w:rsidR="00736914" w:rsidRDefault="00094D21" w:rsidP="00424921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061">
        <w:rPr>
          <w:rFonts w:ascii="Times New Roman" w:hAnsi="Times New Roman" w:cs="Times New Roman"/>
          <w:sz w:val="28"/>
          <w:szCs w:val="28"/>
        </w:rPr>
        <w:t xml:space="preserve">    </w:t>
      </w:r>
      <w:r w:rsidR="001F12D0">
        <w:rPr>
          <w:rFonts w:ascii="Times New Roman" w:hAnsi="Times New Roman" w:cs="Times New Roman"/>
          <w:sz w:val="28"/>
          <w:szCs w:val="28"/>
        </w:rPr>
        <w:t xml:space="preserve">от  28.04.2016 </w:t>
      </w:r>
      <w:r w:rsidR="005E2F12">
        <w:rPr>
          <w:rFonts w:ascii="Times New Roman" w:hAnsi="Times New Roman" w:cs="Times New Roman"/>
          <w:sz w:val="28"/>
          <w:szCs w:val="28"/>
        </w:rPr>
        <w:t xml:space="preserve">№ </w:t>
      </w:r>
      <w:r w:rsidR="001F12D0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</w:p>
    <w:p w:rsidR="00424921" w:rsidRPr="00424921" w:rsidRDefault="00424921" w:rsidP="00424921">
      <w:pPr>
        <w:pStyle w:val="a6"/>
        <w:ind w:firstLine="4962"/>
        <w:rPr>
          <w:rFonts w:ascii="Times New Roman" w:hAnsi="Times New Roman" w:cs="Times New Roman"/>
          <w:sz w:val="28"/>
          <w:szCs w:val="28"/>
        </w:rPr>
      </w:pPr>
    </w:p>
    <w:p w:rsidR="003B2CDB" w:rsidRDefault="003B2CDB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6914" w:rsidRDefault="00E375F6" w:rsidP="007369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</w:t>
      </w:r>
      <w:r w:rsidR="00736914">
        <w:rPr>
          <w:rFonts w:ascii="Times New Roman" w:hAnsi="Times New Roman" w:cs="Times New Roman"/>
          <w:b/>
          <w:sz w:val="28"/>
          <w:szCs w:val="28"/>
        </w:rPr>
        <w:t>онтрольно-счетной палате муниципального образования</w:t>
      </w:r>
    </w:p>
    <w:p w:rsidR="00736914" w:rsidRDefault="00736914" w:rsidP="004A0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8F6107" w:rsidRDefault="008F6107" w:rsidP="004A0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07" w:rsidRPr="004A03BA" w:rsidRDefault="008F6107" w:rsidP="004A03B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DB" w:rsidRPr="003B2CDB" w:rsidRDefault="00316432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36914" w:rsidRPr="003B2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0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B2CDB" w:rsidRPr="003B2CDB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платы муниципального образования город-курорт Анапа</w:t>
      </w:r>
    </w:p>
    <w:p w:rsidR="003B2CDB" w:rsidRDefault="003B2CD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2CDB" w:rsidRDefault="003B2CD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3B2CDB">
      <w:pPr>
        <w:pStyle w:val="a6"/>
        <w:ind w:firstLine="851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Контрольно-счетная палата муниципального образован</w:t>
      </w:r>
      <w:r w:rsidR="003B2CDB">
        <w:rPr>
          <w:rFonts w:ascii="Times New Roman" w:hAnsi="Times New Roman" w:cs="Times New Roman"/>
          <w:sz w:val="28"/>
          <w:szCs w:val="28"/>
        </w:rPr>
        <w:t xml:space="preserve">ия </w:t>
      </w:r>
      <w:r w:rsidR="00094D2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B2CDB">
        <w:rPr>
          <w:rFonts w:ascii="Times New Roman" w:hAnsi="Times New Roman" w:cs="Times New Roman"/>
          <w:sz w:val="28"/>
          <w:szCs w:val="28"/>
        </w:rPr>
        <w:t>город-курорт Анапа (далее –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палата)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образуется </w:t>
      </w:r>
      <w:r w:rsidR="00D93CD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Советом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муниципального </w:t>
      </w:r>
      <w:r w:rsidR="00D93CD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образования город-курорт Анапа и ему подотчетна.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CDB">
        <w:rPr>
          <w:rFonts w:ascii="Times New Roman" w:hAnsi="Times New Roman" w:cs="Times New Roman"/>
          <w:sz w:val="28"/>
          <w:szCs w:val="28"/>
        </w:rPr>
        <w:tab/>
      </w:r>
      <w:r w:rsidR="006B7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 Контрольно-счетная палата обладает организационной 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функциональной независимостью и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2CDB">
        <w:rPr>
          <w:rFonts w:ascii="Times New Roman" w:hAnsi="Times New Roman" w:cs="Times New Roman"/>
          <w:sz w:val="28"/>
          <w:szCs w:val="28"/>
        </w:rPr>
        <w:tab/>
      </w:r>
      <w:r w:rsidR="006B7766">
        <w:rPr>
          <w:rFonts w:ascii="Times New Roman" w:hAnsi="Times New Roman" w:cs="Times New Roman"/>
          <w:sz w:val="28"/>
          <w:szCs w:val="28"/>
        </w:rPr>
        <w:t xml:space="preserve"> </w:t>
      </w:r>
      <w:r w:rsidR="003B2CDB">
        <w:rPr>
          <w:rFonts w:ascii="Times New Roman" w:hAnsi="Times New Roman" w:cs="Times New Roman"/>
          <w:sz w:val="28"/>
          <w:szCs w:val="28"/>
        </w:rPr>
        <w:t>3. Деятельность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не может быть приостановлена, в том числе в связи с истечением срока или досрочным прекращением полномочий Совета  муниципального образования</w:t>
      </w:r>
      <w:r w:rsidR="003F28B9">
        <w:rPr>
          <w:rFonts w:ascii="Times New Roman" w:hAnsi="Times New Roman" w:cs="Times New Roman"/>
          <w:sz w:val="28"/>
          <w:szCs w:val="28"/>
        </w:rPr>
        <w:t xml:space="preserve">                      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14" w:rsidRDefault="006B7766" w:rsidP="006B77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</w:t>
      </w:r>
      <w:r w:rsidR="00736914">
        <w:rPr>
          <w:rFonts w:ascii="Times New Roman" w:hAnsi="Times New Roman" w:cs="Times New Roman"/>
          <w:spacing w:val="-3"/>
          <w:sz w:val="28"/>
          <w:szCs w:val="28"/>
        </w:rPr>
        <w:t xml:space="preserve">4. Контрольно-счетная палата является органом местного самоуправления, обладает правами юридического лица, </w:t>
      </w:r>
      <w:r w:rsidR="00736914">
        <w:rPr>
          <w:rFonts w:ascii="Times New Roman" w:hAnsi="Times New Roman" w:cs="Times New Roman"/>
          <w:sz w:val="28"/>
          <w:szCs w:val="28"/>
        </w:rPr>
        <w:t xml:space="preserve">имеет самостоятельный баланс, лицевой счет, гербовую печать и бланки со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>своим наименованием и с изображением герба муниципального образования</w:t>
      </w:r>
      <w:r w:rsidR="00736914">
        <w:rPr>
          <w:rFonts w:ascii="Times New Roman" w:hAnsi="Times New Roman" w:cs="Times New Roman"/>
          <w:sz w:val="28"/>
          <w:szCs w:val="28"/>
        </w:rPr>
        <w:t xml:space="preserve"> город-курорт Анапа.</w:t>
      </w:r>
    </w:p>
    <w:p w:rsidR="00736914" w:rsidRDefault="00736914" w:rsidP="006B776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CDB">
        <w:rPr>
          <w:rFonts w:ascii="Times New Roman" w:hAnsi="Times New Roman" w:cs="Times New Roman"/>
          <w:sz w:val="28"/>
          <w:szCs w:val="28"/>
        </w:rPr>
        <w:tab/>
      </w:r>
      <w:r w:rsidR="006B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Полное </w:t>
      </w:r>
      <w:r w:rsidR="006B7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наименова</w:t>
      </w:r>
      <w:r w:rsidR="003B2CDB">
        <w:rPr>
          <w:rFonts w:ascii="Times New Roman" w:hAnsi="Times New Roman" w:cs="Times New Roman"/>
          <w:sz w:val="28"/>
          <w:szCs w:val="28"/>
        </w:rPr>
        <w:t xml:space="preserve">ние </w:t>
      </w:r>
      <w:r w:rsidR="006B7766">
        <w:rPr>
          <w:rFonts w:ascii="Times New Roman" w:hAnsi="Times New Roman" w:cs="Times New Roman"/>
          <w:sz w:val="28"/>
          <w:szCs w:val="28"/>
        </w:rPr>
        <w:t xml:space="preserve">   </w:t>
      </w:r>
      <w:r w:rsidR="003B2CDB">
        <w:rPr>
          <w:rFonts w:ascii="Times New Roman" w:hAnsi="Times New Roman" w:cs="Times New Roman"/>
          <w:sz w:val="28"/>
          <w:szCs w:val="28"/>
        </w:rPr>
        <w:t>К</w:t>
      </w:r>
      <w:r w:rsidR="00AD5299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6B7766">
        <w:rPr>
          <w:rFonts w:ascii="Times New Roman" w:hAnsi="Times New Roman" w:cs="Times New Roman"/>
          <w:sz w:val="28"/>
          <w:szCs w:val="28"/>
        </w:rPr>
        <w:t xml:space="preserve">   </w:t>
      </w:r>
      <w:r w:rsidR="00AD5299">
        <w:rPr>
          <w:rFonts w:ascii="Times New Roman" w:hAnsi="Times New Roman" w:cs="Times New Roman"/>
          <w:sz w:val="28"/>
          <w:szCs w:val="28"/>
        </w:rPr>
        <w:t xml:space="preserve">палаты: </w:t>
      </w:r>
      <w:r w:rsidR="006B7766">
        <w:rPr>
          <w:rFonts w:ascii="Times New Roman" w:hAnsi="Times New Roman" w:cs="Times New Roman"/>
          <w:sz w:val="28"/>
          <w:szCs w:val="28"/>
        </w:rPr>
        <w:t xml:space="preserve">  </w:t>
      </w:r>
      <w:r w:rsidR="00AD529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онтрольно-счетная палата муниципального образования город-курорт Анапа;</w:t>
      </w:r>
    </w:p>
    <w:p w:rsidR="00736914" w:rsidRDefault="006B7766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2CDB">
        <w:rPr>
          <w:rFonts w:ascii="Times New Roman" w:hAnsi="Times New Roman" w:cs="Times New Roman"/>
          <w:sz w:val="28"/>
          <w:szCs w:val="28"/>
        </w:rPr>
        <w:t>Сокращенное наименование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палаты: КСП МО        г-к  Анапа.</w:t>
      </w:r>
    </w:p>
    <w:p w:rsidR="00736914" w:rsidRDefault="00736914" w:rsidP="006B776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Имущество </w:t>
      </w:r>
      <w:r w:rsidR="003B2CD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является собственностью муниципального образования город-курорт Анапа и закреплено за ней на праве оперативного управления.</w:t>
      </w:r>
    </w:p>
    <w:p w:rsidR="00736914" w:rsidRDefault="00736914" w:rsidP="00094D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CDB">
        <w:rPr>
          <w:rFonts w:ascii="Times New Roman" w:hAnsi="Times New Roman" w:cs="Times New Roman"/>
          <w:sz w:val="28"/>
          <w:szCs w:val="28"/>
        </w:rPr>
        <w:tab/>
      </w:r>
      <w:r w:rsidR="006B7766">
        <w:rPr>
          <w:rFonts w:ascii="Times New Roman" w:hAnsi="Times New Roman" w:cs="Times New Roman"/>
          <w:sz w:val="28"/>
          <w:szCs w:val="28"/>
        </w:rPr>
        <w:t xml:space="preserve">  7. </w:t>
      </w:r>
      <w:r w:rsidR="00094D21">
        <w:rPr>
          <w:rFonts w:ascii="Times New Roman" w:hAnsi="Times New Roman" w:cs="Times New Roman"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353440, </w:t>
      </w:r>
      <w:r w:rsidR="006B776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раснодарский </w:t>
      </w:r>
      <w:r w:rsidR="00806573">
        <w:rPr>
          <w:rFonts w:ascii="Times New Roman" w:hAnsi="Times New Roman" w:cs="Times New Roman"/>
          <w:sz w:val="28"/>
          <w:szCs w:val="28"/>
        </w:rPr>
        <w:t xml:space="preserve">край, г. Анапа, </w:t>
      </w:r>
      <w:r w:rsidR="00094D2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06573">
        <w:rPr>
          <w:rFonts w:ascii="Times New Roman" w:hAnsi="Times New Roman" w:cs="Times New Roman"/>
          <w:sz w:val="28"/>
          <w:szCs w:val="28"/>
        </w:rPr>
        <w:t>ул. Крымская, 216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2CDB">
        <w:rPr>
          <w:rFonts w:ascii="Times New Roman" w:hAnsi="Times New Roman" w:cs="Times New Roman"/>
          <w:sz w:val="28"/>
          <w:szCs w:val="28"/>
        </w:rPr>
        <w:tab/>
      </w:r>
      <w:r w:rsidR="006B77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8. Контрольно-счетная палата обладает правом правотворческой инициативы по вопросам своей деятельности.</w:t>
      </w:r>
    </w:p>
    <w:p w:rsidR="003B2CDB" w:rsidRDefault="003B2CD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2CDB" w:rsidRDefault="003B2CD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B2CDB" w:rsidRDefault="00736914" w:rsidP="003B2CD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B2CDB" w:rsidRPr="003B2CDB">
        <w:rPr>
          <w:rFonts w:ascii="Times New Roman" w:hAnsi="Times New Roman" w:cs="Times New Roman"/>
          <w:b/>
          <w:sz w:val="28"/>
          <w:szCs w:val="28"/>
        </w:rPr>
        <w:t xml:space="preserve">     Статья </w:t>
      </w:r>
      <w:r w:rsidR="003B2CDB">
        <w:rPr>
          <w:rFonts w:ascii="Times New Roman" w:hAnsi="Times New Roman" w:cs="Times New Roman"/>
          <w:b/>
          <w:sz w:val="28"/>
          <w:szCs w:val="28"/>
        </w:rPr>
        <w:t>2</w:t>
      </w:r>
      <w:r w:rsidR="003B2CDB"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2CDB">
        <w:rPr>
          <w:rFonts w:ascii="Times New Roman" w:hAnsi="Times New Roman" w:cs="Times New Roman"/>
          <w:b/>
          <w:sz w:val="28"/>
          <w:szCs w:val="28"/>
        </w:rPr>
        <w:t xml:space="preserve">Правовые основы деятельности </w:t>
      </w:r>
      <w:r w:rsidR="006B7766">
        <w:rPr>
          <w:rFonts w:ascii="Times New Roman" w:hAnsi="Times New Roman" w:cs="Times New Roman"/>
          <w:b/>
          <w:sz w:val="28"/>
          <w:szCs w:val="28"/>
        </w:rPr>
        <w:t>К</w:t>
      </w:r>
      <w:r w:rsidR="003B2CDB" w:rsidRPr="003B2CDB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платы </w:t>
      </w:r>
    </w:p>
    <w:p w:rsidR="003B2CDB" w:rsidRDefault="003B2CDB" w:rsidP="003B2CD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CDB" w:rsidRPr="003B2CDB" w:rsidRDefault="003B2CDB" w:rsidP="003B2CD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723" w:rsidRDefault="00736914" w:rsidP="006B7766">
      <w:pPr>
        <w:pStyle w:val="a6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>
        <w:rPr>
          <w:rFonts w:ascii="Times New Roman" w:hAnsi="Times New Roman" w:cs="Times New Roman"/>
          <w:spacing w:val="5"/>
          <w:sz w:val="28"/>
          <w:szCs w:val="28"/>
        </w:rPr>
        <w:t>законов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>и иных нормативных правовых актов Краснодарского края, устава муниципального образования город-курорт Анапа, настоящего Положения и иных муниципальных правовых актов.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766" w:rsidRDefault="003B2CDB" w:rsidP="003B2CD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2CDB" w:rsidRDefault="003B2CDB" w:rsidP="006B776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6B7766">
        <w:rPr>
          <w:rFonts w:ascii="Times New Roman" w:hAnsi="Times New Roman" w:cs="Times New Roman"/>
          <w:b/>
          <w:sz w:val="28"/>
          <w:szCs w:val="28"/>
        </w:rPr>
        <w:t>3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Принципы деятельности</w:t>
      </w:r>
      <w:r w:rsidR="006B77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B2CDB">
        <w:rPr>
          <w:rFonts w:ascii="Times New Roman" w:hAnsi="Times New Roman" w:cs="Times New Roman"/>
          <w:b/>
          <w:sz w:val="28"/>
          <w:szCs w:val="28"/>
        </w:rPr>
        <w:t>онтро</w:t>
      </w:r>
      <w:r w:rsidR="006B7766">
        <w:rPr>
          <w:rFonts w:ascii="Times New Roman" w:hAnsi="Times New Roman" w:cs="Times New Roman"/>
          <w:b/>
          <w:sz w:val="28"/>
          <w:szCs w:val="28"/>
        </w:rPr>
        <w:t xml:space="preserve">льно-счетной платы </w:t>
      </w:r>
    </w:p>
    <w:p w:rsidR="006B7766" w:rsidRDefault="006B7766" w:rsidP="006B776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766" w:rsidRPr="003B2CDB" w:rsidRDefault="006B7766" w:rsidP="006B776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950B09" w:rsidP="006B776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21EF0">
        <w:rPr>
          <w:rFonts w:ascii="Times New Roman" w:hAnsi="Times New Roman" w:cs="Times New Roman"/>
          <w:spacing w:val="-5"/>
          <w:sz w:val="28"/>
          <w:szCs w:val="28"/>
        </w:rPr>
        <w:t>Деятельность К</w:t>
      </w:r>
      <w:r w:rsidR="00736914">
        <w:rPr>
          <w:rFonts w:ascii="Times New Roman" w:hAnsi="Times New Roman" w:cs="Times New Roman"/>
          <w:spacing w:val="-5"/>
          <w:sz w:val="28"/>
          <w:szCs w:val="28"/>
        </w:rPr>
        <w:t>онтрольно-счетной палаты основывается на принципах законности, объективности, эффективности, независимости и гласности.</w:t>
      </w:r>
    </w:p>
    <w:p w:rsidR="006B7766" w:rsidRDefault="006B7766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101A" w:rsidRDefault="00EB101A" w:rsidP="006B776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766" w:rsidRDefault="006B7766" w:rsidP="006B776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 и структура Контрольно-счетной палаты </w:t>
      </w:r>
    </w:p>
    <w:p w:rsidR="006B7766" w:rsidRDefault="006B7766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B7766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B7766" w:rsidRDefault="00736914" w:rsidP="006B776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Контрольно-счетная палата образуется в составе председателя и аппарата  </w:t>
      </w:r>
      <w:r w:rsidR="003F28B9">
        <w:rPr>
          <w:rFonts w:ascii="Times New Roman" w:hAnsi="Times New Roman" w:cs="Times New Roman"/>
          <w:sz w:val="28"/>
          <w:szCs w:val="28"/>
        </w:rPr>
        <w:t xml:space="preserve"> </w:t>
      </w:r>
      <w:r w:rsidR="003C2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6B7766" w:rsidRDefault="003C22DF" w:rsidP="006B776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Председатель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 замещает муниципальную должность.</w:t>
      </w:r>
    </w:p>
    <w:p w:rsidR="006B7766" w:rsidRDefault="00736914" w:rsidP="00C70C6A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20938">
        <w:rPr>
          <w:rFonts w:ascii="Times New Roman" w:hAnsi="Times New Roman" w:cs="Times New Roman"/>
          <w:sz w:val="28"/>
          <w:szCs w:val="28"/>
        </w:rPr>
        <w:t xml:space="preserve"> </w:t>
      </w:r>
      <w:r w:rsidR="003C22DF">
        <w:rPr>
          <w:rFonts w:ascii="Times New Roman" w:hAnsi="Times New Roman" w:cs="Times New Roman"/>
          <w:sz w:val="28"/>
          <w:szCs w:val="28"/>
        </w:rPr>
        <w:t xml:space="preserve">Срок </w:t>
      </w:r>
      <w:r w:rsidR="00C70C6A">
        <w:rPr>
          <w:rFonts w:ascii="Times New Roman" w:hAnsi="Times New Roman" w:cs="Times New Roman"/>
          <w:sz w:val="28"/>
          <w:szCs w:val="28"/>
        </w:rPr>
        <w:t xml:space="preserve">  </w:t>
      </w:r>
      <w:r w:rsidR="003C22D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70C6A">
        <w:rPr>
          <w:rFonts w:ascii="Times New Roman" w:hAnsi="Times New Roman" w:cs="Times New Roman"/>
          <w:sz w:val="28"/>
          <w:szCs w:val="28"/>
        </w:rPr>
        <w:t xml:space="preserve">      </w:t>
      </w:r>
      <w:r w:rsidR="003C22DF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70C6A">
        <w:rPr>
          <w:rFonts w:ascii="Times New Roman" w:hAnsi="Times New Roman" w:cs="Times New Roman"/>
          <w:sz w:val="28"/>
          <w:szCs w:val="28"/>
        </w:rPr>
        <w:t xml:space="preserve">     </w:t>
      </w:r>
      <w:r w:rsidR="003C2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70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палаты составляет 5 лет.</w:t>
      </w:r>
    </w:p>
    <w:p w:rsidR="003C22DF" w:rsidRDefault="00736914" w:rsidP="003C22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Аппарат  </w:t>
      </w:r>
      <w:r w:rsidR="003F28B9">
        <w:rPr>
          <w:rFonts w:ascii="Times New Roman" w:hAnsi="Times New Roman" w:cs="Times New Roman"/>
          <w:sz w:val="28"/>
          <w:szCs w:val="28"/>
        </w:rPr>
        <w:t xml:space="preserve"> </w:t>
      </w:r>
      <w:r w:rsidR="003C2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составляет контрольный отдел. В состав отдела входят начальник контрольного отдела и инспекторы.  На начальника   контрольного отдела и инспекторов </w:t>
      </w:r>
      <w:r w:rsidR="00E44C90">
        <w:rPr>
          <w:rFonts w:ascii="Times New Roman" w:hAnsi="Times New Roman" w:cs="Times New Roman"/>
          <w:sz w:val="28"/>
          <w:szCs w:val="28"/>
        </w:rPr>
        <w:t xml:space="preserve">контрольного отдела </w:t>
      </w:r>
      <w:r w:rsidR="003C22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возлагаются обязанности по организации и непосредственному проведению внешнего муниципального финансового контроля.</w:t>
      </w:r>
    </w:p>
    <w:p w:rsidR="003C22DF" w:rsidRDefault="00736914" w:rsidP="003C22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 Права, обязанност</w:t>
      </w:r>
      <w:r w:rsidR="003C22DF">
        <w:rPr>
          <w:rFonts w:ascii="Times New Roman" w:hAnsi="Times New Roman" w:cs="Times New Roman"/>
          <w:spacing w:val="-1"/>
          <w:sz w:val="28"/>
          <w:szCs w:val="28"/>
        </w:rPr>
        <w:t>и и ответственность работников 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онтрольно-счетной палаты определяются федеральным законодательством,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законодательством Краснодарского края о муниципальной службе, </w:t>
      </w:r>
      <w:r w:rsidR="009A36C4">
        <w:rPr>
          <w:rFonts w:ascii="Times New Roman" w:hAnsi="Times New Roman" w:cs="Times New Roman"/>
          <w:sz w:val="28"/>
          <w:szCs w:val="28"/>
        </w:rPr>
        <w:t>трудовым законодательством и  иными нормативными правовыми актами, содержащими нормы трудового права.</w:t>
      </w:r>
    </w:p>
    <w:p w:rsidR="003C22DF" w:rsidRDefault="00736914" w:rsidP="003C22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С</w:t>
      </w:r>
      <w:r w:rsidR="003C22DF">
        <w:rPr>
          <w:rFonts w:ascii="Times New Roman" w:hAnsi="Times New Roman" w:cs="Times New Roman"/>
          <w:sz w:val="28"/>
          <w:szCs w:val="28"/>
        </w:rPr>
        <w:t>труктура и штатная численность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у</w:t>
      </w:r>
      <w:r w:rsidR="00E44C90">
        <w:rPr>
          <w:rFonts w:ascii="Times New Roman" w:hAnsi="Times New Roman" w:cs="Times New Roman"/>
          <w:sz w:val="28"/>
          <w:szCs w:val="28"/>
        </w:rPr>
        <w:t>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E44C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Анапа.</w:t>
      </w:r>
    </w:p>
    <w:p w:rsidR="00736914" w:rsidRDefault="003C22DF" w:rsidP="00C70C6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Штатное </w:t>
      </w:r>
      <w:r w:rsidR="00C70C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C70C6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C70C6A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>пал</w:t>
      </w:r>
      <w:r>
        <w:rPr>
          <w:rFonts w:ascii="Times New Roman" w:hAnsi="Times New Roman" w:cs="Times New Roman"/>
          <w:sz w:val="28"/>
          <w:szCs w:val="28"/>
        </w:rPr>
        <w:t xml:space="preserve">аты </w:t>
      </w:r>
      <w:r w:rsidR="00C70C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утверждается председателем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</w:t>
      </w:r>
      <w:r>
        <w:rPr>
          <w:rFonts w:ascii="Times New Roman" w:hAnsi="Times New Roman" w:cs="Times New Roman"/>
          <w:sz w:val="28"/>
          <w:szCs w:val="28"/>
        </w:rPr>
        <w:t>латы, исходя из возложенных на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онтрольно-счетную  палату полномочий.</w:t>
      </w:r>
    </w:p>
    <w:p w:rsidR="003C22DF" w:rsidRDefault="003C22DF" w:rsidP="003C22D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22DF" w:rsidRDefault="003C22DF" w:rsidP="003C22DF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назначения на должность председателя Контрольно-счетной палаты</w:t>
      </w:r>
    </w:p>
    <w:p w:rsidR="003C22DF" w:rsidRDefault="003C22DF" w:rsidP="003C22DF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2DF" w:rsidRDefault="003C22DF" w:rsidP="003C22DF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2DF" w:rsidRDefault="003C22DF" w:rsidP="003C22DF">
      <w:pPr>
        <w:pStyle w:val="a6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 Председатель К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онтрольно-счетной палаты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назначается на </w:t>
      </w:r>
      <w:r w:rsidR="00736914">
        <w:rPr>
          <w:rFonts w:ascii="Times New Roman" w:hAnsi="Times New Roman" w:cs="Times New Roman"/>
          <w:spacing w:val="-4"/>
          <w:sz w:val="28"/>
          <w:szCs w:val="28"/>
        </w:rPr>
        <w:t xml:space="preserve">должность </w:t>
      </w:r>
      <w:r w:rsidR="00736914">
        <w:rPr>
          <w:rFonts w:ascii="Times New Roman" w:hAnsi="Times New Roman" w:cs="Times New Roman"/>
          <w:spacing w:val="-3"/>
          <w:sz w:val="28"/>
          <w:szCs w:val="28"/>
        </w:rPr>
        <w:t xml:space="preserve">Советом </w:t>
      </w:r>
      <w:r w:rsidR="00736914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образования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 город-курорт Анапа.</w:t>
      </w:r>
    </w:p>
    <w:p w:rsidR="00736914" w:rsidRDefault="00736914" w:rsidP="003C22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 Предложения о кандидат</w:t>
      </w:r>
      <w:r w:rsidR="003C22DF">
        <w:rPr>
          <w:rFonts w:ascii="Times New Roman" w:hAnsi="Times New Roman" w:cs="Times New Roman"/>
          <w:spacing w:val="-2"/>
          <w:sz w:val="28"/>
          <w:szCs w:val="28"/>
        </w:rPr>
        <w:t>урах на должность председателя К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вносятся в </w:t>
      </w:r>
      <w:r>
        <w:rPr>
          <w:rFonts w:ascii="Times New Roman" w:hAnsi="Times New Roman" w:cs="Times New Roman"/>
          <w:spacing w:val="-5"/>
          <w:sz w:val="28"/>
          <w:szCs w:val="28"/>
        </w:rPr>
        <w:t>Совет 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1) председателем Совета  муниципального образования</w:t>
      </w:r>
      <w:r w:rsidR="003F28B9">
        <w:rPr>
          <w:rFonts w:ascii="Times New Roman" w:hAnsi="Times New Roman" w:cs="Times New Roman"/>
          <w:spacing w:val="-4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pacing w:val="-5"/>
          <w:sz w:val="28"/>
          <w:szCs w:val="28"/>
        </w:rPr>
        <w:t>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 депутатами Совета муниципального образования город-курорт Анапа -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не менее одной </w:t>
      </w:r>
      <w:r>
        <w:rPr>
          <w:rFonts w:ascii="Times New Roman" w:hAnsi="Times New Roman" w:cs="Times New Roman"/>
          <w:sz w:val="28"/>
          <w:szCs w:val="28"/>
        </w:rPr>
        <w:t xml:space="preserve">трети от установленного числа депутатов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 w:rsidR="001A3B69">
        <w:rPr>
          <w:rFonts w:ascii="Times New Roman" w:hAnsi="Times New Roman" w:cs="Times New Roman"/>
          <w:spacing w:val="-4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22DF" w:rsidRDefault="003C22DF" w:rsidP="00736914">
      <w:pPr>
        <w:pStyle w:val="a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="008D6C2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pacing w:val="-4"/>
          <w:sz w:val="28"/>
          <w:szCs w:val="28"/>
        </w:rPr>
        <w:t>3) главой муниципального образования</w:t>
      </w:r>
      <w:r w:rsidR="001A3B69">
        <w:rPr>
          <w:rFonts w:ascii="Times New Roman" w:hAnsi="Times New Roman" w:cs="Times New Roman"/>
          <w:spacing w:val="-4"/>
          <w:sz w:val="28"/>
          <w:szCs w:val="28"/>
        </w:rPr>
        <w:t xml:space="preserve"> город-курорт Анапа</w:t>
      </w:r>
      <w:r w:rsidR="00736914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36914" w:rsidRDefault="00736914" w:rsidP="003C22D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 xml:space="preserve">3. Предложения о 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 w:rsidR="003C22DF">
        <w:rPr>
          <w:rFonts w:ascii="Times New Roman" w:hAnsi="Times New Roman" w:cs="Times New Roman"/>
          <w:sz w:val="28"/>
          <w:szCs w:val="28"/>
        </w:rPr>
        <w:t>урах на должность председателя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вносятся 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 муниципального образования</w:t>
      </w:r>
      <w:r w:rsidR="00FD06B9">
        <w:rPr>
          <w:rFonts w:ascii="Times New Roman" w:hAnsi="Times New Roman" w:cs="Times New Roman"/>
          <w:spacing w:val="-4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, перечисленными в части 2 настоящей статьи лицами, не позднее чем за два месяца до истечения  полномочий действующег</w:t>
      </w:r>
      <w:r w:rsidR="003C22DF">
        <w:rPr>
          <w:rFonts w:ascii="Times New Roman" w:hAnsi="Times New Roman" w:cs="Times New Roman"/>
          <w:sz w:val="28"/>
          <w:szCs w:val="28"/>
        </w:rPr>
        <w:t>о  председателя 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  <w:r w:rsidR="009A36C4">
        <w:rPr>
          <w:rFonts w:ascii="Times New Roman" w:hAnsi="Times New Roman" w:cs="Times New Roman"/>
          <w:sz w:val="28"/>
          <w:szCs w:val="28"/>
        </w:rPr>
        <w:t xml:space="preserve"> </w:t>
      </w:r>
      <w:r w:rsidR="003C22DF">
        <w:rPr>
          <w:rFonts w:ascii="Times New Roman" w:hAnsi="Times New Roman" w:cs="Times New Roman"/>
          <w:sz w:val="28"/>
          <w:szCs w:val="28"/>
        </w:rPr>
        <w:t xml:space="preserve"> </w:t>
      </w:r>
      <w:r w:rsidR="009A36C4">
        <w:rPr>
          <w:rFonts w:ascii="Times New Roman" w:hAnsi="Times New Roman" w:cs="Times New Roman"/>
          <w:sz w:val="28"/>
          <w:szCs w:val="28"/>
        </w:rPr>
        <w:t xml:space="preserve">Предложения оформляются в письменном виде и направляются на имя председателя Совета муниципального образования </w:t>
      </w:r>
      <w:r w:rsidR="003C22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A36C4">
        <w:rPr>
          <w:rFonts w:ascii="Times New Roman" w:hAnsi="Times New Roman" w:cs="Times New Roman"/>
          <w:sz w:val="28"/>
          <w:szCs w:val="28"/>
        </w:rPr>
        <w:t>город-курорт Анапа.</w:t>
      </w:r>
    </w:p>
    <w:p w:rsidR="00736914" w:rsidRDefault="00A91B69" w:rsidP="00B3160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36914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720938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720938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720938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 </w:t>
      </w:r>
      <w:r w:rsidR="00720938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720938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председателя</w:t>
      </w:r>
      <w:r w:rsidR="00A2664F">
        <w:rPr>
          <w:rFonts w:ascii="Times New Roman" w:hAnsi="Times New Roman" w:cs="Times New Roman"/>
          <w:sz w:val="28"/>
          <w:szCs w:val="28"/>
        </w:rPr>
        <w:t xml:space="preserve"> </w:t>
      </w:r>
      <w:r w:rsidR="00B3160C">
        <w:rPr>
          <w:rFonts w:ascii="Times New Roman" w:hAnsi="Times New Roman" w:cs="Times New Roman"/>
          <w:sz w:val="28"/>
          <w:szCs w:val="28"/>
        </w:rPr>
        <w:t xml:space="preserve"> </w:t>
      </w:r>
      <w:r w:rsidR="00A2664F"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палаты:</w:t>
      </w:r>
    </w:p>
    <w:p w:rsidR="00736914" w:rsidRDefault="001861DD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1B69">
        <w:rPr>
          <w:rFonts w:ascii="Times New Roman" w:hAnsi="Times New Roman" w:cs="Times New Roman"/>
          <w:sz w:val="28"/>
          <w:szCs w:val="28"/>
        </w:rPr>
        <w:t>1</w:t>
      </w:r>
      <w:r w:rsidR="00736914">
        <w:rPr>
          <w:rFonts w:ascii="Times New Roman" w:hAnsi="Times New Roman" w:cs="Times New Roman"/>
          <w:sz w:val="28"/>
          <w:szCs w:val="28"/>
        </w:rPr>
        <w:t>) Канди</w:t>
      </w:r>
      <w:r w:rsidR="00A2664F">
        <w:rPr>
          <w:rFonts w:ascii="Times New Roman" w:hAnsi="Times New Roman" w:cs="Times New Roman"/>
          <w:sz w:val="28"/>
          <w:szCs w:val="28"/>
        </w:rPr>
        <w:t>даты на должность председателя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094C63">
        <w:rPr>
          <w:rFonts w:ascii="Times New Roman" w:hAnsi="Times New Roman" w:cs="Times New Roman"/>
          <w:sz w:val="28"/>
          <w:szCs w:val="28"/>
        </w:rPr>
        <w:t xml:space="preserve"> </w:t>
      </w:r>
      <w:r w:rsidR="00F832FD">
        <w:rPr>
          <w:rFonts w:ascii="Times New Roman" w:hAnsi="Times New Roman" w:cs="Times New Roman"/>
          <w:sz w:val="28"/>
          <w:szCs w:val="28"/>
        </w:rPr>
        <w:t xml:space="preserve">по </w:t>
      </w:r>
      <w:r w:rsidR="00713075">
        <w:rPr>
          <w:rFonts w:ascii="Times New Roman" w:hAnsi="Times New Roman" w:cs="Times New Roman"/>
          <w:sz w:val="28"/>
          <w:szCs w:val="28"/>
        </w:rPr>
        <w:t>получении письменного предложения</w:t>
      </w:r>
      <w:r w:rsidR="00F832FD">
        <w:rPr>
          <w:rFonts w:ascii="Times New Roman" w:hAnsi="Times New Roman" w:cs="Times New Roman"/>
          <w:sz w:val="28"/>
          <w:szCs w:val="28"/>
        </w:rPr>
        <w:t xml:space="preserve"> председателя  Совета муниципального образования</w:t>
      </w:r>
      <w:r w:rsidR="00713075">
        <w:rPr>
          <w:rFonts w:ascii="Times New Roman" w:hAnsi="Times New Roman" w:cs="Times New Roman"/>
          <w:sz w:val="28"/>
          <w:szCs w:val="28"/>
        </w:rPr>
        <w:t xml:space="preserve"> </w:t>
      </w:r>
      <w:r w:rsidR="00FD06B9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713075">
        <w:rPr>
          <w:rFonts w:ascii="Times New Roman" w:hAnsi="Times New Roman" w:cs="Times New Roman"/>
          <w:sz w:val="28"/>
          <w:szCs w:val="28"/>
        </w:rPr>
        <w:t>в 10-дневный срок</w:t>
      </w:r>
      <w:r w:rsidR="00F832FD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>самостоятельно</w:t>
      </w:r>
      <w:r w:rsidR="00736914">
        <w:rPr>
          <w:rFonts w:ascii="Times New Roman" w:hAnsi="Times New Roman" w:cs="Times New Roman"/>
          <w:sz w:val="28"/>
          <w:szCs w:val="28"/>
        </w:rPr>
        <w:t xml:space="preserve"> представляют в Совет муниципального образования город-курорт Анапа документы об образовании, копию трудовой книжки, анкету, сведения о являющихся объектами налогообложения доходах, ценных бумагах и ином имуществе, принадлежащем на праве собственности кандидату, его супруге (супругу) и несовершеннолетним детям, а также об обязательствах имущественного характера кандидата и об обязательствах имущественного характера супругов и несовершеннолетних детей. </w:t>
      </w:r>
    </w:p>
    <w:p w:rsidR="00736914" w:rsidRDefault="001861DD" w:rsidP="00A266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C63">
        <w:rPr>
          <w:rFonts w:ascii="Times New Roman" w:hAnsi="Times New Roman" w:cs="Times New Roman"/>
          <w:sz w:val="28"/>
          <w:szCs w:val="28"/>
        </w:rPr>
        <w:t>2</w:t>
      </w:r>
      <w:r w:rsidR="00736914">
        <w:rPr>
          <w:rFonts w:ascii="Times New Roman" w:hAnsi="Times New Roman" w:cs="Times New Roman"/>
          <w:sz w:val="28"/>
          <w:szCs w:val="28"/>
        </w:rPr>
        <w:t xml:space="preserve">) Поступившие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о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кандидатурах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для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назначения на должность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A2664F"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предварительно рассматриваются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по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и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бюджету,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социально-экономическому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развитию,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предпринимательству и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торговле</w:t>
      </w:r>
      <w:r w:rsidR="00094C63">
        <w:rPr>
          <w:rFonts w:ascii="Times New Roman" w:hAnsi="Times New Roman" w:cs="Times New Roman"/>
          <w:sz w:val="28"/>
          <w:szCs w:val="28"/>
        </w:rPr>
        <w:t xml:space="preserve">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>образования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 город-курорт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>Анапа</w:t>
      </w:r>
      <w:r w:rsidR="00736914">
        <w:rPr>
          <w:rFonts w:ascii="Times New Roman" w:hAnsi="Times New Roman" w:cs="Times New Roman"/>
          <w:sz w:val="28"/>
          <w:szCs w:val="28"/>
        </w:rPr>
        <w:t xml:space="preserve">. 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На заседание комитета приглашаются кандидаты.</w:t>
      </w:r>
      <w:r w:rsidR="00094C63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по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результатам  рассмотрения 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оформляются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094C63">
        <w:rPr>
          <w:rFonts w:ascii="Times New Roman" w:hAnsi="Times New Roman" w:cs="Times New Roman"/>
          <w:sz w:val="28"/>
          <w:szCs w:val="28"/>
        </w:rPr>
        <w:t xml:space="preserve">протоколом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B3668F">
        <w:rPr>
          <w:rFonts w:ascii="Times New Roman" w:hAnsi="Times New Roman" w:cs="Times New Roman"/>
          <w:sz w:val="28"/>
          <w:szCs w:val="28"/>
        </w:rPr>
        <w:t xml:space="preserve">заседания комитета и направляются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B3668F">
        <w:rPr>
          <w:rFonts w:ascii="Times New Roman" w:hAnsi="Times New Roman" w:cs="Times New Roman"/>
          <w:sz w:val="28"/>
          <w:szCs w:val="28"/>
        </w:rPr>
        <w:t xml:space="preserve">на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B3668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094C63">
        <w:rPr>
          <w:rFonts w:ascii="Times New Roman" w:hAnsi="Times New Roman" w:cs="Times New Roman"/>
          <w:sz w:val="28"/>
          <w:szCs w:val="28"/>
        </w:rPr>
        <w:t xml:space="preserve">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B3668F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B3668F" w:rsidRPr="00B366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B3668F" w:rsidRPr="00B366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22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668F" w:rsidRPr="00B3668F">
        <w:rPr>
          <w:rFonts w:ascii="Times New Roman" w:hAnsi="Times New Roman" w:cs="Times New Roman"/>
          <w:sz w:val="28"/>
          <w:szCs w:val="28"/>
        </w:rPr>
        <w:t xml:space="preserve">город-курорт Анапа.  </w:t>
      </w:r>
    </w:p>
    <w:p w:rsidR="00736914" w:rsidRDefault="001861DD" w:rsidP="00321E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B3668F">
        <w:rPr>
          <w:rFonts w:ascii="Times New Roman" w:hAnsi="Times New Roman" w:cs="Times New Roman"/>
          <w:sz w:val="28"/>
          <w:szCs w:val="28"/>
        </w:rPr>
        <w:t>3</w:t>
      </w:r>
      <w:r w:rsidR="003D21A4">
        <w:rPr>
          <w:rFonts w:ascii="Times New Roman" w:hAnsi="Times New Roman" w:cs="Times New Roman"/>
          <w:sz w:val="28"/>
          <w:szCs w:val="28"/>
        </w:rPr>
        <w:t xml:space="preserve">)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По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кандидатурам,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внесенным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Совета муниципального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город-курорт Анапа,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обсуждение</w:t>
      </w:r>
      <w:r w:rsidR="00B3668F"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="009E0424">
        <w:rPr>
          <w:rFonts w:ascii="Times New Roman" w:hAnsi="Times New Roman" w:cs="Times New Roman"/>
          <w:sz w:val="28"/>
          <w:szCs w:val="28"/>
        </w:rPr>
        <w:t xml:space="preserve">,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9E0424">
        <w:rPr>
          <w:rFonts w:ascii="Times New Roman" w:hAnsi="Times New Roman" w:cs="Times New Roman"/>
          <w:sz w:val="28"/>
          <w:szCs w:val="28"/>
        </w:rPr>
        <w:t>присутствующими</w:t>
      </w:r>
      <w:r w:rsidR="00B3668F">
        <w:rPr>
          <w:rFonts w:ascii="Times New Roman" w:hAnsi="Times New Roman" w:cs="Times New Roman"/>
          <w:sz w:val="28"/>
          <w:szCs w:val="28"/>
        </w:rPr>
        <w:t xml:space="preserve">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B3668F">
        <w:rPr>
          <w:rFonts w:ascii="Times New Roman" w:hAnsi="Times New Roman" w:cs="Times New Roman"/>
          <w:sz w:val="28"/>
          <w:szCs w:val="28"/>
        </w:rPr>
        <w:t xml:space="preserve">на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</w:t>
      </w:r>
      <w:r w:rsidR="00B3668F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B366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</w:t>
      </w:r>
      <w:r w:rsidR="00B3668F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736914">
        <w:rPr>
          <w:rFonts w:ascii="Times New Roman" w:hAnsi="Times New Roman" w:cs="Times New Roman"/>
          <w:sz w:val="28"/>
          <w:szCs w:val="28"/>
        </w:rPr>
        <w:t xml:space="preserve">.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При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этом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="003D21A4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>выдвинутые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3D21A4">
        <w:rPr>
          <w:rFonts w:ascii="Times New Roman" w:hAnsi="Times New Roman" w:cs="Times New Roman"/>
          <w:sz w:val="28"/>
          <w:szCs w:val="28"/>
        </w:rPr>
        <w:t xml:space="preserve">   </w:t>
      </w:r>
      <w:r w:rsidR="00321EF0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21E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664F"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палаты, </w:t>
      </w:r>
      <w:r w:rsidR="003D21A4">
        <w:rPr>
          <w:rFonts w:ascii="Times New Roman" w:hAnsi="Times New Roman" w:cs="Times New Roman"/>
          <w:sz w:val="28"/>
          <w:szCs w:val="28"/>
        </w:rPr>
        <w:t xml:space="preserve"> 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обязаны присутствовать на сессии Совета муниципального образования город-курорт Анапа 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депутаты вправе задавать вопросы любому из них. </w:t>
      </w:r>
    </w:p>
    <w:p w:rsidR="00736914" w:rsidRDefault="001861DD" w:rsidP="00321E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664F">
        <w:rPr>
          <w:rFonts w:ascii="Times New Roman" w:hAnsi="Times New Roman" w:cs="Times New Roman"/>
          <w:sz w:val="28"/>
          <w:szCs w:val="28"/>
        </w:rPr>
        <w:t>4</w:t>
      </w:r>
      <w:r w:rsidR="00736914">
        <w:rPr>
          <w:rFonts w:ascii="Times New Roman" w:hAnsi="Times New Roman" w:cs="Times New Roman"/>
          <w:sz w:val="28"/>
          <w:szCs w:val="28"/>
        </w:rPr>
        <w:t xml:space="preserve">) После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выдвинутых </w:t>
      </w:r>
      <w:r w:rsidR="00800150">
        <w:rPr>
          <w:rFonts w:ascii="Times New Roman" w:hAnsi="Times New Roman" w:cs="Times New Roman"/>
          <w:sz w:val="28"/>
          <w:szCs w:val="28"/>
        </w:rPr>
        <w:t xml:space="preserve"> 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00150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открытое голосование </w:t>
      </w:r>
      <w:r w:rsidR="00800150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по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кандидатурам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для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>назнач</w:t>
      </w:r>
      <w:r w:rsidR="00A2664F">
        <w:rPr>
          <w:rFonts w:ascii="Times New Roman" w:hAnsi="Times New Roman" w:cs="Times New Roman"/>
          <w:sz w:val="28"/>
          <w:szCs w:val="28"/>
        </w:rPr>
        <w:t xml:space="preserve">ения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A2664F">
        <w:rPr>
          <w:rFonts w:ascii="Times New Roman" w:hAnsi="Times New Roman" w:cs="Times New Roman"/>
          <w:sz w:val="28"/>
          <w:szCs w:val="28"/>
        </w:rPr>
        <w:t xml:space="preserve">на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A2664F">
        <w:rPr>
          <w:rFonts w:ascii="Times New Roman" w:hAnsi="Times New Roman" w:cs="Times New Roman"/>
          <w:sz w:val="28"/>
          <w:szCs w:val="28"/>
        </w:rPr>
        <w:t>должность председателя 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палаты. </w:t>
      </w:r>
    </w:p>
    <w:p w:rsidR="00736914" w:rsidRDefault="00736914" w:rsidP="00321E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61DD">
        <w:rPr>
          <w:rFonts w:ascii="Times New Roman" w:hAnsi="Times New Roman" w:cs="Times New Roman"/>
          <w:sz w:val="28"/>
          <w:szCs w:val="28"/>
        </w:rPr>
        <w:t xml:space="preserve">  </w:t>
      </w:r>
      <w:r w:rsidR="00A266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Назначенным </w:t>
      </w:r>
      <w:r w:rsidR="00800150">
        <w:rPr>
          <w:rFonts w:ascii="Times New Roman" w:hAnsi="Times New Roman" w:cs="Times New Roman"/>
          <w:sz w:val="28"/>
          <w:szCs w:val="28"/>
        </w:rPr>
        <w:t xml:space="preserve">  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 w:rsidR="00D93CD2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 w:rsidR="00D93CD2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 w:rsidR="00D93CD2">
        <w:rPr>
          <w:rFonts w:ascii="Times New Roman" w:hAnsi="Times New Roman" w:cs="Times New Roman"/>
          <w:sz w:val="28"/>
          <w:szCs w:val="28"/>
        </w:rPr>
        <w:t xml:space="preserve">кандидат,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него проголосовало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800150">
        <w:rPr>
          <w:rFonts w:ascii="Times New Roman" w:hAnsi="Times New Roman" w:cs="Times New Roman"/>
          <w:sz w:val="28"/>
          <w:szCs w:val="28"/>
        </w:rPr>
        <w:t xml:space="preserve">    </w:t>
      </w:r>
      <w:r w:rsidR="00D93CD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00150">
        <w:rPr>
          <w:rFonts w:ascii="Times New Roman" w:hAnsi="Times New Roman" w:cs="Times New Roman"/>
          <w:sz w:val="28"/>
          <w:szCs w:val="28"/>
        </w:rPr>
        <w:t xml:space="preserve">     </w:t>
      </w:r>
      <w:r w:rsidR="00D93CD2">
        <w:rPr>
          <w:rFonts w:ascii="Times New Roman" w:hAnsi="Times New Roman" w:cs="Times New Roman"/>
          <w:sz w:val="28"/>
          <w:szCs w:val="28"/>
        </w:rPr>
        <w:t xml:space="preserve">от </w:t>
      </w:r>
      <w:r w:rsidR="00800150">
        <w:rPr>
          <w:rFonts w:ascii="Times New Roman" w:hAnsi="Times New Roman" w:cs="Times New Roman"/>
          <w:sz w:val="28"/>
          <w:szCs w:val="28"/>
        </w:rPr>
        <w:t xml:space="preserve">     </w:t>
      </w:r>
      <w:r w:rsidR="00D93CD2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="008001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8001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город-курорт Анапа. </w:t>
      </w:r>
    </w:p>
    <w:p w:rsidR="00736914" w:rsidRDefault="001861DD" w:rsidP="00321E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150">
        <w:rPr>
          <w:rFonts w:ascii="Times New Roman" w:hAnsi="Times New Roman" w:cs="Times New Roman"/>
          <w:sz w:val="28"/>
          <w:szCs w:val="28"/>
        </w:rPr>
        <w:t>6</w:t>
      </w:r>
      <w:r w:rsidR="00736914">
        <w:rPr>
          <w:rFonts w:ascii="Times New Roman" w:hAnsi="Times New Roman" w:cs="Times New Roman"/>
          <w:sz w:val="28"/>
          <w:szCs w:val="28"/>
        </w:rPr>
        <w:t xml:space="preserve">) </w:t>
      </w:r>
      <w:r w:rsidR="003D21A4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Принятое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800150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00150"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</w:p>
    <w:p w:rsidR="00EB101A" w:rsidRDefault="00EB101A" w:rsidP="00321EF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B101A" w:rsidRDefault="00EB101A" w:rsidP="008001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101A" w:rsidRDefault="00EB101A" w:rsidP="00EB101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Требования к кандидатам на должность председателя Контрольно-счетной палаты</w:t>
      </w:r>
    </w:p>
    <w:p w:rsidR="00EB101A" w:rsidRDefault="00EB101A" w:rsidP="008001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101A" w:rsidRDefault="00EB101A" w:rsidP="0080015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36914" w:rsidRDefault="001861DD" w:rsidP="00EB101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1. На должность председателя К</w:t>
      </w:r>
      <w:r w:rsidR="00736914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 </w:t>
      </w:r>
      <w:r w:rsidR="00736914">
        <w:rPr>
          <w:rFonts w:ascii="Times New Roman" w:hAnsi="Times New Roman" w:cs="Times New Roman"/>
          <w:sz w:val="28"/>
          <w:szCs w:val="28"/>
        </w:rPr>
        <w:t xml:space="preserve">назначаются граждане Российской Федерации, имеющие высшее образование и опыт работы в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 w:rsidR="00736914">
        <w:rPr>
          <w:rFonts w:ascii="Times New Roman" w:hAnsi="Times New Roman" w:cs="Times New Roman"/>
          <w:sz w:val="28"/>
          <w:szCs w:val="28"/>
        </w:rPr>
        <w:t xml:space="preserve">муниципального контроля (аудита), экономики, финансов, юриспруденции  </w:t>
      </w:r>
      <w:r w:rsidR="00D93CD2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не менее пяти лет.</w:t>
      </w:r>
    </w:p>
    <w:p w:rsidR="001861DD" w:rsidRDefault="001861DD" w:rsidP="001861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>2. Гражданин Российской Федерации не может быть назначен на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br/>
        <w:t xml:space="preserve">должность  </w:t>
      </w:r>
      <w:r w:rsidR="00D93CD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председателя К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онтрольно-счетной палаты </w:t>
      </w:r>
      <w:r w:rsidR="00736914">
        <w:rPr>
          <w:rFonts w:ascii="Times New Roman" w:hAnsi="Times New Roman" w:cs="Times New Roman"/>
          <w:sz w:val="28"/>
          <w:szCs w:val="28"/>
        </w:rPr>
        <w:t>в случае:</w:t>
      </w:r>
    </w:p>
    <w:p w:rsidR="00736914" w:rsidRPr="001861DD" w:rsidRDefault="00736914" w:rsidP="001861DD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1) наличия у него неснятой или непогашенной судимости;</w:t>
      </w:r>
    </w:p>
    <w:p w:rsidR="00736914" w:rsidRDefault="00736914" w:rsidP="001861DD">
      <w:pPr>
        <w:pStyle w:val="a6"/>
        <w:ind w:firstLine="42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2) признания его недееспособным или ограниченно дееспособным </w:t>
      </w:r>
      <w:r>
        <w:rPr>
          <w:rFonts w:ascii="Times New Roman" w:hAnsi="Times New Roman" w:cs="Times New Roman"/>
          <w:sz w:val="28"/>
          <w:szCs w:val="28"/>
        </w:rPr>
        <w:t>решением суда, вступившим в законную силу;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1861DD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1861DD" w:rsidRPr="001861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861D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861DD">
        <w:rPr>
          <w:rFonts w:ascii="Times New Roman" w:hAnsi="Times New Roman" w:cs="Times New Roman"/>
          <w:spacing w:val="-1"/>
          <w:sz w:val="28"/>
          <w:szCs w:val="28"/>
        </w:rPr>
        <w:t>3) отказа от</w:t>
      </w:r>
      <w:r>
        <w:rPr>
          <w:rFonts w:ascii="Times New Roman" w:hAnsi="Times New Roman" w:cs="Times New Roman"/>
          <w:sz w:val="28"/>
          <w:szCs w:val="28"/>
        </w:rPr>
        <w:t xml:space="preserve"> прохождения процедуры оформления допуска к сведениям, составляющим государственную и иную охраняемую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rFonts w:ascii="Times New Roman" w:hAnsi="Times New Roman" w:cs="Times New Roman"/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1861DD" w:rsidRDefault="00736914" w:rsidP="00736914">
      <w:pPr>
        <w:pStyle w:val="a6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1861D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4) выхода из гражданства Российской Федерации или приобретения </w:t>
      </w:r>
      <w:r>
        <w:rPr>
          <w:rFonts w:ascii="Times New Roman" w:hAnsi="Times New Roman" w:cs="Times New Roman"/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1973D3" w:rsidRDefault="00736914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3. </w:t>
      </w:r>
      <w:r w:rsidR="001861DD">
        <w:rPr>
          <w:rFonts w:ascii="Times New Roman" w:hAnsi="Times New Roman" w:cs="Times New Roman"/>
          <w:sz w:val="28"/>
          <w:szCs w:val="28"/>
        </w:rPr>
        <w:t>Председатель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не может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</w:t>
      </w:r>
      <w:r w:rsidR="00591FAD">
        <w:rPr>
          <w:rFonts w:ascii="Times New Roman" w:hAnsi="Times New Roman" w:cs="Times New Roman"/>
          <w:spacing w:val="-1"/>
          <w:sz w:val="28"/>
          <w:szCs w:val="28"/>
        </w:rPr>
        <w:t>также братья, сестры, родители,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дети супругов</w:t>
      </w:r>
      <w:r w:rsidR="00591FAD">
        <w:rPr>
          <w:rFonts w:ascii="Times New Roman" w:hAnsi="Times New Roman" w:cs="Times New Roman"/>
          <w:spacing w:val="-1"/>
          <w:sz w:val="28"/>
          <w:szCs w:val="28"/>
        </w:rPr>
        <w:t xml:space="preserve"> и супруги детей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) с председателем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главой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руководителями судебных и правоохранительных органов, расположенных на территории муниципального образования  </w:t>
      </w:r>
      <w:r w:rsidR="00321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Анапа.</w:t>
      </w:r>
    </w:p>
    <w:p w:rsidR="001973D3" w:rsidRDefault="00736914" w:rsidP="001973D3">
      <w:pPr>
        <w:pStyle w:val="a6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4. Председ</w:t>
      </w:r>
      <w:r w:rsidR="001973D3">
        <w:rPr>
          <w:rFonts w:ascii="Times New Roman" w:hAnsi="Times New Roman" w:cs="Times New Roman"/>
          <w:spacing w:val="-3"/>
          <w:sz w:val="28"/>
          <w:szCs w:val="28"/>
        </w:rPr>
        <w:t>атель К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rFonts w:ascii="Times New Roman" w:hAnsi="Times New Roman" w:cs="Times New Roman"/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736914" w:rsidRDefault="00736914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Пред</w:t>
      </w:r>
      <w:r w:rsidR="001973D3">
        <w:rPr>
          <w:rFonts w:ascii="Times New Roman" w:hAnsi="Times New Roman" w:cs="Times New Roman"/>
          <w:sz w:val="28"/>
          <w:szCs w:val="28"/>
        </w:rPr>
        <w:t>седатель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Краснодарского края, муниципальными нормативными правовыми актами.</w:t>
      </w: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Гарантии статуса должностных лиц Контрольно-счетной палаты</w:t>
      </w:r>
    </w:p>
    <w:p w:rsidR="001973D3" w:rsidRP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973D3" w:rsidRDefault="00736914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Председатель, начальник контрольного отдела и инспекторы </w:t>
      </w:r>
      <w:r w:rsidR="00E44C90">
        <w:rPr>
          <w:rFonts w:ascii="Times New Roman" w:hAnsi="Times New Roman" w:cs="Times New Roman"/>
          <w:sz w:val="28"/>
          <w:szCs w:val="28"/>
        </w:rPr>
        <w:t xml:space="preserve">контрольного отдела </w:t>
      </w:r>
      <w:r w:rsidR="001973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1973D3">
        <w:rPr>
          <w:rFonts w:ascii="Times New Roman" w:hAnsi="Times New Roman" w:cs="Times New Roman"/>
          <w:sz w:val="28"/>
          <w:szCs w:val="28"/>
        </w:rPr>
        <w:t>ы являются должностными лицами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1973D3" w:rsidRDefault="00736914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Воздействие в какой</w:t>
      </w:r>
      <w:r w:rsidR="001973D3">
        <w:rPr>
          <w:rFonts w:ascii="Times New Roman" w:hAnsi="Times New Roman" w:cs="Times New Roman"/>
          <w:sz w:val="28"/>
          <w:szCs w:val="28"/>
        </w:rPr>
        <w:t>-либо форме на должностных лиц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</w:t>
      </w:r>
      <w:r w:rsidR="001973D3">
        <w:rPr>
          <w:rFonts w:ascii="Times New Roman" w:hAnsi="Times New Roman" w:cs="Times New Roman"/>
          <w:sz w:val="28"/>
          <w:szCs w:val="28"/>
        </w:rPr>
        <w:t>та в отношении должностных лиц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Должностные лица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Должностные лица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 обладают гарантиями профессиональной независимости.</w:t>
      </w:r>
    </w:p>
    <w:p w:rsidR="00736914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Председатель 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палаты досрочно освобождается от должности на основании решения </w:t>
      </w:r>
      <w:r w:rsidR="00736914">
        <w:rPr>
          <w:rFonts w:ascii="Times New Roman" w:hAnsi="Times New Roman" w:cs="Times New Roman"/>
          <w:spacing w:val="-4"/>
          <w:sz w:val="28"/>
          <w:szCs w:val="28"/>
        </w:rPr>
        <w:t>Совета  муниципального образования</w:t>
      </w:r>
      <w:r w:rsidR="00736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06B9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736914">
        <w:rPr>
          <w:rFonts w:ascii="Times New Roman" w:hAnsi="Times New Roman" w:cs="Times New Roman"/>
          <w:sz w:val="28"/>
          <w:szCs w:val="28"/>
        </w:rPr>
        <w:t>в случае:</w:t>
      </w:r>
    </w:p>
    <w:p w:rsidR="00736914" w:rsidRDefault="001973D3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36914">
        <w:rPr>
          <w:rFonts w:ascii="Times New Roman" w:hAnsi="Times New Roman" w:cs="Times New Roman"/>
          <w:sz w:val="28"/>
          <w:szCs w:val="28"/>
        </w:rPr>
        <w:t>1) вступления в законную силу в отношении него обвинительного приговора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 признания его недееспособным или ограниченно дееспособным вступившим в законную силу решением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 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 подачи письменного заявления об отставке;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 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>
        <w:rPr>
          <w:rFonts w:ascii="Times New Roman" w:hAnsi="Times New Roman" w:cs="Times New Roman"/>
          <w:spacing w:val="-4"/>
          <w:sz w:val="28"/>
          <w:szCs w:val="28"/>
        </w:rPr>
        <w:t>Совета муниципального образования</w:t>
      </w:r>
      <w:r w:rsidR="00FD06B9">
        <w:rPr>
          <w:rFonts w:ascii="Times New Roman" w:hAnsi="Times New Roman" w:cs="Times New Roman"/>
          <w:spacing w:val="-4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 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1973D3" w:rsidRDefault="00736914" w:rsidP="001973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 выявления обстоятельств, предусмотренных частями 2 – 3 статьи 6 настоящего Положения.</w:t>
      </w:r>
    </w:p>
    <w:p w:rsidR="00736914" w:rsidRDefault="003D21A4" w:rsidP="001973D3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Председателю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973D3"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6914">
        <w:rPr>
          <w:rFonts w:ascii="Times New Roman" w:hAnsi="Times New Roman" w:cs="Times New Roman"/>
          <w:sz w:val="28"/>
          <w:szCs w:val="28"/>
        </w:rPr>
        <w:t>палаты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предоставляется ежегодный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отпуск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сохранением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денежного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вознаграждения,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размер которого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установленном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трудовым законодательством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bCs/>
          <w:sz w:val="28"/>
          <w:szCs w:val="28"/>
        </w:rPr>
        <w:t>исчи</w:t>
      </w:r>
      <w:r w:rsidR="00FB0AB9">
        <w:rPr>
          <w:rFonts w:ascii="Times New Roman" w:hAnsi="Times New Roman" w:cs="Times New Roman"/>
          <w:bCs/>
          <w:sz w:val="28"/>
          <w:szCs w:val="28"/>
        </w:rPr>
        <w:t xml:space="preserve">сления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AB9">
        <w:rPr>
          <w:rFonts w:ascii="Times New Roman" w:hAnsi="Times New Roman" w:cs="Times New Roman"/>
          <w:bCs/>
          <w:sz w:val="28"/>
          <w:szCs w:val="28"/>
        </w:rPr>
        <w:t xml:space="preserve">средней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AB9">
        <w:rPr>
          <w:rFonts w:ascii="Times New Roman" w:hAnsi="Times New Roman" w:cs="Times New Roman"/>
          <w:bCs/>
          <w:sz w:val="28"/>
          <w:szCs w:val="28"/>
        </w:rPr>
        <w:t xml:space="preserve">заработной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B0AB9">
        <w:rPr>
          <w:rFonts w:ascii="Times New Roman" w:hAnsi="Times New Roman" w:cs="Times New Roman"/>
          <w:bCs/>
          <w:sz w:val="28"/>
          <w:szCs w:val="28"/>
        </w:rPr>
        <w:t xml:space="preserve">платы, </w:t>
      </w:r>
      <w:r w:rsidR="0019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0AB9">
        <w:rPr>
          <w:rFonts w:ascii="Times New Roman" w:hAnsi="Times New Roman" w:cs="Times New Roman"/>
          <w:bCs/>
          <w:sz w:val="28"/>
          <w:szCs w:val="28"/>
        </w:rPr>
        <w:t>решением</w:t>
      </w:r>
      <w:r w:rsidR="00B7685B">
        <w:rPr>
          <w:rFonts w:ascii="Times New Roman" w:hAnsi="Times New Roman" w:cs="Times New Roman"/>
          <w:bCs/>
          <w:sz w:val="28"/>
          <w:szCs w:val="28"/>
        </w:rPr>
        <w:t xml:space="preserve"> Совета муниципального образова</w:t>
      </w:r>
      <w:r w:rsidR="00FB0AB9">
        <w:rPr>
          <w:rFonts w:ascii="Times New Roman" w:hAnsi="Times New Roman" w:cs="Times New Roman"/>
          <w:bCs/>
          <w:sz w:val="28"/>
          <w:szCs w:val="28"/>
        </w:rPr>
        <w:t>ния</w:t>
      </w:r>
      <w:r w:rsidR="00E32202">
        <w:rPr>
          <w:rFonts w:ascii="Times New Roman" w:hAnsi="Times New Roman" w:cs="Times New Roman"/>
          <w:bCs/>
          <w:sz w:val="28"/>
          <w:szCs w:val="28"/>
        </w:rPr>
        <w:t xml:space="preserve"> город-курорт Анапа</w:t>
      </w:r>
      <w:r w:rsidR="00FB0AB9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914" w:rsidRDefault="00736914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Ежегодный оплачиваемый отпуск председателя </w:t>
      </w:r>
      <w:r w:rsidR="001973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состоит из основного оплачиваемого отпуска и дополнительного оплачиваемого отпуска за ненормированный рабочий день.</w:t>
      </w:r>
    </w:p>
    <w:p w:rsidR="001973D3" w:rsidRDefault="00736914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Ежегодный основной оплачиваемый отпуск предоставляется продолжительностью 30 календарных дней, ежегодный дополнительный оплачиваемый отпуск за ненормированный рабочий день предоставляется продолжительностью 15 календарных дней.</w:t>
      </w:r>
    </w:p>
    <w:p w:rsidR="001973D3" w:rsidRDefault="001973D3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3D3" w:rsidRDefault="001973D3" w:rsidP="00736914">
      <w:pPr>
        <w:pStyle w:val="ConsPlusNormal"/>
        <w:ind w:firstLine="85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Полномочия Контрольно-счетной палаты</w:t>
      </w: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3D3" w:rsidRPr="00DA0A69" w:rsidRDefault="001973D3" w:rsidP="001973D3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1.</w:t>
      </w:r>
      <w:r w:rsidR="0095065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 основным полномочиям </w:t>
      </w:r>
      <w:r w:rsidR="00321EF0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A468B8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</w:t>
      </w:r>
      <w:r w:rsidRPr="00A468B8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относятся:</w:t>
      </w:r>
    </w:p>
    <w:p w:rsidR="00B168E6" w:rsidRDefault="00B168E6" w:rsidP="00B168E6">
      <w:pPr>
        <w:pStyle w:val="ac"/>
        <w:spacing w:after="0" w:line="240" w:lineRule="auto"/>
        <w:ind w:left="5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="001973D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1) </w:t>
      </w:r>
      <w:r w:rsidR="001973D3"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контроль за соблюден</w:t>
      </w:r>
      <w:r w:rsidR="001973D3">
        <w:rPr>
          <w:rFonts w:ascii="Times New Roman" w:eastAsia="Times New Roman" w:hAnsi="Times New Roman" w:cs="Calibri"/>
          <w:sz w:val="28"/>
          <w:szCs w:val="28"/>
          <w:lang w:eastAsia="ar-SA"/>
        </w:rPr>
        <w:t>ием бюджетного законодательства</w:t>
      </w:r>
      <w:r w:rsidRPr="00B168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>Российской Федерации и иных нормативных правовых актов, регулирующих бюджетные правоотношения, в ходе исполнения бюджета;</w:t>
      </w:r>
    </w:p>
    <w:p w:rsidR="00B168E6" w:rsidRDefault="00B168E6" w:rsidP="00B168E6">
      <w:pPr>
        <w:pStyle w:val="ac"/>
        <w:spacing w:after="0" w:line="240" w:lineRule="auto"/>
        <w:ind w:left="5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2)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контроль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достоверностью,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полнотой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соответствием нормативным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требованиям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составления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DA0A69">
        <w:rPr>
          <w:rFonts w:ascii="Times New Roman" w:eastAsia="Times New Roman" w:hAnsi="Times New Roman" w:cs="Calibri"/>
          <w:sz w:val="28"/>
          <w:szCs w:val="28"/>
          <w:lang w:eastAsia="ar-SA"/>
        </w:rPr>
        <w:t>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168E6" w:rsidRDefault="00B168E6" w:rsidP="00B168E6">
      <w:pPr>
        <w:pStyle w:val="ac"/>
        <w:spacing w:after="0" w:line="240" w:lineRule="auto"/>
        <w:ind w:left="53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 xml:space="preserve">     </w:t>
      </w:r>
      <w:r w:rsidRPr="00B168E6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3) контроль в других сферах, установленных Федеральным законом от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          </w:t>
      </w:r>
      <w:r w:rsidRPr="00B168E6">
        <w:rPr>
          <w:rFonts w:ascii="Times New Roman" w:eastAsia="Times New Roman" w:hAnsi="Times New Roman" w:cs="Calibri"/>
          <w:sz w:val="28"/>
          <w:szCs w:val="28"/>
          <w:lang w:eastAsia="ar-SA"/>
        </w:rPr>
        <w:t>5 апреля 2013 года N 41-ФЗ "О Счетной палате Российской Федерации" и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образований".</w:t>
      </w:r>
    </w:p>
    <w:p w:rsidR="00B168E6" w:rsidRDefault="00B168E6" w:rsidP="00B168E6">
      <w:pPr>
        <w:pStyle w:val="ac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168E6" w:rsidRDefault="00B168E6" w:rsidP="00B168E6">
      <w:pPr>
        <w:pStyle w:val="ac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5) экспертиза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город-курорт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Анапа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иных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правовых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  регулирующих бюджетные   правоотношения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том числе обоснованности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показателей (пара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метров и характеристик) бюджета;</w:t>
      </w:r>
      <w:r w:rsidRPr="00B168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168E6" w:rsidRPr="0047114E" w:rsidRDefault="00B168E6" w:rsidP="00B168E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BD01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6)  внешняя      проверка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годового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7007F" w:rsidRPr="0047114E" w:rsidRDefault="0067007F" w:rsidP="0067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 7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удит эффективности, направленный на определение экономности и результативности использования бюджетных средств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Анапа;</w:t>
      </w:r>
    </w:p>
    <w:p w:rsidR="0067007F" w:rsidRDefault="0067007F" w:rsidP="006700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8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аудит эффект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ивности в сфере закупок;</w:t>
      </w:r>
    </w:p>
    <w:p w:rsidR="00BD01D9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>9) организация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осуществление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законностью, результативностью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(эффективностью и экономностью)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использования средств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бюджета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="0067007F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средств,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получаемых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67007F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город-курорт </w:t>
      </w:r>
      <w:r w:rsidR="006700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</w:t>
      </w:r>
      <w:r w:rsidR="0067007F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Анапа </w:t>
      </w:r>
      <w:r w:rsidR="0067007F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источников,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предусмотренных законодательством Российской Федерации;</w:t>
      </w:r>
    </w:p>
    <w:p w:rsidR="00BD01D9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7007F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над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="0067007F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67007F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="0067007F"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01D9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11) оценка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эффективности предоставления налоговых и иных льгот и преимуществ, бюджетных кредитов за счет средств бюджета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имущества, находящегося в собственности муниципального образования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01D9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12) финансово-экономическая экспертиза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01D9" w:rsidRPr="0047114E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13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)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спертиза муниципальных программ;</w:t>
      </w:r>
    </w:p>
    <w:p w:rsidR="00BD01D9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14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анализ и мониторинг бюджетного процесса, в том числе подготовка предложений по устранению выявленных отклонений в бюджетном процессе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и совершенствование бюджетных отношений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муниципальном образовании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город-курорт Анапа;</w:t>
      </w:r>
    </w:p>
    <w:p w:rsidR="00BD01D9" w:rsidRPr="0047114E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15)  подготовка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исполнения бюджета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результатах проведенных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экспертно-аналитических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главе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Анапа;</w:t>
      </w:r>
    </w:p>
    <w:p w:rsidR="00BD01D9" w:rsidRPr="0047114E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16) подготовка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предложений по совершенствованию осуществления главными администраторами бюджетных средств внутреннего финансового контроля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внутреннего финансового аудита;</w:t>
      </w:r>
    </w:p>
    <w:p w:rsidR="00BD01D9" w:rsidRPr="0047114E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17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) участие в пределах полномочий в мероприятиях, направленных на противодействие коррупции;</w:t>
      </w:r>
    </w:p>
    <w:p w:rsidR="00BD01D9" w:rsidRDefault="00BD01D9" w:rsidP="00BD01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18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иные полномочия в сфере внешнего муниципального финансового контроля, установленные федеральными законами, законами Краснодарского края, уставом и нормативными правовыми актами Совета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D01D9" w:rsidRPr="0047114E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2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. При осуществлении полномочий по внешнему муниципальному финансо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вому контролю должностные лица Контрольно-счетной палаты:</w:t>
      </w:r>
    </w:p>
    <w:p w:rsidR="00BD01D9" w:rsidRPr="0047114E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-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проводят проверки, ревизии, обследования;</w:t>
      </w:r>
    </w:p>
    <w:p w:rsidR="00BD01D9" w:rsidRPr="0047114E" w:rsidRDefault="00BD01D9" w:rsidP="00BD0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-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направляют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объектам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контроля акты, заключения, представления и (или) предписания;</w:t>
      </w:r>
    </w:p>
    <w:p w:rsidR="001973D3" w:rsidRDefault="00BD01D9" w:rsidP="00403F8A">
      <w:pPr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 -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направляют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органам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должностным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лицам,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уполномоченным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 соответствии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Бюджетным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к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одексом,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иными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актами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бюджетного законодательства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Российской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Федерации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принимать решения о применении предусмотренных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Кодексом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б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юджетных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мер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принуждения,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у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ведомления </w:t>
      </w:r>
      <w:r w:rsidR="00403F8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о приме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нении бюджетных мер принуждения.</w:t>
      </w:r>
    </w:p>
    <w:p w:rsidR="00820D96" w:rsidRDefault="00820D96" w:rsidP="00403F8A">
      <w:pPr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0D96" w:rsidRDefault="00820D96" w:rsidP="00403F8A">
      <w:pPr>
        <w:spacing w:after="0" w:line="240" w:lineRule="auto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B23CF9" w:rsidRDefault="00820D96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Объекты внешнего муниципального финансового контроля</w:t>
      </w:r>
    </w:p>
    <w:p w:rsidR="00B23CF9" w:rsidRDefault="00B23CF9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F9" w:rsidRDefault="00B23CF9" w:rsidP="00B23CF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1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  <w:r w:rsidR="00A113EC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Объектами внешнего муниципального финансового контроля (далее – объекты контроля) являются: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органы местного самоуправления и муниципальные органы, муниципальные учреждения и муниципальные унитарные предприятия, а также иные организации, если они используют имущество, находящееся в собственности муниципального образования;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финансовые органы (главные распорядители (распорядители) и получатели средств бюджета, которым предоставлены межбюджетные трансферты) в части соблюдения ими целей и условий предоставления 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межбюджетных трансфертов, бюджетных кредитов, предоставленных из другого бюджета бюджетной системы Российской Федерации;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муниципального бюджета, договоров (соглашений) о предоставлении муниципальных гарантий;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2. Контрольно-счетная палата осуществляет контроль за использованием средств бюджета муниципального образования 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, а также межбюджетных трансфертов и бюджетных кредитов, предоставленных другому бюджету бюджетной системы Российской Федерации</w:t>
      </w:r>
      <w:r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</w:t>
      </w: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23CF9" w:rsidRPr="00B23CF9" w:rsidRDefault="00B23CF9" w:rsidP="00B23CF9">
      <w:pPr>
        <w:pStyle w:val="ac"/>
        <w:spacing w:after="0" w:line="240" w:lineRule="auto"/>
        <w:ind w:left="53" w:firstLine="79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23CF9">
        <w:rPr>
          <w:rFonts w:ascii="Times New Roman" w:eastAsia="Times New Roman" w:hAnsi="Times New Roman" w:cs="Calibri"/>
          <w:sz w:val="28"/>
          <w:szCs w:val="28"/>
          <w:lang w:eastAsia="ar-SA"/>
        </w:rPr>
        <w:t>Внешний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 муниципальных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бюджета, в процессе проверки главных распорядителей (распорядителей) бюджетных средств, их предоставивших.</w:t>
      </w:r>
    </w:p>
    <w:p w:rsidR="00820D96" w:rsidRDefault="00820D96" w:rsidP="00B23C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D96" w:rsidRDefault="00820D96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D96" w:rsidRDefault="00820D96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Формы, методы и виды осуществления Контрольно-счетной палатой внешнего муниципального финансового кон</w:t>
      </w:r>
      <w:r w:rsidR="00B23CF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роля</w:t>
      </w:r>
    </w:p>
    <w:p w:rsidR="00B23CF9" w:rsidRDefault="00B23CF9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F9" w:rsidRDefault="00B23CF9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3CF9" w:rsidRPr="0047114E" w:rsidRDefault="00B23CF9" w:rsidP="00B23CF9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28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Внешний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финансовый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осуществляется К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палатой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47114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контрольных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или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</w:t>
      </w:r>
      <w:r w:rsidRPr="0047114E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экспертно-аналитических мероприятий.</w:t>
      </w:r>
    </w:p>
    <w:p w:rsidR="00B23CF9" w:rsidRPr="0047114E" w:rsidRDefault="00B23CF9" w:rsidP="00B23CF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 прове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дении контрольного мероприятия К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льно-счетная палата составляет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соответствующий акт (акты), который доводится до сведения руководителей проверяемых органов и организа</w:t>
      </w:r>
      <w:r w:rsidR="008D6C2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ций. На основании акта (актов) К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палатой составляется отчет.</w:t>
      </w:r>
    </w:p>
    <w:p w:rsidR="00B23CF9" w:rsidRPr="0047114E" w:rsidRDefault="00B23CF9" w:rsidP="00B23CF9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</w:pP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экспер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>тно-аналитического мероприятия К</w:t>
      </w:r>
      <w:r w:rsidRPr="004711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онтрольно-счетная палата </w:t>
      </w:r>
      <w:r w:rsidRPr="0047114E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t>составляет отчет или заключение.</w:t>
      </w:r>
    </w:p>
    <w:p w:rsidR="00B23CF9" w:rsidRPr="00B23CF9" w:rsidRDefault="00B23CF9" w:rsidP="00B23C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23CF9">
        <w:rPr>
          <w:rFonts w:ascii="Times New Roman" w:eastAsia="Times New Roman" w:hAnsi="Times New Roman" w:cs="Times New Roman"/>
          <w:sz w:val="28"/>
          <w:szCs w:val="28"/>
          <w:lang w:eastAsia="ar-SA"/>
        </w:rPr>
        <w:t>2. Методами осуществления внешнего муниципального финансового контроля являются проверка, ревизия и обследование.</w:t>
      </w:r>
    </w:p>
    <w:p w:rsidR="00B23CF9" w:rsidRPr="0047114E" w:rsidRDefault="00B23CF9" w:rsidP="00E34F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роверка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это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контроля за определенный период.</w:t>
      </w:r>
    </w:p>
    <w:p w:rsidR="00B23CF9" w:rsidRPr="0047114E" w:rsidRDefault="00B23CF9" w:rsidP="00E34F7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Проверки подразделяются на камеральные и выездные, в том числе встречные.</w:t>
      </w:r>
    </w:p>
    <w:p w:rsidR="00B23CF9" w:rsidRPr="0047114E" w:rsidRDefault="00E34F7B" w:rsidP="00B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B23CF9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</w:t>
      </w:r>
      <w:r w:rsidR="00B23CF9">
        <w:rPr>
          <w:rFonts w:ascii="Times New Roman" w:eastAsia="Times New Roman" w:hAnsi="Times New Roman" w:cs="Calibri"/>
          <w:sz w:val="28"/>
          <w:szCs w:val="28"/>
          <w:lang w:eastAsia="ar-SA"/>
        </w:rPr>
        <w:t>, представленных по его запросу.</w:t>
      </w:r>
    </w:p>
    <w:p w:rsidR="00B23CF9" w:rsidRPr="0047114E" w:rsidRDefault="00E34F7B" w:rsidP="00B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B23CF9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Под выездными проверками понимаются проверки, проводимые по месту нахождения объекта контроля, в ходе которых, в том числе определяется фактическое соответствие совершенных операций данным бюджетной (бухгалтерской) от</w:t>
      </w:r>
      <w:r w:rsidR="00B23CF9">
        <w:rPr>
          <w:rFonts w:ascii="Times New Roman" w:eastAsia="Times New Roman" w:hAnsi="Times New Roman" w:cs="Calibri"/>
          <w:sz w:val="28"/>
          <w:szCs w:val="28"/>
          <w:lang w:eastAsia="ar-SA"/>
        </w:rPr>
        <w:t>четности и первичных документов.</w:t>
      </w:r>
    </w:p>
    <w:p w:rsidR="00B23CF9" w:rsidRDefault="00E34F7B" w:rsidP="00B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="00F002A1">
        <w:rPr>
          <w:rFonts w:ascii="Times New Roman" w:eastAsia="Times New Roman" w:hAnsi="Times New Roman" w:cs="Calibri"/>
          <w:sz w:val="28"/>
          <w:szCs w:val="28"/>
          <w:lang w:eastAsia="ar-SA"/>
        </w:rPr>
        <w:t>П</w:t>
      </w:r>
      <w:r w:rsidR="00B23CF9" w:rsidRPr="0047114E">
        <w:rPr>
          <w:rFonts w:ascii="Times New Roman" w:eastAsia="Times New Roman" w:hAnsi="Times New Roman" w:cs="Calibri"/>
          <w:sz w:val="28"/>
          <w:szCs w:val="28"/>
          <w:lang w:eastAsia="ar-SA"/>
        </w:rPr>
        <w:t>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  <w:r w:rsidR="00B23CF9"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</w:p>
    <w:p w:rsidR="00B23CF9" w:rsidRPr="0047114E" w:rsidRDefault="00B23CF9" w:rsidP="00B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E34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евизия – это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ной (бухгалтерской) отчетности.</w:t>
      </w:r>
    </w:p>
    <w:p w:rsidR="00B23CF9" w:rsidRPr="0047114E" w:rsidRDefault="00E34F7B" w:rsidP="00B23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="00B23CF9"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Результаты проверки и ревизии оформляются актом.</w:t>
      </w:r>
    </w:p>
    <w:p w:rsidR="00B23CF9" w:rsidRPr="0047114E" w:rsidRDefault="00B23CF9" w:rsidP="00B23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        </w:t>
      </w:r>
      <w:r w:rsidR="00E34F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О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бследование – это анализ и оценка состояния определенной 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ы деятельности объекта контроля.</w:t>
      </w:r>
    </w:p>
    <w:p w:rsidR="00F002A1" w:rsidRDefault="00E34F7B" w:rsidP="00F0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r w:rsidR="00B23CF9" w:rsidRPr="004711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Результаты обследования оформляются заключением.</w:t>
      </w:r>
    </w:p>
    <w:p w:rsidR="00B23CF9" w:rsidRPr="00F002A1" w:rsidRDefault="00B23CF9" w:rsidP="00F00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Pr="00E44C9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зависимости от этапа бюджетного процесса финансовый контроль подразделяется на предварительный и последующий.</w:t>
      </w:r>
    </w:p>
    <w:p w:rsidR="00B23CF9" w:rsidRPr="0047114E" w:rsidRDefault="00B23CF9" w:rsidP="00B23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Предварительный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финансовый контроль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 в целях предупреждения и пресечения бюджетных нарушений в процессе исполнения бюджета муниципального образования;</w:t>
      </w:r>
    </w:p>
    <w:p w:rsidR="00B23CF9" w:rsidRDefault="00B23CF9" w:rsidP="00B23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Последующий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финансовый контроль </w:t>
      </w:r>
      <w:r w:rsidRPr="0047114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осуществляется по результатам исполнения бюджета муниципального образования в целях установления законности его исполнения,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остоверности учета и отчетности.</w:t>
      </w:r>
    </w:p>
    <w:p w:rsidR="00B23CF9" w:rsidRDefault="00B23CF9" w:rsidP="00820D96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F8A" w:rsidRDefault="00403F8A" w:rsidP="00403F8A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C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820D96">
        <w:rPr>
          <w:rFonts w:ascii="Times New Roman" w:hAnsi="Times New Roman" w:cs="Times New Roman"/>
          <w:b/>
          <w:sz w:val="28"/>
          <w:szCs w:val="28"/>
        </w:rPr>
        <w:t>11</w:t>
      </w:r>
      <w:r w:rsidRPr="003B2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0D96">
        <w:rPr>
          <w:rFonts w:ascii="Times New Roman" w:hAnsi="Times New Roman" w:cs="Times New Roman"/>
          <w:b/>
          <w:sz w:val="28"/>
          <w:szCs w:val="28"/>
        </w:rPr>
        <w:t xml:space="preserve">Стандарты внешнего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403F8A" w:rsidRPr="009449EE" w:rsidRDefault="00403F8A" w:rsidP="00403F8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ar-SA"/>
        </w:rPr>
      </w:pPr>
    </w:p>
    <w:p w:rsidR="001973D3" w:rsidRDefault="001973D3" w:rsidP="001973D3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1DE" w:rsidRPr="003321DE" w:rsidRDefault="00F002A1" w:rsidP="00F002A1">
      <w:pPr>
        <w:pStyle w:val="a6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CB14F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палата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осуществлении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внешнего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финансового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контроля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руководствуются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Конституцией Российской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законодательством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3321DE">
        <w:rPr>
          <w:rFonts w:ascii="Times New Roman" w:hAnsi="Times New Roman" w:cs="Times New Roman"/>
          <w:spacing w:val="-1"/>
          <w:sz w:val="28"/>
          <w:szCs w:val="28"/>
        </w:rPr>
        <w:t xml:space="preserve">Краснодарского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321DE">
        <w:rPr>
          <w:rFonts w:ascii="Times New Roman" w:hAnsi="Times New Roman" w:cs="Times New Roman"/>
          <w:spacing w:val="-1"/>
          <w:sz w:val="28"/>
          <w:szCs w:val="28"/>
        </w:rPr>
        <w:t>края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Федерации, муниципальными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нормативными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 xml:space="preserve">правовыми </w:t>
      </w:r>
      <w:r w:rsidR="000229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321DE" w:rsidRPr="003321DE">
        <w:rPr>
          <w:rFonts w:ascii="Times New Roman" w:hAnsi="Times New Roman" w:cs="Times New Roman"/>
          <w:spacing w:val="-1"/>
          <w:sz w:val="28"/>
          <w:szCs w:val="28"/>
        </w:rPr>
        <w:t>актами, а также стандартами внешнего государственного и муниципального финансового контроля.</w:t>
      </w:r>
    </w:p>
    <w:p w:rsidR="00736914" w:rsidRDefault="00736914" w:rsidP="00F002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тандарты внешнего муниципального финансового 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проведения контрольных и экспертно-аналитических мероприятий утверждаются </w:t>
      </w:r>
      <w:r w:rsidR="00820D96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палатой:</w:t>
      </w:r>
    </w:p>
    <w:p w:rsidR="00736914" w:rsidRDefault="00820D96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>1)</w:t>
      </w:r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 в отношении органов местного самоуправления и муниципальных органов, муниципальных учреждений и муниципальных</w:t>
      </w:r>
      <w:r w:rsidR="008F0948">
        <w:rPr>
          <w:rFonts w:ascii="Times New Roman" w:hAnsi="Times New Roman" w:cs="Times New Roman"/>
          <w:sz w:val="28"/>
          <w:szCs w:val="28"/>
        </w:rPr>
        <w:t xml:space="preserve"> унитарных</w:t>
      </w:r>
      <w:r w:rsidR="00736914">
        <w:rPr>
          <w:rFonts w:ascii="Times New Roman" w:hAnsi="Times New Roman" w:cs="Times New Roman"/>
          <w:sz w:val="28"/>
          <w:szCs w:val="28"/>
        </w:rPr>
        <w:t xml:space="preserve"> предприятий в соответствии с общими требованиями, утвержденными Счетной палатой Российской Федерации и (или) Контрольно-счетной палатой Краснодарского края;</w:t>
      </w:r>
    </w:p>
    <w:p w:rsidR="00820D96" w:rsidRDefault="00820D96" w:rsidP="00820D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6914">
        <w:rPr>
          <w:rFonts w:ascii="Times New Roman" w:hAnsi="Times New Roman" w:cs="Times New Roman"/>
          <w:sz w:val="28"/>
          <w:szCs w:val="28"/>
        </w:rPr>
        <w:t>2) </w:t>
      </w:r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>в отношении иных организаций - в соответствии с общими требованиями, уста</w:t>
      </w:r>
      <w:r>
        <w:rPr>
          <w:rFonts w:ascii="Times New Roman" w:hAnsi="Times New Roman" w:cs="Times New Roman"/>
          <w:sz w:val="28"/>
          <w:szCs w:val="28"/>
        </w:rPr>
        <w:t>новленными федеральным законом.</w:t>
      </w:r>
    </w:p>
    <w:p w:rsidR="00736914" w:rsidRDefault="00736914" w:rsidP="00820D96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20D9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4. </w:t>
      </w:r>
      <w:r w:rsidR="003321DE">
        <w:rPr>
          <w:rFonts w:ascii="Times New Roman" w:hAnsi="Times New Roman" w:cs="Times New Roman"/>
          <w:sz w:val="28"/>
          <w:szCs w:val="28"/>
        </w:rPr>
        <w:t xml:space="preserve"> </w:t>
      </w:r>
      <w:r w:rsidR="00E32202">
        <w:rPr>
          <w:rFonts w:ascii="Times New Roman" w:hAnsi="Times New Roman" w:cs="Times New Roman"/>
          <w:sz w:val="28"/>
          <w:szCs w:val="28"/>
        </w:rPr>
        <w:t xml:space="preserve">Стандарты  </w:t>
      </w:r>
      <w:r w:rsidR="000229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 не могут противоречить законодательству Российской Федерации и законодательству Краснодарского края.</w:t>
      </w:r>
    </w:p>
    <w:p w:rsidR="00435BDE" w:rsidRDefault="00435BDE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4E9B" w:rsidRDefault="00934E9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344F" w:rsidRPr="00435BDE" w:rsidRDefault="00435BDE" w:rsidP="00727407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Статья 12.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</w:t>
      </w:r>
      <w:r w:rsidR="00F002A1"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онтрольно-счетной </w:t>
      </w:r>
      <w:r w:rsidR="0072740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палаты</w:t>
      </w:r>
    </w:p>
    <w:p w:rsidR="00435BDE" w:rsidRDefault="00DC344F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</w:p>
    <w:p w:rsidR="00934E9B" w:rsidRDefault="00934E9B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36914" w:rsidRDefault="002634D2" w:rsidP="00F002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r w:rsidR="00DC344F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1"/>
          <w:sz w:val="28"/>
          <w:szCs w:val="28"/>
        </w:rPr>
        <w:t>онтрольно-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счетная палата осуществляет свою деятельность на основе </w:t>
      </w:r>
      <w:r w:rsidR="00736914">
        <w:rPr>
          <w:rFonts w:ascii="Times New Roman" w:hAnsi="Times New Roman" w:cs="Times New Roman"/>
          <w:sz w:val="28"/>
          <w:szCs w:val="28"/>
        </w:rPr>
        <w:t>планов, которые разрабатываются и утверждаются ею самостоятельно.</w:t>
      </w:r>
    </w:p>
    <w:p w:rsidR="00736914" w:rsidRDefault="002B61A8" w:rsidP="00F002A1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A1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02A1">
        <w:rPr>
          <w:rFonts w:ascii="Times New Roman" w:hAnsi="Times New Roman" w:cs="Times New Roman"/>
          <w:sz w:val="28"/>
          <w:szCs w:val="28"/>
        </w:rPr>
        <w:t>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2A1">
        <w:rPr>
          <w:rFonts w:ascii="Times New Roman" w:hAnsi="Times New Roman" w:cs="Times New Roman"/>
          <w:sz w:val="28"/>
          <w:szCs w:val="28"/>
        </w:rPr>
        <w:t xml:space="preserve">    </w:t>
      </w:r>
      <w:r w:rsidR="00736914">
        <w:rPr>
          <w:rFonts w:ascii="Times New Roman" w:hAnsi="Times New Roman" w:cs="Times New Roman"/>
          <w:sz w:val="28"/>
          <w:szCs w:val="28"/>
        </w:rPr>
        <w:t xml:space="preserve">палаты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691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учетом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73691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6914">
        <w:rPr>
          <w:rFonts w:ascii="Times New Roman" w:hAnsi="Times New Roman" w:cs="Times New Roman"/>
          <w:sz w:val="28"/>
          <w:szCs w:val="28"/>
        </w:rPr>
        <w:t>эксп</w:t>
      </w:r>
      <w:r w:rsidR="009D790D">
        <w:rPr>
          <w:rFonts w:ascii="Times New Roman" w:hAnsi="Times New Roman" w:cs="Times New Roman"/>
          <w:sz w:val="28"/>
          <w:szCs w:val="28"/>
        </w:rPr>
        <w:t xml:space="preserve">ертно-аналитических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9D790D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9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90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9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790D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F002A1">
        <w:rPr>
          <w:rFonts w:ascii="Times New Roman" w:hAnsi="Times New Roman" w:cs="Times New Roman"/>
          <w:sz w:val="28"/>
          <w:szCs w:val="28"/>
        </w:rPr>
        <w:t xml:space="preserve">  </w:t>
      </w:r>
      <w:r w:rsidR="009D790D">
        <w:rPr>
          <w:rFonts w:ascii="Times New Roman" w:hAnsi="Times New Roman" w:cs="Times New Roman"/>
          <w:sz w:val="28"/>
          <w:szCs w:val="28"/>
        </w:rPr>
        <w:t xml:space="preserve">поручений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9D790D">
        <w:rPr>
          <w:rFonts w:ascii="Times New Roman" w:hAnsi="Times New Roman" w:cs="Times New Roman"/>
          <w:sz w:val="28"/>
          <w:szCs w:val="28"/>
        </w:rPr>
        <w:t>Совета</w:t>
      </w:r>
      <w:r w:rsidR="00E3220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2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E32202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E32202">
        <w:rPr>
          <w:rFonts w:ascii="Times New Roman" w:hAnsi="Times New Roman" w:cs="Times New Roman"/>
          <w:sz w:val="28"/>
          <w:szCs w:val="28"/>
        </w:rPr>
        <w:t>Анапа</w:t>
      </w:r>
      <w:r w:rsidR="009D790D">
        <w:rPr>
          <w:rFonts w:ascii="Times New Roman" w:hAnsi="Times New Roman" w:cs="Times New Roman"/>
          <w:sz w:val="28"/>
          <w:szCs w:val="28"/>
        </w:rPr>
        <w:t>,</w:t>
      </w:r>
      <w:r w:rsidR="00684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2A1">
        <w:rPr>
          <w:rFonts w:ascii="Times New Roman" w:hAnsi="Times New Roman" w:cs="Times New Roman"/>
          <w:sz w:val="28"/>
          <w:szCs w:val="28"/>
        </w:rPr>
        <w:t xml:space="preserve"> </w:t>
      </w:r>
      <w:r w:rsidR="00684A77">
        <w:rPr>
          <w:rFonts w:ascii="Times New Roman" w:hAnsi="Times New Roman" w:cs="Times New Roman"/>
          <w:sz w:val="28"/>
          <w:szCs w:val="28"/>
        </w:rPr>
        <w:t>предложений и запросов</w:t>
      </w:r>
      <w:r w:rsidR="009D790D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город-курорт Анапа.</w:t>
      </w:r>
    </w:p>
    <w:p w:rsidR="00F002A1" w:rsidRDefault="00F002A1" w:rsidP="00F002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План работы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палаты утверждается в срок до 30 декабря года, предшествующего планируемому.</w:t>
      </w:r>
    </w:p>
    <w:p w:rsidR="00736914" w:rsidRDefault="00736914" w:rsidP="00F002A1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Обязательному включ</w:t>
      </w:r>
      <w:r w:rsidR="00F002A1">
        <w:rPr>
          <w:rFonts w:ascii="Times New Roman" w:hAnsi="Times New Roman" w:cs="Times New Roman"/>
          <w:sz w:val="28"/>
          <w:szCs w:val="28"/>
        </w:rPr>
        <w:t>ению в планы работы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подлежат поручения Совета муниципального образования</w:t>
      </w:r>
      <w:r w:rsidR="008F0948">
        <w:rPr>
          <w:rFonts w:ascii="Times New Roman" w:hAnsi="Times New Roman" w:cs="Times New Roman"/>
          <w:sz w:val="28"/>
          <w:szCs w:val="28"/>
        </w:rPr>
        <w:t xml:space="preserve"> </w:t>
      </w:r>
      <w:r w:rsidR="005A694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F0948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, предложения и запросы главы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D93CD2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 w:rsidR="00F002A1">
        <w:rPr>
          <w:rFonts w:ascii="Times New Roman" w:hAnsi="Times New Roman" w:cs="Times New Roman"/>
          <w:sz w:val="28"/>
          <w:szCs w:val="28"/>
        </w:rPr>
        <w:t>, направленные в К</w:t>
      </w:r>
      <w:r>
        <w:rPr>
          <w:rFonts w:ascii="Times New Roman" w:hAnsi="Times New Roman" w:cs="Times New Roman"/>
          <w:sz w:val="28"/>
          <w:szCs w:val="28"/>
        </w:rPr>
        <w:t>онтрольно-счетную палату до 15 декабря года, предшествующего планируемому.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 Предложения Совета муниципального образования</w:t>
      </w:r>
      <w:r w:rsidR="009D790D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, главы муниципального образования</w:t>
      </w:r>
      <w:r w:rsidR="009D790D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D790D">
        <w:rPr>
          <w:rFonts w:ascii="Times New Roman" w:hAnsi="Times New Roman" w:cs="Times New Roman"/>
          <w:sz w:val="28"/>
          <w:szCs w:val="28"/>
        </w:rPr>
        <w:t>внесению изменений в план</w:t>
      </w:r>
      <w:r w:rsidR="002419F7">
        <w:rPr>
          <w:rFonts w:ascii="Times New Roman" w:hAnsi="Times New Roman" w:cs="Times New Roman"/>
          <w:sz w:val="28"/>
          <w:szCs w:val="28"/>
        </w:rPr>
        <w:t xml:space="preserve"> работы К</w:t>
      </w:r>
      <w:r>
        <w:rPr>
          <w:rFonts w:ascii="Times New Roman" w:hAnsi="Times New Roman" w:cs="Times New Roman"/>
          <w:sz w:val="28"/>
          <w:szCs w:val="28"/>
        </w:rPr>
        <w:t>онтрольно-</w:t>
      </w:r>
      <w:r w:rsidR="002419F7">
        <w:rPr>
          <w:rFonts w:ascii="Times New Roman" w:hAnsi="Times New Roman" w:cs="Times New Roman"/>
          <w:sz w:val="28"/>
          <w:szCs w:val="28"/>
        </w:rPr>
        <w:t>счетной палаты рассматриваются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палатой в 10-</w:t>
      </w:r>
      <w:r w:rsidR="008F0948">
        <w:rPr>
          <w:rFonts w:ascii="Times New Roman" w:hAnsi="Times New Roman" w:cs="Times New Roman"/>
          <w:sz w:val="28"/>
          <w:szCs w:val="28"/>
        </w:rPr>
        <w:t>дн</w:t>
      </w:r>
      <w:r w:rsidR="00713075">
        <w:rPr>
          <w:rFonts w:ascii="Times New Roman" w:hAnsi="Times New Roman" w:cs="Times New Roman"/>
          <w:sz w:val="28"/>
          <w:szCs w:val="28"/>
        </w:rPr>
        <w:t xml:space="preserve">евный срок со дня поступления, </w:t>
      </w:r>
      <w:r w:rsidR="008F0948">
        <w:rPr>
          <w:rFonts w:ascii="Times New Roman" w:hAnsi="Times New Roman" w:cs="Times New Roman"/>
          <w:sz w:val="28"/>
          <w:szCs w:val="28"/>
        </w:rPr>
        <w:t>о результатах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948">
        <w:rPr>
          <w:rFonts w:ascii="Times New Roman" w:hAnsi="Times New Roman" w:cs="Times New Roman"/>
          <w:sz w:val="28"/>
          <w:szCs w:val="28"/>
        </w:rPr>
        <w:t xml:space="preserve">сообщается в Совет </w:t>
      </w:r>
      <w:r w:rsidR="008F0948" w:rsidRPr="008F09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F0948">
        <w:rPr>
          <w:rFonts w:ascii="Times New Roman" w:hAnsi="Times New Roman" w:cs="Times New Roman"/>
          <w:sz w:val="28"/>
          <w:szCs w:val="28"/>
        </w:rPr>
        <w:t xml:space="preserve"> </w:t>
      </w:r>
      <w:r w:rsidR="001A3B69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8F0948">
        <w:rPr>
          <w:rFonts w:ascii="Times New Roman" w:hAnsi="Times New Roman" w:cs="Times New Roman"/>
          <w:sz w:val="28"/>
          <w:szCs w:val="28"/>
        </w:rPr>
        <w:t xml:space="preserve">или главе </w:t>
      </w:r>
      <w:r w:rsidR="008F0948" w:rsidRPr="008F09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D790D">
        <w:rPr>
          <w:rFonts w:ascii="Times New Roman" w:hAnsi="Times New Roman" w:cs="Times New Roman"/>
          <w:sz w:val="28"/>
          <w:szCs w:val="28"/>
        </w:rPr>
        <w:t xml:space="preserve"> </w:t>
      </w:r>
      <w:r w:rsidR="001A3B69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="009D790D">
        <w:rPr>
          <w:rFonts w:ascii="Times New Roman" w:hAnsi="Times New Roman" w:cs="Times New Roman"/>
          <w:sz w:val="28"/>
          <w:szCs w:val="28"/>
        </w:rPr>
        <w:t>в 5-дневный срок после принятия решения в письменном виде.</w:t>
      </w:r>
    </w:p>
    <w:p w:rsidR="002419F7" w:rsidRDefault="002419F7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9F7" w:rsidRDefault="002419F7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9F7" w:rsidRPr="00435BDE" w:rsidRDefault="002419F7" w:rsidP="002419F7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3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Регламент К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палаты</w:t>
      </w:r>
    </w:p>
    <w:p w:rsidR="002419F7" w:rsidRDefault="002419F7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9F7" w:rsidRDefault="002419F7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622D7" w:rsidRDefault="00736914" w:rsidP="002419F7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направлений </w:t>
      </w:r>
      <w:r w:rsidR="00CB14FC">
        <w:rPr>
          <w:rFonts w:ascii="Times New Roman" w:hAnsi="Times New Roman" w:cs="Times New Roman"/>
          <w:sz w:val="28"/>
          <w:szCs w:val="28"/>
        </w:rPr>
        <w:t>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</w:t>
      </w:r>
      <w:r w:rsidR="009D790D">
        <w:rPr>
          <w:rFonts w:ascii="Times New Roman" w:hAnsi="Times New Roman" w:cs="Times New Roman"/>
          <w:sz w:val="28"/>
          <w:szCs w:val="28"/>
        </w:rPr>
        <w:t>тной палаты, порядок ведения документации</w:t>
      </w:r>
      <w:r>
        <w:rPr>
          <w:rFonts w:ascii="Times New Roman" w:hAnsi="Times New Roman" w:cs="Times New Roman"/>
          <w:sz w:val="28"/>
          <w:szCs w:val="28"/>
        </w:rPr>
        <w:t>, подготовки и проведения контрольных и экспертно-аналитических мероприятий и иные в</w:t>
      </w:r>
      <w:r w:rsidR="00CB14FC">
        <w:rPr>
          <w:rFonts w:ascii="Times New Roman" w:hAnsi="Times New Roman" w:cs="Times New Roman"/>
          <w:sz w:val="28"/>
          <w:szCs w:val="28"/>
        </w:rPr>
        <w:t>опросы внутренней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онтрольно-счетной п</w:t>
      </w:r>
      <w:r w:rsidR="00CB14FC">
        <w:rPr>
          <w:rFonts w:ascii="Times New Roman" w:hAnsi="Times New Roman" w:cs="Times New Roman"/>
          <w:sz w:val="28"/>
          <w:szCs w:val="28"/>
        </w:rPr>
        <w:t>алаты определяются Регламентом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34E9B" w:rsidRDefault="00934E9B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419F7" w:rsidRDefault="002419F7" w:rsidP="00382CC8">
      <w:pPr>
        <w:pStyle w:val="a6"/>
        <w:ind w:firstLine="85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Обязательность исполнения</w:t>
      </w:r>
      <w:r w:rsidR="00382CC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требований должностных лиц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онтрольно-счетной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палаты</w:t>
      </w:r>
    </w:p>
    <w:p w:rsidR="00382CC8" w:rsidRPr="00435BDE" w:rsidRDefault="00382CC8" w:rsidP="00382CC8">
      <w:pPr>
        <w:pStyle w:val="a6"/>
        <w:ind w:firstLine="85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82CC8" w:rsidRDefault="00382CC8" w:rsidP="0073691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914" w:rsidRDefault="00736914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Требов</w:t>
      </w:r>
      <w:r w:rsidR="00CB14FC">
        <w:rPr>
          <w:rFonts w:ascii="Times New Roman" w:hAnsi="Times New Roman" w:cs="Times New Roman"/>
          <w:sz w:val="28"/>
          <w:szCs w:val="28"/>
        </w:rPr>
        <w:t>ания и запросы должностных лиц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которых осуществляется внешний муниципальный финансовый контроль (далее - проверяемые органы и организации).</w:t>
      </w:r>
    </w:p>
    <w:p w:rsidR="00736914" w:rsidRDefault="00736914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Неисполнение законных требований и запросов дол</w:t>
      </w:r>
      <w:r w:rsidR="001D33E1">
        <w:rPr>
          <w:rFonts w:ascii="Times New Roman" w:hAnsi="Times New Roman" w:cs="Times New Roman"/>
          <w:sz w:val="28"/>
          <w:szCs w:val="28"/>
        </w:rPr>
        <w:t>жностных лиц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Краснодарского края.</w:t>
      </w: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4E9B" w:rsidRDefault="00934E9B" w:rsidP="00382CC8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34E9B" w:rsidRDefault="00934E9B" w:rsidP="00382CC8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934E9B" w:rsidRDefault="00934E9B" w:rsidP="00382CC8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382CC8" w:rsidRPr="00435BDE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>Статья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5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олномочия председателя К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по организации деятельности Контрольно-счетной палаты</w:t>
      </w: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CC8" w:rsidRDefault="00382CC8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1. </w:t>
      </w:r>
      <w:r w:rsidR="0002297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382CC8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Председатель 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онтрольно-счетной палаты:</w:t>
      </w:r>
    </w:p>
    <w:p w:rsidR="00736914" w:rsidRDefault="00736914" w:rsidP="0073691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1) осуществляет руководство деятельностью </w:t>
      </w:r>
      <w:r w:rsidR="00382CC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организует ее работу в соответствии с действующим законодательством и муниципальными правовыми актами, несет ответственность за результаты ее работы;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обеспечивает соблюдение внутреннего ра</w:t>
      </w:r>
      <w:r w:rsidR="00382CC8">
        <w:rPr>
          <w:rFonts w:ascii="Times New Roman" w:hAnsi="Times New Roman" w:cs="Times New Roman"/>
          <w:sz w:val="28"/>
          <w:szCs w:val="28"/>
        </w:rPr>
        <w:t>спорядка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736914" w:rsidRDefault="00382CC8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представляет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онтрольно-счетную палату в отношениях с органами местного самоуправления муниципального образования город-курорт Анапа, органами государственной власти, предприятиями, учреждениями, организациями;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осуществляет</w:t>
      </w:r>
      <w:r w:rsidR="00382CC8">
        <w:rPr>
          <w:rFonts w:ascii="Times New Roman" w:hAnsi="Times New Roman" w:cs="Times New Roman"/>
          <w:sz w:val="28"/>
          <w:szCs w:val="28"/>
        </w:rPr>
        <w:t xml:space="preserve"> прием и увольнение работников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применяет к ним меры поощрения и взыскания;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</w:t>
      </w:r>
      <w:r w:rsidR="00382CC8">
        <w:rPr>
          <w:rFonts w:ascii="Times New Roman" w:hAnsi="Times New Roman" w:cs="Times New Roman"/>
          <w:sz w:val="28"/>
          <w:szCs w:val="28"/>
        </w:rPr>
        <w:t xml:space="preserve"> утверждает планы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на текущий период;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издает в пределах своих полномочий распоряжения </w:t>
      </w:r>
      <w:r w:rsidR="00382CC8">
        <w:rPr>
          <w:rFonts w:ascii="Times New Roman" w:hAnsi="Times New Roman" w:cs="Times New Roman"/>
          <w:sz w:val="28"/>
          <w:szCs w:val="28"/>
        </w:rPr>
        <w:t>по вопросам организации работы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</w:t>
      </w:r>
      <w:r w:rsidR="00382CC8">
        <w:rPr>
          <w:rFonts w:ascii="Times New Roman" w:hAnsi="Times New Roman" w:cs="Times New Roman"/>
          <w:sz w:val="28"/>
          <w:szCs w:val="28"/>
        </w:rPr>
        <w:t>ты, подписывает акты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при проведении проверок и о результатах данных проверок;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</w:t>
      </w:r>
      <w:r w:rsidR="002B61A8">
        <w:rPr>
          <w:rFonts w:ascii="Times New Roman" w:hAnsi="Times New Roman" w:cs="Times New Roman"/>
          <w:sz w:val="28"/>
          <w:szCs w:val="28"/>
        </w:rPr>
        <w:t xml:space="preserve"> </w:t>
      </w:r>
      <w:r w:rsidR="00382CC8">
        <w:rPr>
          <w:rFonts w:ascii="Times New Roman" w:hAnsi="Times New Roman" w:cs="Times New Roman"/>
          <w:sz w:val="28"/>
          <w:szCs w:val="28"/>
        </w:rPr>
        <w:t>утверждает Регламент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организует подготовку, переподготовку и пов</w:t>
      </w:r>
      <w:r w:rsidR="00382CC8">
        <w:rPr>
          <w:rFonts w:ascii="Times New Roman" w:hAnsi="Times New Roman" w:cs="Times New Roman"/>
          <w:sz w:val="28"/>
          <w:szCs w:val="28"/>
        </w:rPr>
        <w:t>ышение квалификации работников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9) </w:t>
      </w:r>
      <w:r w:rsidR="002B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Совету </w:t>
      </w:r>
      <w:r w:rsidR="001A3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</w:t>
      </w:r>
      <w:r w:rsidR="00382CC8">
        <w:rPr>
          <w:rFonts w:ascii="Times New Roman" w:hAnsi="Times New Roman" w:cs="Times New Roman"/>
          <w:sz w:val="28"/>
          <w:szCs w:val="28"/>
        </w:rPr>
        <w:t>отчет о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B61A8"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федеральными законами, Уставом</w:t>
      </w:r>
      <w:r w:rsidR="007B26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, решениями Совета</w:t>
      </w:r>
      <w:r w:rsidR="001A3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C8">
        <w:rPr>
          <w:rFonts w:ascii="Times New Roman" w:hAnsi="Times New Roman" w:cs="Times New Roman"/>
          <w:sz w:val="28"/>
          <w:szCs w:val="28"/>
        </w:rPr>
        <w:t xml:space="preserve">    </w:t>
      </w:r>
      <w:r w:rsidR="00A113EC">
        <w:rPr>
          <w:rFonts w:ascii="Times New Roman" w:hAnsi="Times New Roman" w:cs="Times New Roman"/>
          <w:sz w:val="28"/>
          <w:szCs w:val="28"/>
        </w:rPr>
        <w:t xml:space="preserve">    </w:t>
      </w:r>
      <w:r w:rsidR="0018049D">
        <w:rPr>
          <w:rFonts w:ascii="Times New Roman" w:hAnsi="Times New Roman" w:cs="Times New Roman"/>
          <w:sz w:val="28"/>
          <w:szCs w:val="28"/>
        </w:rPr>
        <w:t xml:space="preserve">  </w:t>
      </w:r>
      <w:r w:rsidR="0091606D">
        <w:rPr>
          <w:rFonts w:ascii="Times New Roman" w:hAnsi="Times New Roman" w:cs="Times New Roman"/>
          <w:sz w:val="28"/>
          <w:szCs w:val="28"/>
        </w:rPr>
        <w:t xml:space="preserve"> </w:t>
      </w:r>
      <w:r w:rsidR="00A113EC">
        <w:rPr>
          <w:rFonts w:ascii="Times New Roman" w:hAnsi="Times New Roman" w:cs="Times New Roman"/>
          <w:sz w:val="28"/>
          <w:szCs w:val="28"/>
        </w:rPr>
        <w:t>2</w:t>
      </w:r>
      <w:r w:rsidR="00382CC8">
        <w:rPr>
          <w:rFonts w:ascii="Times New Roman" w:hAnsi="Times New Roman" w:cs="Times New Roman"/>
          <w:sz w:val="28"/>
          <w:szCs w:val="28"/>
        </w:rPr>
        <w:t>. Полномочия председателя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прекращаются досрочно на основании решения Совета </w:t>
      </w:r>
      <w:r w:rsidR="001A3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город-курорт Анапа </w:t>
      </w:r>
      <w:r>
        <w:rPr>
          <w:rFonts w:ascii="Times New Roman" w:hAnsi="Times New Roman" w:cs="Times New Roman"/>
          <w:sz w:val="28"/>
          <w:szCs w:val="28"/>
        </w:rPr>
        <w:t>в случае: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вступления в законную силу обвинительного приговора суда в отношении его;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признания его недееспособным или ограниченно дееспособным вступившим в законную силу решением суда;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</w:t>
      </w:r>
      <w:r w:rsidR="002B6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письменного заявления об отставке;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</w:t>
      </w:r>
      <w:r w:rsidR="001A3B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646D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B69">
        <w:rPr>
          <w:rFonts w:ascii="Times New Roman" w:hAnsi="Times New Roman" w:cs="Times New Roman"/>
          <w:sz w:val="28"/>
          <w:szCs w:val="28"/>
        </w:rPr>
        <w:t>город-курорт Анапа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6914" w:rsidRDefault="00736914" w:rsidP="00B17DA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61A8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2F77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установленного</w:t>
      </w:r>
      <w:r w:rsidR="002B61A8">
        <w:rPr>
          <w:rFonts w:ascii="Times New Roman" w:hAnsi="Times New Roman" w:cs="Times New Roman"/>
          <w:sz w:val="28"/>
          <w:szCs w:val="28"/>
        </w:rPr>
        <w:t xml:space="preserve">    </w:t>
      </w:r>
      <w:r w:rsidR="002F7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B61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77D6">
        <w:rPr>
          <w:rFonts w:ascii="Times New Roman" w:hAnsi="Times New Roman" w:cs="Times New Roman"/>
          <w:sz w:val="28"/>
          <w:szCs w:val="28"/>
        </w:rPr>
        <w:t xml:space="preserve"> </w:t>
      </w:r>
      <w:r w:rsidR="001A3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F77D6">
        <w:rPr>
          <w:rFonts w:ascii="Times New Roman" w:hAnsi="Times New Roman" w:cs="Times New Roman"/>
          <w:sz w:val="28"/>
          <w:szCs w:val="28"/>
        </w:rPr>
        <w:t xml:space="preserve">      </w:t>
      </w:r>
      <w:r w:rsidR="001A3B69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2F77D6">
        <w:rPr>
          <w:rFonts w:ascii="Times New Roman" w:hAnsi="Times New Roman" w:cs="Times New Roman"/>
          <w:sz w:val="28"/>
          <w:szCs w:val="28"/>
        </w:rPr>
        <w:t xml:space="preserve">     </w:t>
      </w:r>
      <w:r w:rsidR="001A3B69">
        <w:rPr>
          <w:rFonts w:ascii="Times New Roman" w:hAnsi="Times New Roman" w:cs="Times New Roman"/>
          <w:sz w:val="28"/>
          <w:szCs w:val="28"/>
        </w:rPr>
        <w:t xml:space="preserve">Анапа </w:t>
      </w:r>
      <w:r w:rsidR="002F77D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F77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F7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F77D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федеральным законодательством предельного возраста пребывания в должности;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7) выявления обстоятельств, предусмотренных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частями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07</w:t>
      </w:r>
      <w:r w:rsidR="00396F30">
        <w:rPr>
          <w:rFonts w:ascii="Times New Roman" w:hAnsi="Times New Roman" w:cs="Times New Roman"/>
          <w:sz w:val="28"/>
          <w:szCs w:val="28"/>
        </w:rPr>
        <w:t xml:space="preserve"> </w:t>
      </w:r>
      <w:r w:rsidR="00B17DA8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2011</w:t>
      </w:r>
      <w:r w:rsidR="00B17DA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36914" w:rsidRDefault="0018049D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CC8">
        <w:rPr>
          <w:rFonts w:ascii="Times New Roman" w:hAnsi="Times New Roman" w:cs="Times New Roman"/>
          <w:sz w:val="28"/>
          <w:szCs w:val="28"/>
        </w:rPr>
        <w:t xml:space="preserve">. </w:t>
      </w:r>
      <w:r w:rsidR="00736914">
        <w:rPr>
          <w:rFonts w:ascii="Times New Roman" w:hAnsi="Times New Roman" w:cs="Times New Roman"/>
          <w:sz w:val="28"/>
          <w:szCs w:val="28"/>
        </w:rPr>
        <w:t>В</w:t>
      </w:r>
      <w:r w:rsidR="00311F43">
        <w:rPr>
          <w:rFonts w:ascii="Times New Roman" w:hAnsi="Times New Roman" w:cs="Times New Roman"/>
          <w:sz w:val="28"/>
          <w:szCs w:val="28"/>
        </w:rPr>
        <w:t xml:space="preserve"> случае временного отсутствия</w:t>
      </w:r>
      <w:r w:rsidR="00736914">
        <w:rPr>
          <w:rFonts w:ascii="Times New Roman" w:hAnsi="Times New Roman" w:cs="Times New Roman"/>
          <w:sz w:val="28"/>
          <w:szCs w:val="28"/>
        </w:rPr>
        <w:t xml:space="preserve"> председ</w:t>
      </w:r>
      <w:r w:rsidR="00382CC8">
        <w:rPr>
          <w:rFonts w:ascii="Times New Roman" w:hAnsi="Times New Roman" w:cs="Times New Roman"/>
          <w:sz w:val="28"/>
          <w:szCs w:val="28"/>
        </w:rPr>
        <w:t>ателя К</w:t>
      </w:r>
      <w:r w:rsidR="00311F43">
        <w:rPr>
          <w:rFonts w:ascii="Times New Roman" w:hAnsi="Times New Roman" w:cs="Times New Roman"/>
          <w:sz w:val="28"/>
          <w:szCs w:val="28"/>
        </w:rPr>
        <w:t xml:space="preserve">онтрольно-счетной палаты, его полномочия осуществляет должностное лицо аппарата </w:t>
      </w:r>
      <w:r w:rsidR="00382CC8">
        <w:rPr>
          <w:rFonts w:ascii="Times New Roman" w:hAnsi="Times New Roman" w:cs="Times New Roman"/>
          <w:sz w:val="28"/>
          <w:szCs w:val="28"/>
        </w:rPr>
        <w:t>К</w:t>
      </w:r>
      <w:r w:rsidR="00311F43">
        <w:rPr>
          <w:rFonts w:ascii="Times New Roman" w:hAnsi="Times New Roman" w:cs="Times New Roman"/>
          <w:sz w:val="28"/>
          <w:szCs w:val="28"/>
        </w:rPr>
        <w:t>онтрольно-счетной палаты в соответствии со специально изданным по данному вопросу</w:t>
      </w:r>
      <w:r w:rsidR="00753A90">
        <w:rPr>
          <w:rFonts w:ascii="Times New Roman" w:hAnsi="Times New Roman" w:cs="Times New Roman"/>
          <w:sz w:val="28"/>
          <w:szCs w:val="28"/>
        </w:rPr>
        <w:t xml:space="preserve"> правовым актом председателя </w:t>
      </w:r>
      <w:r w:rsidR="00382CC8">
        <w:rPr>
          <w:rFonts w:ascii="Times New Roman" w:hAnsi="Times New Roman" w:cs="Times New Roman"/>
          <w:sz w:val="28"/>
          <w:szCs w:val="28"/>
        </w:rPr>
        <w:t>К</w:t>
      </w:r>
      <w:r w:rsidR="00753A90"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82CC8" w:rsidRDefault="00382CC8" w:rsidP="00382CC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6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рава, обязанности и ответственность должностных лиц К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палаты</w:t>
      </w:r>
      <w:r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252ECF" w:rsidRDefault="00252ECF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84E95" w:rsidRDefault="002F77D6" w:rsidP="00382CC8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0F4A8D" w:rsidRPr="00A84E95" w:rsidRDefault="00A84E95" w:rsidP="00382CC8">
      <w:pPr>
        <w:shd w:val="clear" w:color="auto" w:fill="FFFFFF"/>
        <w:tabs>
          <w:tab w:val="left" w:pos="-14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84E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="003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Должностные лица 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 при осуществлении возложенных на них должностных полномочий имеют право: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F4A8D" w:rsidRPr="00382CC8" w:rsidRDefault="00382CC8" w:rsidP="00CB14FC">
      <w:pPr>
        <w:shd w:val="clear" w:color="auto" w:fill="FFFFFF"/>
        <w:tabs>
          <w:tab w:val="left" w:pos="0"/>
          <w:tab w:val="left" w:pos="10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случае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обнаружения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подделок,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подлогов, </w:t>
      </w:r>
      <w:r w:rsidR="00CB14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="000F4A8D" w:rsidRPr="000F4A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законодательством Российской Федерации. Опечатывание касс, кассовых и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</w:t>
      </w:r>
      <w:r w:rsidR="000F4A8D" w:rsidRPr="000F4A8D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актов;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в пределах своей компетенции направлять запросы должностным лицам территориальных </w:t>
      </w:r>
      <w:r w:rsidR="000F4A8D" w:rsidRPr="000F4A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органов федеральных органов исполнительной власти и их структурных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6) в пределах своей компетенции знакомиться со всеми</w:t>
      </w:r>
      <w:r w:rsidR="000F4A8D" w:rsidRPr="000F4A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необходимыми документами, касающимися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="000F4A8D" w:rsidRPr="000F4A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охраняемую законом тайну;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="000F4A8D" w:rsidRPr="000F4A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хранящейся в электронной форме в базах данных проверяемых органов и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8) знакомиться с технической документацией к электронным базам данных;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1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0F4A8D" w:rsidRPr="000F4A8D" w:rsidRDefault="00A84E95" w:rsidP="00382CC8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Должностные лица </w:t>
      </w:r>
      <w:r w:rsidR="00382CC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палаты в случае </w:t>
      </w:r>
      <w:r w:rsidR="000F4A8D" w:rsidRPr="000F4A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опечатывания касс, кассовых и служебных помещений, складов и архивов,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</w:t>
      </w:r>
      <w:r w:rsidR="00382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председателя 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 в порядке, установленном законом Краснодарского края.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84E9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Должностные лица 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="000F4A8D" w:rsidRPr="000F4A8D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актов и отчетов.</w:t>
      </w:r>
    </w:p>
    <w:p w:rsidR="000F4A8D" w:rsidRPr="000F4A8D" w:rsidRDefault="00382CC8" w:rsidP="000F4A8D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84E9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Должностные лица 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палаты обязаны сохранять государственную, служебную, коммерческую и иную </w:t>
      </w:r>
      <w:r w:rsidR="000F4A8D" w:rsidRPr="000F4A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охраняемую законом тайну, ставшую им известной при проведении в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0F4A8D" w:rsidRPr="000F4A8D" w:rsidRDefault="00382CC8" w:rsidP="00934E9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84E9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Должностные 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палаты </w:t>
      </w:r>
      <w:r w:rsidR="00934E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несут ответственность в соответствии с законодательством Российской Федерации за достоверность и объективность результатов,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F4A8D" w:rsidRDefault="00382CC8" w:rsidP="000F4A8D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</w:t>
      </w:r>
      <w:r w:rsidR="00A84E95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Председатель К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палаты вправе участвовать в заседаниях Совета муниципального образования </w:t>
      </w:r>
      <w:r w:rsidR="000F4A8D" w:rsidRPr="000F4A8D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, его комитетов, комиссий и рабочих групп, заседаниях администрации муниципального образования</w:t>
      </w:r>
      <w:r w:rsidR="00930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Анапа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F4A8D" w:rsidRPr="000F4A8D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координационных и </w:t>
      </w:r>
      <w:r w:rsidR="000F4A8D" w:rsidRPr="000F4A8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совещательных органов при гла</w:t>
      </w:r>
      <w:r w:rsid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ве муниципального образования</w:t>
      </w:r>
      <w:r w:rsidR="00930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город-курорт Анапа</w:t>
      </w:r>
      <w:r w:rsid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E67DB" w:rsidRDefault="001E67DB" w:rsidP="000F4A8D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7DB" w:rsidRDefault="001E67DB" w:rsidP="000F4A8D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67DB" w:rsidRDefault="00B17DA8" w:rsidP="001E67D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>7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редставление информации по запросам К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онтрольно-счетной палаты</w:t>
      </w:r>
    </w:p>
    <w:p w:rsidR="001E67DB" w:rsidRDefault="001E67DB" w:rsidP="001E67D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1E67DB" w:rsidRDefault="001E67DB" w:rsidP="001E67D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D20698" w:rsidRPr="00D20698" w:rsidRDefault="00D20698" w:rsidP="001E67D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698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</w:t>
      </w:r>
      <w:r w:rsidR="001E67DB">
        <w:rPr>
          <w:rFonts w:ascii="Times New Roman" w:hAnsi="Times New Roman" w:cs="Times New Roman"/>
          <w:sz w:val="28"/>
          <w:szCs w:val="28"/>
        </w:rPr>
        <w:t>ении которых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 w:rsidRPr="00D20698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контроль, их должностные лица в ус</w:t>
      </w:r>
      <w:r>
        <w:rPr>
          <w:rFonts w:ascii="Times New Roman" w:hAnsi="Times New Roman" w:cs="Times New Roman"/>
          <w:sz w:val="28"/>
          <w:szCs w:val="28"/>
        </w:rPr>
        <w:t>тановленные</w:t>
      </w:r>
      <w:r w:rsidR="00BA5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D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D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 декабря 2011 г</w:t>
      </w:r>
      <w:r w:rsidR="001E67DB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№2418-КЗ</w:t>
      </w:r>
      <w:r w:rsidR="00BA5D70">
        <w:rPr>
          <w:rFonts w:ascii="Times New Roman" w:hAnsi="Times New Roman" w:cs="Times New Roman"/>
          <w:sz w:val="28"/>
          <w:szCs w:val="28"/>
        </w:rPr>
        <w:t xml:space="preserve"> «О регулировании отдельных вопросов  организации и деятельности контрольно-счетных органов муниципальных образований в 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7DB">
        <w:rPr>
          <w:rFonts w:ascii="Times New Roman" w:hAnsi="Times New Roman" w:cs="Times New Roman"/>
          <w:sz w:val="28"/>
          <w:szCs w:val="28"/>
        </w:rPr>
        <w:t>сроки</w:t>
      </w:r>
      <w:r w:rsidR="001E67DB" w:rsidRPr="00D20698">
        <w:rPr>
          <w:rFonts w:ascii="Times New Roman" w:hAnsi="Times New Roman" w:cs="Times New Roman"/>
          <w:sz w:val="28"/>
          <w:szCs w:val="28"/>
        </w:rPr>
        <w:t xml:space="preserve"> </w:t>
      </w:r>
      <w:r w:rsidRPr="00D20698">
        <w:rPr>
          <w:rFonts w:ascii="Times New Roman" w:hAnsi="Times New Roman" w:cs="Times New Roman"/>
          <w:sz w:val="28"/>
          <w:szCs w:val="28"/>
        </w:rPr>
        <w:t>обязаны п</w:t>
      </w:r>
      <w:r>
        <w:rPr>
          <w:rFonts w:ascii="Times New Roman" w:hAnsi="Times New Roman" w:cs="Times New Roman"/>
          <w:sz w:val="28"/>
          <w:szCs w:val="28"/>
        </w:rPr>
        <w:t xml:space="preserve">редставлять в </w:t>
      </w:r>
      <w:r w:rsidR="001E67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онтрольно-счетную</w:t>
      </w:r>
      <w:r w:rsidRPr="00D20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D206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20698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</w:p>
    <w:p w:rsidR="00D20698" w:rsidRPr="00D20698" w:rsidRDefault="001E67DB" w:rsidP="001E67DB">
      <w:pPr>
        <w:pStyle w:val="ConsPlusNormal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="00CB14F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>Порядок направлени</w:t>
      </w:r>
      <w:r w:rsidR="00A0626E">
        <w:rPr>
          <w:rFonts w:ascii="Times New Roman" w:eastAsiaTheme="minorEastAsia" w:hAnsi="Times New Roman" w:cs="Times New Roman"/>
          <w:sz w:val="28"/>
          <w:szCs w:val="28"/>
        </w:rPr>
        <w:t xml:space="preserve">я </w:t>
      </w:r>
      <w:r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A0626E">
        <w:rPr>
          <w:rFonts w:ascii="Times New Roman" w:eastAsiaTheme="minorEastAsia" w:hAnsi="Times New Roman" w:cs="Times New Roman"/>
          <w:sz w:val="28"/>
          <w:szCs w:val="28"/>
        </w:rPr>
        <w:t>онтрольно-счетной палатой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 запросов, указанных в части 1 настоящей статьи, определяется законами </w:t>
      </w:r>
      <w:r w:rsidR="00A0626E">
        <w:rPr>
          <w:rFonts w:ascii="Times New Roman" w:eastAsiaTheme="minorEastAsia" w:hAnsi="Times New Roman" w:cs="Times New Roman"/>
          <w:sz w:val="28"/>
          <w:szCs w:val="28"/>
        </w:rPr>
        <w:t>Краснодарского края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 регламентом К</w:t>
      </w:r>
      <w:r w:rsidR="00A0626E">
        <w:rPr>
          <w:rFonts w:ascii="Times New Roman" w:eastAsiaTheme="minorEastAsia" w:hAnsi="Times New Roman" w:cs="Times New Roman"/>
          <w:sz w:val="28"/>
          <w:szCs w:val="28"/>
        </w:rPr>
        <w:t>онтрольно-счетной палаты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20698" w:rsidRPr="00D20698" w:rsidRDefault="001E67DB" w:rsidP="00D20698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A0626E">
        <w:rPr>
          <w:rFonts w:ascii="Times New Roman" w:eastAsiaTheme="minorEastAsia" w:hAnsi="Times New Roman" w:cs="Times New Roman"/>
          <w:sz w:val="28"/>
          <w:szCs w:val="28"/>
        </w:rPr>
        <w:t>3. Контрольно-счетная палата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E67DB" w:rsidRDefault="00A0626E" w:rsidP="00B514B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1E67D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4. Непредставление или несвоевременное представление органами и организациями, указанными в части 1 настоящей статьи, в </w:t>
      </w:r>
      <w:r w:rsidR="001E67DB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>онтр</w:t>
      </w:r>
      <w:r>
        <w:rPr>
          <w:rFonts w:ascii="Times New Roman" w:eastAsiaTheme="minorEastAsia" w:hAnsi="Times New Roman" w:cs="Times New Roman"/>
          <w:sz w:val="28"/>
          <w:szCs w:val="28"/>
        </w:rPr>
        <w:t>ольно-счетную палату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>
        <w:rPr>
          <w:rFonts w:ascii="Times New Roman" w:eastAsiaTheme="minorEastAsia" w:hAnsi="Times New Roman" w:cs="Times New Roman"/>
          <w:sz w:val="28"/>
          <w:szCs w:val="28"/>
        </w:rPr>
        <w:t>ее</w:t>
      </w:r>
      <w:r w:rsidR="00D20698" w:rsidRPr="00D20698">
        <w:rPr>
          <w:rFonts w:ascii="Times New Roman" w:eastAsiaTheme="minorEastAsia" w:hAnsi="Times New Roman" w:cs="Times New Roman"/>
          <w:sz w:val="28"/>
          <w:szCs w:val="28"/>
        </w:rPr>
        <w:t xml:space="preserve">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>
        <w:rPr>
          <w:rFonts w:ascii="Times New Roman" w:eastAsiaTheme="minorEastAsia" w:hAnsi="Times New Roman" w:cs="Times New Roman"/>
          <w:sz w:val="28"/>
          <w:szCs w:val="28"/>
        </w:rPr>
        <w:t>Краснодарского края.</w:t>
      </w:r>
    </w:p>
    <w:p w:rsidR="001E67DB" w:rsidRDefault="001E67DB" w:rsidP="00B514B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67DB" w:rsidRDefault="001E67DB" w:rsidP="00B514B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E67DB" w:rsidRDefault="00D20698" w:rsidP="001E67DB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D20698">
        <w:rPr>
          <w:rFonts w:ascii="Times New Roman" w:hAnsi="Times New Roman" w:cs="Times New Roman"/>
          <w:sz w:val="28"/>
          <w:szCs w:val="28"/>
        </w:rPr>
        <w:t xml:space="preserve"> </w:t>
      </w:r>
      <w:r w:rsidR="009A3FC7">
        <w:rPr>
          <w:rFonts w:ascii="Times New Roman" w:hAnsi="Times New Roman" w:cs="Times New Roman"/>
          <w:sz w:val="28"/>
          <w:szCs w:val="28"/>
        </w:rPr>
        <w:t xml:space="preserve"> 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>8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>редставления и предписания К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онтрольно-счетной</w:t>
      </w:r>
      <w:r w:rsidR="001E67D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E67DB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палаты</w:t>
      </w:r>
    </w:p>
    <w:p w:rsidR="00CA60B0" w:rsidRDefault="00CA60B0" w:rsidP="00B514B5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514B5" w:rsidRDefault="00B514B5" w:rsidP="00B514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7DB" w:rsidRDefault="00B7707B" w:rsidP="00EF4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1. В случаях установления нарушения бюджетного законодательства Российской Федерации и иных нормативных правовых актов, регулиру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ющих 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бюджетные правоотношения, К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палатой составляются представления и (или) предписания.</w:t>
      </w:r>
    </w:p>
    <w:p w:rsidR="00CA60B0" w:rsidRPr="00346ED0" w:rsidRDefault="001E67DB" w:rsidP="00EF4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36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</w:t>
      </w:r>
      <w:r w:rsidR="0036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ставлением </w:t>
      </w:r>
      <w:r w:rsidR="0036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понимается </w:t>
      </w:r>
      <w:r w:rsidR="0036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</w:t>
      </w:r>
      <w:r w:rsidR="00EF40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27D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палаты, который должен содержать обязательную для рассмотрения</w:t>
      </w:r>
      <w:r w:rsidR="00A062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установленные в нем сроки, если срок не указан,</w:t>
      </w:r>
      <w:r w:rsidR="00CA60B0" w:rsidRP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</w:t>
      </w:r>
      <w:r w:rsid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ричин и условий таких нарушений.</w:t>
      </w:r>
    </w:p>
    <w:p w:rsidR="00CA60B0" w:rsidRDefault="001E67DB" w:rsidP="002F77D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2F7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</w:t>
      </w:r>
      <w:r w:rsidR="002F7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</w:t>
      </w:r>
      <w:r w:rsidR="002F7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палаты </w:t>
      </w:r>
      <w:r w:rsidR="002F77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подписывается председателем 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палаты.</w:t>
      </w:r>
    </w:p>
    <w:p w:rsidR="001E67DB" w:rsidRDefault="001E67DB" w:rsidP="001E67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4B09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B09A9" w:rsidRPr="004B09A9">
        <w:rPr>
          <w:rFonts w:ascii="Times New Roman" w:eastAsia="Times New Roman" w:hAnsi="Times New Roman" w:cs="Times New Roman"/>
          <w:sz w:val="28"/>
          <w:szCs w:val="28"/>
          <w:lang w:eastAsia="ar-SA"/>
        </w:rPr>
        <w:t>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ьменной форме К</w:t>
      </w:r>
      <w:r w:rsidR="004B0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онтрольно-счетную палату</w:t>
      </w:r>
      <w:r w:rsidR="004B09A9" w:rsidRPr="004B0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принятых по результатам рассмотрения представления решениях и мерах.</w:t>
      </w:r>
    </w:p>
    <w:p w:rsidR="001E67DB" w:rsidRPr="001E67DB" w:rsidRDefault="004B09A9" w:rsidP="001E67D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Под пр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t>едписанием понимается документ 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палаты,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 </w:t>
      </w:r>
      <w:r w:rsidR="00346ED0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Анапа.</w:t>
      </w:r>
    </w:p>
    <w:p w:rsidR="001E67DB" w:rsidRPr="001E67DB" w:rsidRDefault="004B09A9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Предписание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палаты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подписывается председателем 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палаты.</w:t>
      </w:r>
    </w:p>
    <w:p w:rsidR="001E67DB" w:rsidRPr="001E67DB" w:rsidRDefault="004B09A9" w:rsidP="002225A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1E67DB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Предписание 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онтрольно-счетной палаты должно быть исполнено в установленные в нем сроки.</w:t>
      </w:r>
    </w:p>
    <w:p w:rsidR="00CA60B0" w:rsidRPr="001E67DB" w:rsidRDefault="001E67DB" w:rsidP="001E67DB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Неисполнение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предписаний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онтрольно-счетной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палаты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возмещении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причиненного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нарушением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бюджетного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законодательства Российской Федерации и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нормативных правовых актов, регулирующих бюджетные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правоотношения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образованию </w:t>
      </w:r>
      <w:r w:rsidR="00CA60B0" w:rsidRPr="00CA60B0">
        <w:rPr>
          <w:rFonts w:ascii="Times New Roman" w:eastAsia="Times New Roman" w:hAnsi="Times New Roman" w:cs="Calibri"/>
          <w:sz w:val="28"/>
          <w:szCs w:val="28"/>
          <w:lang w:eastAsia="ar-SA"/>
        </w:rPr>
        <w:t>город-курорт Анапа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ущерба,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является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обращения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уполномоченного муниципальным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правовым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актом </w:t>
      </w:r>
      <w:r w:rsidR="000229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местной администрации муниципального органа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исковыми заявлениями о возмещении ущерба, причиненного муниципальному образованию</w:t>
      </w:r>
      <w:r w:rsidR="00712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город-курорт Анапа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бюджетного законодательства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Российской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Федерации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иных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правовых актов,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A60B0" w:rsidRPr="00CA60B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регули</w:t>
      </w:r>
      <w:r w:rsid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рующих </w:t>
      </w:r>
      <w:r w:rsidR="00CB2C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46ED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бюджетные правоотношения.</w:t>
      </w:r>
    </w:p>
    <w:p w:rsidR="00736914" w:rsidRDefault="00E90181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Pr="00E90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случае,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</w:t>
      </w:r>
      <w:r w:rsidR="00EF40A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равонарушения,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онтрольно-счетная палата</w:t>
      </w:r>
      <w:r w:rsidRPr="00E901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:rsidR="00EF40A7" w:rsidRDefault="00EF40A7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AB8" w:rsidRDefault="00BA1AB8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AB8" w:rsidRDefault="00BA1AB8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1AB8" w:rsidRDefault="00AD1238" w:rsidP="00BA1AB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lastRenderedPageBreak/>
        <w:t xml:space="preserve">   </w:t>
      </w:r>
      <w:r w:rsidR="00BA1AB8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1</w:t>
      </w:r>
      <w:r w:rsidR="00BA1AB8">
        <w:rPr>
          <w:rFonts w:ascii="Times New Roman" w:hAnsi="Times New Roman" w:cs="Times New Roman"/>
          <w:b/>
          <w:bCs/>
          <w:spacing w:val="-2"/>
          <w:sz w:val="28"/>
          <w:szCs w:val="28"/>
        </w:rPr>
        <w:t>9</w:t>
      </w:r>
      <w:r w:rsidR="00BA1AB8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BA1AB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Гарантии прав проверяемых органов и организаций</w:t>
      </w:r>
    </w:p>
    <w:p w:rsidR="00BA1AB8" w:rsidRPr="004A03BA" w:rsidRDefault="00BA1AB8" w:rsidP="001E67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011D" w:rsidRDefault="0094011D" w:rsidP="00736914">
      <w:pPr>
        <w:pStyle w:val="a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94011D" w:rsidRDefault="0094011D" w:rsidP="0094011D">
      <w:pPr>
        <w:pStyle w:val="a6"/>
        <w:ind w:firstLine="851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Акты, составленные К</w:t>
      </w:r>
      <w:r w:rsidR="00736914">
        <w:rPr>
          <w:rFonts w:ascii="Times New Roman" w:hAnsi="Times New Roman" w:cs="Times New Roman"/>
          <w:sz w:val="28"/>
          <w:szCs w:val="28"/>
        </w:rPr>
        <w:t>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Краснодарского края, прилагаются к актам и в дальнейшем являются их неотъемлемой частью.</w:t>
      </w: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Проверяемые органы и организации и их должностные лица вправе обратиться в суд с заявлением о признании недействительным полностью </w:t>
      </w:r>
      <w:r w:rsidR="0094011D">
        <w:rPr>
          <w:rFonts w:ascii="Times New Roman" w:hAnsi="Times New Roman" w:cs="Times New Roman"/>
          <w:sz w:val="28"/>
          <w:szCs w:val="28"/>
        </w:rPr>
        <w:t>или частично предписания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палаты, а также обратиться с жал</w:t>
      </w:r>
      <w:r w:rsidR="0094011D">
        <w:rPr>
          <w:rFonts w:ascii="Times New Roman" w:hAnsi="Times New Roman" w:cs="Times New Roman"/>
          <w:sz w:val="28"/>
          <w:szCs w:val="28"/>
        </w:rPr>
        <w:t>обой на действия (бездействие)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в Совет муниципального образования город-курорт Анапа.</w:t>
      </w:r>
    </w:p>
    <w:p w:rsidR="0094011D" w:rsidRDefault="0094011D" w:rsidP="009401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11D" w:rsidRDefault="0094011D" w:rsidP="009401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011D" w:rsidRDefault="00AD1238" w:rsidP="0094011D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</w:t>
      </w:r>
      <w:r w:rsidR="0094011D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20</w:t>
      </w:r>
      <w:r w:rsidR="0094011D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94011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Взаимодействие Контрольно-счетной палаты                                       с государственными и муниципальными органами </w:t>
      </w:r>
    </w:p>
    <w:p w:rsidR="0094011D" w:rsidRPr="004A03BA" w:rsidRDefault="0094011D" w:rsidP="009401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94011D" w:rsidRDefault="0094011D" w:rsidP="0094011D">
      <w:pPr>
        <w:pStyle w:val="a6"/>
        <w:jc w:val="both"/>
        <w:rPr>
          <w:rFonts w:ascii="Times New Roman" w:hAnsi="Times New Roman" w:cs="Times New Roman"/>
          <w:spacing w:val="-26"/>
          <w:sz w:val="28"/>
          <w:szCs w:val="28"/>
        </w:rPr>
      </w:pP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 Контрольно-счетная палата при осуществлении своей деятельности имеет право взаимодействовать с иными органами местного самоуправления муниципального образования</w:t>
      </w:r>
      <w:r w:rsidR="007B264D">
        <w:rPr>
          <w:rFonts w:ascii="Times New Roman" w:hAnsi="Times New Roman" w:cs="Times New Roman"/>
          <w:spacing w:val="-1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Краснодарского края,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2623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Краснодарского края, заключать с ними соглашения о сотрудничестве и взаимодействии, вступать в объединения (ассоциации) контрольно-счетных органов Краснодарского края.</w:t>
      </w: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В целях </w:t>
      </w:r>
      <w:r w:rsidR="0094011D">
        <w:rPr>
          <w:rFonts w:ascii="Times New Roman" w:hAnsi="Times New Roman" w:cs="Times New Roman"/>
          <w:sz w:val="28"/>
          <w:szCs w:val="28"/>
        </w:rPr>
        <w:t>координации своей деятельности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онтрольно-счетная палата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и иные органы местного самоуправления могут создавать </w:t>
      </w:r>
      <w:r>
        <w:rPr>
          <w:rFonts w:ascii="Times New Roman" w:hAnsi="Times New Roman" w:cs="Times New Roman"/>
          <w:sz w:val="28"/>
          <w:szCs w:val="28"/>
        </w:rPr>
        <w:t xml:space="preserve">как временные, так и постоянно действующие совместные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>
        <w:rPr>
          <w:rFonts w:ascii="Times New Roman" w:hAnsi="Times New Roman" w:cs="Times New Roman"/>
          <w:sz w:val="28"/>
          <w:szCs w:val="28"/>
        </w:rPr>
        <w:t>органы.</w:t>
      </w: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Контрольно-счетная палата вправе планировать и проводить совместные контрольные и экспертно-аналитические мероприятия с Контрольно-счетной палатой Краснодарского края,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обращаться в Контрольно-счетную палату Краснодарского края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>Контрольно-счетной палатой Краснодарского края</w:t>
      </w:r>
      <w:r w:rsidR="0094011D">
        <w:rPr>
          <w:rFonts w:ascii="Times New Roman" w:hAnsi="Times New Roman" w:cs="Times New Roman"/>
          <w:sz w:val="28"/>
          <w:szCs w:val="28"/>
        </w:rPr>
        <w:t xml:space="preserve"> анализа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</w:t>
      </w:r>
      <w:r>
        <w:rPr>
          <w:rFonts w:ascii="Times New Roman" w:hAnsi="Times New Roman" w:cs="Times New Roman"/>
          <w:sz w:val="28"/>
          <w:szCs w:val="28"/>
        </w:rPr>
        <w:lastRenderedPageBreak/>
        <w:t>счетной палаты и получения рекомендаций по повышению эффективности ее работы.</w:t>
      </w:r>
    </w:p>
    <w:p w:rsidR="00736914" w:rsidRDefault="00736914" w:rsidP="0094011D">
      <w:pPr>
        <w:pStyle w:val="a6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Контрольно-счетная палата по письменному обращению контрольно-счетных органов других муниципальных образований может принимать участие 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2D7488" w:rsidRDefault="00736914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Контрольно-счетная палата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</w:t>
      </w:r>
    </w:p>
    <w:p w:rsidR="002D7488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Default="00AD1238" w:rsidP="002D7488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</w:t>
      </w:r>
      <w:r w:rsidR="002D7488">
        <w:rPr>
          <w:rFonts w:ascii="Times New Roman" w:hAnsi="Times New Roman" w:cs="Times New Roman"/>
          <w:b/>
          <w:bCs/>
          <w:spacing w:val="-2"/>
          <w:sz w:val="28"/>
          <w:szCs w:val="28"/>
        </w:rPr>
        <w:t>Статья 2</w:t>
      </w:r>
      <w:r w:rsidR="000E38F5">
        <w:rPr>
          <w:rFonts w:ascii="Times New Roman" w:hAnsi="Times New Roman" w:cs="Times New Roman"/>
          <w:b/>
          <w:bCs/>
          <w:spacing w:val="-2"/>
          <w:sz w:val="28"/>
          <w:szCs w:val="28"/>
        </w:rPr>
        <w:t>1</w:t>
      </w:r>
      <w:r w:rsidR="002D7488" w:rsidRPr="00435BD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. </w:t>
      </w:r>
      <w:r w:rsidR="002D748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249C5">
        <w:rPr>
          <w:rFonts w:ascii="Times New Roman" w:hAnsi="Times New Roman" w:cs="Times New Roman"/>
          <w:b/>
          <w:bCs/>
          <w:spacing w:val="-3"/>
          <w:sz w:val="28"/>
          <w:szCs w:val="28"/>
        </w:rPr>
        <w:t>Обеспечение досту</w:t>
      </w:r>
      <w:r w:rsidR="002225A8">
        <w:rPr>
          <w:rFonts w:ascii="Times New Roman" w:hAnsi="Times New Roman" w:cs="Times New Roman"/>
          <w:b/>
          <w:bCs/>
          <w:spacing w:val="-3"/>
          <w:sz w:val="28"/>
          <w:szCs w:val="28"/>
        </w:rPr>
        <w:t>па к информации о деятельности К</w:t>
      </w:r>
      <w:r w:rsidR="006249C5">
        <w:rPr>
          <w:rFonts w:ascii="Times New Roman" w:hAnsi="Times New Roman" w:cs="Times New Roman"/>
          <w:b/>
          <w:bCs/>
          <w:spacing w:val="-3"/>
          <w:sz w:val="28"/>
          <w:szCs w:val="28"/>
        </w:rPr>
        <w:t>онтрольно-счетной палаты</w:t>
      </w:r>
    </w:p>
    <w:p w:rsidR="002D7488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. Контрольно-счетная палата в целях обеспечения доступа к </w:t>
      </w:r>
      <w:r w:rsidR="00736914">
        <w:rPr>
          <w:rFonts w:ascii="Times New Roman" w:hAnsi="Times New Roman" w:cs="Times New Roman"/>
          <w:sz w:val="28"/>
          <w:szCs w:val="28"/>
        </w:rPr>
        <w:t>информации о своей деятельности размещает на своем официальном сайте в информационно-телекоммуникационной сети Интернет (далее - сеть Интернет) и</w:t>
      </w:r>
      <w:r w:rsidR="00D87B08">
        <w:rPr>
          <w:rFonts w:ascii="Times New Roman" w:hAnsi="Times New Roman" w:cs="Times New Roman"/>
          <w:sz w:val="28"/>
          <w:szCs w:val="28"/>
        </w:rPr>
        <w:t>ли</w:t>
      </w:r>
      <w:r w:rsidR="00736914">
        <w:rPr>
          <w:rFonts w:ascii="Times New Roman" w:hAnsi="Times New Roman" w:cs="Times New Roman"/>
          <w:sz w:val="28"/>
          <w:szCs w:val="28"/>
        </w:rPr>
        <w:t xml:space="preserve"> опубликовывает в средствах массовой информации информацию о проведенных </w:t>
      </w:r>
      <w:r w:rsidR="00736914">
        <w:rPr>
          <w:rFonts w:ascii="Times New Roman" w:hAnsi="Times New Roman" w:cs="Times New Roman"/>
          <w:spacing w:val="-1"/>
          <w:sz w:val="28"/>
          <w:szCs w:val="28"/>
        </w:rPr>
        <w:t xml:space="preserve">контрольных и экспертно-аналитических мероприятиях, о выявленных при </w:t>
      </w:r>
      <w:r w:rsidR="00736914">
        <w:rPr>
          <w:rFonts w:ascii="Times New Roman" w:hAnsi="Times New Roman" w:cs="Times New Roman"/>
          <w:sz w:val="28"/>
          <w:szCs w:val="28"/>
        </w:rPr>
        <w:t>их проведении нарушениях, о внесенных представлениях и предписаниях, а также о принятых по ним решениях и мерах.</w:t>
      </w:r>
    </w:p>
    <w:p w:rsidR="00736914" w:rsidRDefault="00736914" w:rsidP="002D7488">
      <w:pPr>
        <w:pStyle w:val="a6"/>
        <w:ind w:firstLine="85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Контрольно-счетная палата ежегодно представляет отчет о своей деятельности Совету муниципального образования</w:t>
      </w:r>
      <w:r w:rsidR="000632BB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. Указанный отчет опубликовывается в средствах массовой информации и</w:t>
      </w:r>
      <w:r w:rsidR="00B7685B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в сети Интернет только после его рассмотрения Советом муниципального образования</w:t>
      </w:r>
      <w:r w:rsidR="000632BB">
        <w:rPr>
          <w:rFonts w:ascii="Times New Roman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14" w:rsidRDefault="00736914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Порядок опубликования в средствах массовой информации и размещения в сети Инте</w:t>
      </w:r>
      <w:r w:rsidR="002D7488">
        <w:rPr>
          <w:rFonts w:ascii="Times New Roman" w:hAnsi="Times New Roman" w:cs="Times New Roman"/>
          <w:sz w:val="28"/>
          <w:szCs w:val="28"/>
        </w:rPr>
        <w:t>рнет информации о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осуществляетс</w:t>
      </w:r>
      <w:r w:rsidR="002D7488">
        <w:rPr>
          <w:rFonts w:ascii="Times New Roman" w:hAnsi="Times New Roman" w:cs="Times New Roman"/>
          <w:sz w:val="28"/>
          <w:szCs w:val="28"/>
        </w:rPr>
        <w:t>я в соответствии с Регламентом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Default="002D7488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D12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B7685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   Финан</w:t>
      </w:r>
      <w:r w:rsidR="00094D21">
        <w:rPr>
          <w:rFonts w:ascii="Times New Roman" w:hAnsi="Times New Roman" w:cs="Times New Roman"/>
          <w:b/>
          <w:sz w:val="28"/>
          <w:szCs w:val="28"/>
        </w:rPr>
        <w:t>совое обеспечение деятельности К</w:t>
      </w:r>
      <w:r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B7707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6914" w:rsidRDefault="00B7707B" w:rsidP="00B7707B">
      <w:pPr>
        <w:pStyle w:val="a6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2D7488" w:rsidRDefault="002D7488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88" w:rsidRDefault="002D7488" w:rsidP="0073691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736914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</w:t>
      </w:r>
      <w:r w:rsidR="002D7488">
        <w:rPr>
          <w:rFonts w:ascii="Times New Roman" w:hAnsi="Times New Roman" w:cs="Times New Roman"/>
          <w:sz w:val="28"/>
          <w:szCs w:val="28"/>
        </w:rPr>
        <w:t>совое обеспечение деятельности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осуществляется за счет средств местного бюджета.</w:t>
      </w:r>
    </w:p>
    <w:p w:rsidR="00736914" w:rsidRDefault="00736914" w:rsidP="007C40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48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4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</w:t>
      </w:r>
      <w:r w:rsidR="007C40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палата </w:t>
      </w:r>
      <w:r w:rsidR="007C40D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7C40D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распоряжается средствами местного бюджета,</w:t>
      </w:r>
      <w:r w:rsidR="00C97164">
        <w:rPr>
          <w:rFonts w:ascii="Times New Roman" w:hAnsi="Times New Roman" w:cs="Times New Roman"/>
          <w:sz w:val="28"/>
          <w:szCs w:val="28"/>
        </w:rPr>
        <w:t xml:space="preserve"> направляемыми на обеспечение ее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2D7488">
        <w:rPr>
          <w:rFonts w:ascii="Times New Roman" w:hAnsi="Times New Roman" w:cs="Times New Roman"/>
          <w:sz w:val="28"/>
          <w:szCs w:val="28"/>
        </w:rPr>
        <w:t xml:space="preserve">       3. Контроль за использованием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палатой бюджетных средств, муниципального имущества осуществляется на основе решений Совета муниципального образования город-курорт Анапа.</w:t>
      </w:r>
    </w:p>
    <w:p w:rsidR="00736914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D7488" w:rsidRDefault="0073691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D7488" w:rsidRDefault="002D7488" w:rsidP="000E38F5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0E38F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  <w:r w:rsidR="006249C5">
        <w:rPr>
          <w:rFonts w:ascii="Times New Roman" w:hAnsi="Times New Roman" w:cs="Times New Roman"/>
          <w:b/>
          <w:sz w:val="28"/>
          <w:szCs w:val="28"/>
        </w:rPr>
        <w:t>Материальное и соц</w:t>
      </w:r>
      <w:r w:rsidR="00AD1238">
        <w:rPr>
          <w:rFonts w:ascii="Times New Roman" w:hAnsi="Times New Roman" w:cs="Times New Roman"/>
          <w:b/>
          <w:sz w:val="28"/>
          <w:szCs w:val="28"/>
        </w:rPr>
        <w:t>иальное обеспечение работников К</w:t>
      </w:r>
      <w:r w:rsidR="006249C5">
        <w:rPr>
          <w:rFonts w:ascii="Times New Roman" w:hAnsi="Times New Roman" w:cs="Times New Roman"/>
          <w:b/>
          <w:sz w:val="28"/>
          <w:szCs w:val="28"/>
        </w:rPr>
        <w:t>онтрольно-счетной палаты</w:t>
      </w:r>
    </w:p>
    <w:p w:rsidR="002D7488" w:rsidRDefault="002D7488" w:rsidP="002D7488">
      <w:pPr>
        <w:pStyle w:val="a6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488" w:rsidRDefault="002D7488" w:rsidP="002D7488">
      <w:pPr>
        <w:pStyle w:val="a6"/>
        <w:tabs>
          <w:tab w:val="left" w:pos="24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914" w:rsidRDefault="002D7488" w:rsidP="002D748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Председателю К</w:t>
      </w:r>
      <w:r w:rsidR="00736914">
        <w:rPr>
          <w:rFonts w:ascii="Times New Roman" w:hAnsi="Times New Roman" w:cs="Times New Roman"/>
          <w:sz w:val="28"/>
          <w:szCs w:val="28"/>
        </w:rPr>
        <w:t xml:space="preserve">онтрольно-счетной палаты  </w:t>
      </w:r>
      <w:r>
        <w:rPr>
          <w:rFonts w:ascii="Times New Roman" w:hAnsi="Times New Roman" w:cs="Times New Roman"/>
          <w:spacing w:val="-2"/>
          <w:sz w:val="28"/>
          <w:szCs w:val="28"/>
        </w:rPr>
        <w:t>и работникам аппарата К</w:t>
      </w:r>
      <w:r w:rsidR="00736914">
        <w:rPr>
          <w:rFonts w:ascii="Times New Roman" w:hAnsi="Times New Roman" w:cs="Times New Roman"/>
          <w:spacing w:val="-2"/>
          <w:sz w:val="28"/>
          <w:szCs w:val="28"/>
        </w:rPr>
        <w:t xml:space="preserve">онтрольно-счетной палаты, замещающим должности муниципальной службы, </w:t>
      </w:r>
      <w:r w:rsidR="00736914">
        <w:rPr>
          <w:rFonts w:ascii="Times New Roman" w:hAnsi="Times New Roman" w:cs="Times New Roman"/>
          <w:sz w:val="28"/>
          <w:szCs w:val="28"/>
        </w:rPr>
        <w:t>устанавливается денежное вознаграждение и иные выплаты в соответствии с законодательством Российской Федерации, Краснодарского края и нормативными актами  муниципального образования город-курорт Анапа.</w:t>
      </w:r>
    </w:p>
    <w:p w:rsidR="006130A4" w:rsidRDefault="006130A4" w:rsidP="0073691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E7B06" w:rsidRDefault="001E7B06" w:rsidP="009D4CE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16BE7" w:rsidRDefault="00116BE7" w:rsidP="009D4C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736914" w:rsidRDefault="00116BE7" w:rsidP="009D4C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30A4" w:rsidRPr="006130A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дседателя</w:t>
      </w:r>
      <w:r w:rsidR="002D7488">
        <w:rPr>
          <w:rFonts w:ascii="Times New Roman" w:hAnsi="Times New Roman" w:cs="Times New Roman"/>
          <w:sz w:val="28"/>
          <w:szCs w:val="28"/>
        </w:rPr>
        <w:t xml:space="preserve"> К</w:t>
      </w:r>
      <w:r w:rsidR="006130A4">
        <w:rPr>
          <w:rFonts w:ascii="Times New Roman" w:hAnsi="Times New Roman" w:cs="Times New Roman"/>
          <w:sz w:val="28"/>
          <w:szCs w:val="28"/>
        </w:rPr>
        <w:t>онтрольно-счетной</w:t>
      </w:r>
    </w:p>
    <w:p w:rsidR="006130A4" w:rsidRDefault="006130A4" w:rsidP="009D4CE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муниципального образования</w:t>
      </w:r>
    </w:p>
    <w:p w:rsidR="00F970B1" w:rsidRDefault="006130A4" w:rsidP="002F54BD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город-курорт Анапа                                            </w:t>
      </w:r>
      <w:r w:rsidR="00116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E7B06">
        <w:rPr>
          <w:rFonts w:ascii="Times New Roman" w:hAnsi="Times New Roman" w:cs="Times New Roman"/>
          <w:sz w:val="28"/>
          <w:szCs w:val="28"/>
        </w:rPr>
        <w:t xml:space="preserve">    </w:t>
      </w:r>
      <w:r w:rsidR="00116BE7">
        <w:rPr>
          <w:rFonts w:ascii="Times New Roman" w:hAnsi="Times New Roman" w:cs="Times New Roman"/>
          <w:sz w:val="28"/>
          <w:szCs w:val="28"/>
        </w:rPr>
        <w:t>Е.М.Романова</w:t>
      </w:r>
    </w:p>
    <w:sectPr w:rsidR="00F970B1" w:rsidSect="003B2CDB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F43" w:rsidRDefault="00453F43" w:rsidP="00AF2796">
      <w:pPr>
        <w:spacing w:after="0" w:line="240" w:lineRule="auto"/>
      </w:pPr>
      <w:r>
        <w:separator/>
      </w:r>
    </w:p>
  </w:endnote>
  <w:endnote w:type="continuationSeparator" w:id="0">
    <w:p w:rsidR="00453F43" w:rsidRDefault="00453F43" w:rsidP="00AF2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F43" w:rsidRDefault="00453F43" w:rsidP="00AF2796">
      <w:pPr>
        <w:spacing w:after="0" w:line="240" w:lineRule="auto"/>
      </w:pPr>
      <w:r>
        <w:separator/>
      </w:r>
    </w:p>
  </w:footnote>
  <w:footnote w:type="continuationSeparator" w:id="0">
    <w:p w:rsidR="00453F43" w:rsidRDefault="00453F43" w:rsidP="00AF2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4360"/>
      <w:docPartObj>
        <w:docPartGallery w:val="Page Numbers (Top of Page)"/>
        <w:docPartUnique/>
      </w:docPartObj>
    </w:sdtPr>
    <w:sdtEndPr/>
    <w:sdtContent>
      <w:p w:rsidR="0067007F" w:rsidRDefault="0067007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2D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7007F" w:rsidRDefault="0067007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07F" w:rsidRDefault="006700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1483"/>
    <w:multiLevelType w:val="hybridMultilevel"/>
    <w:tmpl w:val="E09ECA88"/>
    <w:lvl w:ilvl="0" w:tplc="B0A40F0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E4450"/>
    <w:multiLevelType w:val="hybridMultilevel"/>
    <w:tmpl w:val="876A6678"/>
    <w:lvl w:ilvl="0" w:tplc="AED0E4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7B8733F"/>
    <w:multiLevelType w:val="hybridMultilevel"/>
    <w:tmpl w:val="8744C54C"/>
    <w:lvl w:ilvl="0" w:tplc="66AA03D6">
      <w:start w:val="1"/>
      <w:numFmt w:val="decimal"/>
      <w:lvlText w:val="%1."/>
      <w:lvlJc w:val="left"/>
      <w:pPr>
        <w:ind w:left="12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68C81631"/>
    <w:multiLevelType w:val="hybridMultilevel"/>
    <w:tmpl w:val="9AE60730"/>
    <w:lvl w:ilvl="0" w:tplc="90AC81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914"/>
    <w:rsid w:val="0002297B"/>
    <w:rsid w:val="000632BB"/>
    <w:rsid w:val="000900D1"/>
    <w:rsid w:val="00094C63"/>
    <w:rsid w:val="00094D21"/>
    <w:rsid w:val="00094F97"/>
    <w:rsid w:val="000E38F5"/>
    <w:rsid w:val="000F4A8D"/>
    <w:rsid w:val="00116BE7"/>
    <w:rsid w:val="001304C9"/>
    <w:rsid w:val="0014418B"/>
    <w:rsid w:val="00167061"/>
    <w:rsid w:val="0018049D"/>
    <w:rsid w:val="001861DD"/>
    <w:rsid w:val="001973D3"/>
    <w:rsid w:val="001A3B69"/>
    <w:rsid w:val="001D33E1"/>
    <w:rsid w:val="001E67DB"/>
    <w:rsid w:val="001E7B06"/>
    <w:rsid w:val="001F12D0"/>
    <w:rsid w:val="00202E5E"/>
    <w:rsid w:val="002225A8"/>
    <w:rsid w:val="002419F7"/>
    <w:rsid w:val="00247F49"/>
    <w:rsid w:val="00252ECF"/>
    <w:rsid w:val="00253EC6"/>
    <w:rsid w:val="002623D9"/>
    <w:rsid w:val="002634D2"/>
    <w:rsid w:val="002B61A8"/>
    <w:rsid w:val="002D7488"/>
    <w:rsid w:val="002F54BD"/>
    <w:rsid w:val="002F77D6"/>
    <w:rsid w:val="00311F43"/>
    <w:rsid w:val="00316432"/>
    <w:rsid w:val="00321EF0"/>
    <w:rsid w:val="003321DE"/>
    <w:rsid w:val="00337465"/>
    <w:rsid w:val="00344A01"/>
    <w:rsid w:val="00346ED0"/>
    <w:rsid w:val="003627D9"/>
    <w:rsid w:val="00362804"/>
    <w:rsid w:val="00382CC8"/>
    <w:rsid w:val="00396F30"/>
    <w:rsid w:val="003B2CDB"/>
    <w:rsid w:val="003C22DF"/>
    <w:rsid w:val="003C6690"/>
    <w:rsid w:val="003D21A4"/>
    <w:rsid w:val="003E058C"/>
    <w:rsid w:val="003F06EF"/>
    <w:rsid w:val="003F28B9"/>
    <w:rsid w:val="00403F8A"/>
    <w:rsid w:val="00424921"/>
    <w:rsid w:val="00435BDE"/>
    <w:rsid w:val="00453F43"/>
    <w:rsid w:val="00470E24"/>
    <w:rsid w:val="0047114E"/>
    <w:rsid w:val="00473C03"/>
    <w:rsid w:val="004871AD"/>
    <w:rsid w:val="004A03BA"/>
    <w:rsid w:val="004B09A9"/>
    <w:rsid w:val="004B2B5B"/>
    <w:rsid w:val="004B6B8A"/>
    <w:rsid w:val="00510B6F"/>
    <w:rsid w:val="00524897"/>
    <w:rsid w:val="005766FF"/>
    <w:rsid w:val="00583F0C"/>
    <w:rsid w:val="00590FE4"/>
    <w:rsid w:val="00591FAD"/>
    <w:rsid w:val="005A694D"/>
    <w:rsid w:val="005E2F12"/>
    <w:rsid w:val="006130A4"/>
    <w:rsid w:val="00620F0A"/>
    <w:rsid w:val="006249C5"/>
    <w:rsid w:val="0062785E"/>
    <w:rsid w:val="00655977"/>
    <w:rsid w:val="0067007F"/>
    <w:rsid w:val="00671B44"/>
    <w:rsid w:val="00671D85"/>
    <w:rsid w:val="00684A77"/>
    <w:rsid w:val="00693D88"/>
    <w:rsid w:val="006A602D"/>
    <w:rsid w:val="006B7766"/>
    <w:rsid w:val="006E2542"/>
    <w:rsid w:val="00701AD9"/>
    <w:rsid w:val="00712C7E"/>
    <w:rsid w:val="00713075"/>
    <w:rsid w:val="00720938"/>
    <w:rsid w:val="00727407"/>
    <w:rsid w:val="00736914"/>
    <w:rsid w:val="00752890"/>
    <w:rsid w:val="00753A90"/>
    <w:rsid w:val="007B264D"/>
    <w:rsid w:val="007C40DD"/>
    <w:rsid w:val="007C4135"/>
    <w:rsid w:val="00800150"/>
    <w:rsid w:val="00804ECD"/>
    <w:rsid w:val="00806573"/>
    <w:rsid w:val="00820D96"/>
    <w:rsid w:val="008646D6"/>
    <w:rsid w:val="00882C86"/>
    <w:rsid w:val="008A0084"/>
    <w:rsid w:val="008B3418"/>
    <w:rsid w:val="008D6C20"/>
    <w:rsid w:val="008F0948"/>
    <w:rsid w:val="008F6107"/>
    <w:rsid w:val="0091606D"/>
    <w:rsid w:val="009275AE"/>
    <w:rsid w:val="00930506"/>
    <w:rsid w:val="00934E9B"/>
    <w:rsid w:val="0094011D"/>
    <w:rsid w:val="009449EE"/>
    <w:rsid w:val="00950658"/>
    <w:rsid w:val="00950B09"/>
    <w:rsid w:val="00992209"/>
    <w:rsid w:val="009A36C4"/>
    <w:rsid w:val="009A3FC7"/>
    <w:rsid w:val="009D4CE9"/>
    <w:rsid w:val="009D5B56"/>
    <w:rsid w:val="009D6D53"/>
    <w:rsid w:val="009D790D"/>
    <w:rsid w:val="009E0424"/>
    <w:rsid w:val="00A0626E"/>
    <w:rsid w:val="00A113EC"/>
    <w:rsid w:val="00A17A30"/>
    <w:rsid w:val="00A2664F"/>
    <w:rsid w:val="00A468B8"/>
    <w:rsid w:val="00A67F4B"/>
    <w:rsid w:val="00A84E95"/>
    <w:rsid w:val="00A91B69"/>
    <w:rsid w:val="00AC554F"/>
    <w:rsid w:val="00AD1238"/>
    <w:rsid w:val="00AD5299"/>
    <w:rsid w:val="00AF2796"/>
    <w:rsid w:val="00B168E6"/>
    <w:rsid w:val="00B17DA8"/>
    <w:rsid w:val="00B23CF9"/>
    <w:rsid w:val="00B3160C"/>
    <w:rsid w:val="00B3668F"/>
    <w:rsid w:val="00B40B5B"/>
    <w:rsid w:val="00B514B5"/>
    <w:rsid w:val="00B62723"/>
    <w:rsid w:val="00B7685B"/>
    <w:rsid w:val="00B7707B"/>
    <w:rsid w:val="00BA1AB8"/>
    <w:rsid w:val="00BA5D70"/>
    <w:rsid w:val="00BC2E4C"/>
    <w:rsid w:val="00BC7A7F"/>
    <w:rsid w:val="00BD01D9"/>
    <w:rsid w:val="00C35AFB"/>
    <w:rsid w:val="00C622D7"/>
    <w:rsid w:val="00C70C6A"/>
    <w:rsid w:val="00C97164"/>
    <w:rsid w:val="00CA60B0"/>
    <w:rsid w:val="00CB14FC"/>
    <w:rsid w:val="00CB2C45"/>
    <w:rsid w:val="00CC6D42"/>
    <w:rsid w:val="00D20698"/>
    <w:rsid w:val="00D42011"/>
    <w:rsid w:val="00D56E0B"/>
    <w:rsid w:val="00D65398"/>
    <w:rsid w:val="00D70DEB"/>
    <w:rsid w:val="00D71859"/>
    <w:rsid w:val="00D846C5"/>
    <w:rsid w:val="00D87B08"/>
    <w:rsid w:val="00D93CD2"/>
    <w:rsid w:val="00DA0A69"/>
    <w:rsid w:val="00DC344F"/>
    <w:rsid w:val="00E13A28"/>
    <w:rsid w:val="00E32202"/>
    <w:rsid w:val="00E34F7B"/>
    <w:rsid w:val="00E375F6"/>
    <w:rsid w:val="00E42312"/>
    <w:rsid w:val="00E44C90"/>
    <w:rsid w:val="00E50F35"/>
    <w:rsid w:val="00E90181"/>
    <w:rsid w:val="00EB101A"/>
    <w:rsid w:val="00EC607C"/>
    <w:rsid w:val="00EF167D"/>
    <w:rsid w:val="00EF40A7"/>
    <w:rsid w:val="00F002A1"/>
    <w:rsid w:val="00F832FD"/>
    <w:rsid w:val="00F970B1"/>
    <w:rsid w:val="00FB0AB9"/>
    <w:rsid w:val="00FC5AA8"/>
    <w:rsid w:val="00FD06B9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303B-4E40-48BF-98FC-7FE8135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9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73691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7369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736914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736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rsid w:val="00736914"/>
    <w:rPr>
      <w:rFonts w:ascii="Times New Roman" w:hAnsi="Times New Roman" w:cs="Times New Roman" w:hint="default"/>
      <w:color w:val="008000"/>
    </w:rPr>
  </w:style>
  <w:style w:type="paragraph" w:styleId="a8">
    <w:name w:val="header"/>
    <w:basedOn w:val="a"/>
    <w:link w:val="a9"/>
    <w:uiPriority w:val="99"/>
    <w:unhideWhenUsed/>
    <w:rsid w:val="00AF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79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F2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2796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A468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42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420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66;fld=134;dst=100067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66;fld=134;dst=10006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6868</Words>
  <Characters>39151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Грибанов</cp:lastModifiedBy>
  <cp:revision>122</cp:revision>
  <cp:lastPrinted>2016-05-04T07:51:00Z</cp:lastPrinted>
  <dcterms:created xsi:type="dcterms:W3CDTF">2014-02-12T06:16:00Z</dcterms:created>
  <dcterms:modified xsi:type="dcterms:W3CDTF">2016-05-13T07:50:00Z</dcterms:modified>
</cp:coreProperties>
</file>