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99" w:rsidRDefault="002D5399"/>
    <w:p w:rsidR="00D606C4" w:rsidRDefault="00D606C4"/>
    <w:p w:rsidR="002D5399" w:rsidRPr="002D5399" w:rsidRDefault="002D5399" w:rsidP="002D5399">
      <w:pPr>
        <w:spacing w:line="240" w:lineRule="auto"/>
        <w:ind w:firstLine="420"/>
        <w:rPr>
          <w:rFonts w:ascii="Times New Roman" w:hAnsi="Times New Roman" w:cs="Times New Roman"/>
          <w:sz w:val="28"/>
          <w:szCs w:val="28"/>
        </w:rPr>
      </w:pPr>
    </w:p>
    <w:p w:rsidR="002D5399" w:rsidRPr="002D5399" w:rsidRDefault="002D5399" w:rsidP="002D5399">
      <w:pPr>
        <w:spacing w:line="240" w:lineRule="auto"/>
        <w:ind w:firstLine="783"/>
        <w:rPr>
          <w:rFonts w:ascii="Times New Roman" w:hAnsi="Times New Roman" w:cs="Times New Roman"/>
          <w:b/>
          <w:sz w:val="52"/>
          <w:szCs w:val="52"/>
        </w:rPr>
      </w:pPr>
    </w:p>
    <w:p w:rsidR="002D5399" w:rsidRPr="002D5399" w:rsidRDefault="002D5399" w:rsidP="002D5399">
      <w:pPr>
        <w:spacing w:line="240" w:lineRule="auto"/>
        <w:ind w:firstLine="783"/>
        <w:rPr>
          <w:rFonts w:ascii="Times New Roman" w:hAnsi="Times New Roman" w:cs="Times New Roman"/>
          <w:b/>
          <w:sz w:val="52"/>
          <w:szCs w:val="52"/>
        </w:rPr>
      </w:pPr>
    </w:p>
    <w:p w:rsidR="002D5399" w:rsidRPr="002D5399" w:rsidRDefault="002D5399" w:rsidP="002D5399">
      <w:pPr>
        <w:spacing w:line="240" w:lineRule="auto"/>
        <w:ind w:firstLine="783"/>
        <w:rPr>
          <w:rFonts w:ascii="Times New Roman" w:hAnsi="Times New Roman" w:cs="Times New Roman"/>
          <w:b/>
          <w:sz w:val="52"/>
          <w:szCs w:val="52"/>
        </w:rPr>
      </w:pPr>
    </w:p>
    <w:p w:rsidR="002D5399" w:rsidRPr="002D5399" w:rsidRDefault="002D5399" w:rsidP="002D5399">
      <w:pPr>
        <w:spacing w:line="240" w:lineRule="auto"/>
        <w:ind w:firstLine="783"/>
        <w:rPr>
          <w:rFonts w:ascii="Times New Roman" w:hAnsi="Times New Roman" w:cs="Times New Roman"/>
          <w:b/>
          <w:sz w:val="52"/>
          <w:szCs w:val="52"/>
        </w:rPr>
      </w:pPr>
    </w:p>
    <w:p w:rsidR="002D5399" w:rsidRPr="002D5399" w:rsidRDefault="002D5399" w:rsidP="002D5399">
      <w:pPr>
        <w:spacing w:line="240" w:lineRule="auto"/>
        <w:ind w:firstLine="783"/>
        <w:rPr>
          <w:rFonts w:ascii="Times New Roman" w:hAnsi="Times New Roman" w:cs="Times New Roman"/>
          <w:b/>
          <w:sz w:val="52"/>
          <w:szCs w:val="52"/>
        </w:rPr>
      </w:pPr>
    </w:p>
    <w:p w:rsidR="002D5399" w:rsidRPr="002D5399" w:rsidRDefault="002D5399" w:rsidP="002D5399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52"/>
          <w:szCs w:val="52"/>
        </w:rPr>
      </w:pPr>
      <w:r w:rsidRPr="002D5399">
        <w:rPr>
          <w:rFonts w:ascii="Times New Roman" w:hAnsi="Times New Roman" w:cs="Times New Roman"/>
          <w:b/>
          <w:spacing w:val="-2"/>
          <w:sz w:val="52"/>
          <w:szCs w:val="52"/>
        </w:rPr>
        <w:t>Сводный годовой доклад</w:t>
      </w:r>
    </w:p>
    <w:p w:rsidR="002D5399" w:rsidRPr="002D5399" w:rsidRDefault="002D5399" w:rsidP="002D539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5399">
        <w:rPr>
          <w:rFonts w:ascii="Times New Roman" w:hAnsi="Times New Roman" w:cs="Times New Roman"/>
          <w:b/>
          <w:spacing w:val="-2"/>
          <w:sz w:val="36"/>
          <w:szCs w:val="36"/>
        </w:rPr>
        <w:t>о ходе реализации и оценке эффективности муниципальных программ муниципального образ</w:t>
      </w:r>
      <w:r>
        <w:rPr>
          <w:rFonts w:ascii="Times New Roman" w:hAnsi="Times New Roman" w:cs="Times New Roman"/>
          <w:b/>
          <w:spacing w:val="-2"/>
          <w:sz w:val="36"/>
          <w:szCs w:val="36"/>
        </w:rPr>
        <w:t>ования город-курорт Анапа в 2019</w:t>
      </w:r>
      <w:r w:rsidRPr="002D5399">
        <w:rPr>
          <w:rFonts w:ascii="Times New Roman" w:hAnsi="Times New Roman" w:cs="Times New Roman"/>
          <w:b/>
          <w:spacing w:val="-2"/>
          <w:sz w:val="36"/>
          <w:szCs w:val="36"/>
        </w:rPr>
        <w:t xml:space="preserve"> году.</w:t>
      </w:r>
    </w:p>
    <w:p w:rsidR="002D5399" w:rsidRPr="002D5399" w:rsidRDefault="002D5399" w:rsidP="002D5399">
      <w:pPr>
        <w:spacing w:line="240" w:lineRule="auto"/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2D5399" w:rsidRPr="002D5399" w:rsidRDefault="002D5399" w:rsidP="002D5399">
      <w:pPr>
        <w:spacing w:line="240" w:lineRule="auto"/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2D5399" w:rsidRPr="002D5399" w:rsidRDefault="002D5399" w:rsidP="002D5399">
      <w:pPr>
        <w:spacing w:line="240" w:lineRule="auto"/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2D5399" w:rsidRPr="002D5399" w:rsidRDefault="002D5399" w:rsidP="002D5399">
      <w:pPr>
        <w:spacing w:line="240" w:lineRule="auto"/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2D5399" w:rsidRPr="002D5399" w:rsidRDefault="002D5399" w:rsidP="002D5399">
      <w:pPr>
        <w:spacing w:line="240" w:lineRule="auto"/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2D5399" w:rsidRPr="002D5399" w:rsidRDefault="002D5399" w:rsidP="002D5399">
      <w:pPr>
        <w:spacing w:line="240" w:lineRule="auto"/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2D5399" w:rsidRPr="002D5399" w:rsidRDefault="002D5399" w:rsidP="002D5399">
      <w:pPr>
        <w:spacing w:line="240" w:lineRule="auto"/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2D5399" w:rsidRPr="002D5399" w:rsidRDefault="002D5399" w:rsidP="002D53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399" w:rsidRPr="002D5399" w:rsidRDefault="002D5399" w:rsidP="002D53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399" w:rsidRPr="002D5399" w:rsidRDefault="002D5399" w:rsidP="002D53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399" w:rsidRPr="002D5399" w:rsidRDefault="002D5399" w:rsidP="002D53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399" w:rsidRPr="002D5399" w:rsidRDefault="002D5399" w:rsidP="002D53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399" w:rsidRPr="002D5399" w:rsidRDefault="002D5399" w:rsidP="002D53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399" w:rsidRPr="002D5399" w:rsidRDefault="002D5399" w:rsidP="002D53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г-к Анапа, 2020</w:t>
      </w:r>
    </w:p>
    <w:p w:rsidR="002D5399" w:rsidRPr="002D5399" w:rsidRDefault="002D5399" w:rsidP="002D5399">
      <w:pPr>
        <w:keepNext/>
        <w:keepLine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418850695"/>
      <w:r w:rsidRPr="002D53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Общие сведения о муниципальных программах муниципального образования </w:t>
      </w:r>
      <w:bookmarkEnd w:id="0"/>
      <w:r w:rsidRPr="002D5399">
        <w:rPr>
          <w:rFonts w:ascii="Times New Roman" w:eastAsia="Times New Roman" w:hAnsi="Times New Roman" w:cs="Times New Roman"/>
          <w:b/>
          <w:sz w:val="28"/>
          <w:szCs w:val="28"/>
        </w:rPr>
        <w:t>город-курорт Анапа.</w:t>
      </w:r>
    </w:p>
    <w:p w:rsidR="002D5399" w:rsidRPr="002D5399" w:rsidRDefault="002D5399" w:rsidP="002D5399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399">
        <w:rPr>
          <w:rFonts w:ascii="Times New Roman" w:hAnsi="Times New Roman" w:cs="Times New Roman"/>
          <w:color w:val="000000"/>
          <w:sz w:val="28"/>
          <w:szCs w:val="28"/>
        </w:rPr>
        <w:t xml:space="preserve">Сводный годовой доклад о ходе реализации и оценке эффективности муниципальных программ </w:t>
      </w:r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город-курорт Анапа</w:t>
      </w:r>
      <w:r w:rsidRPr="002D53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2019</w:t>
      </w:r>
      <w:r w:rsidRPr="002D5399">
        <w:rPr>
          <w:rFonts w:ascii="Times New Roman" w:hAnsi="Times New Roman" w:cs="Times New Roman"/>
          <w:color w:val="000000"/>
          <w:sz w:val="28"/>
          <w:szCs w:val="28"/>
        </w:rPr>
        <w:t xml:space="preserve"> год (далее – Сводный доклад) подготовлен в соответствии </w:t>
      </w:r>
      <w:r w:rsidRPr="002D5399">
        <w:rPr>
          <w:rFonts w:ascii="Times New Roman" w:eastAsia="Times New Roman" w:hAnsi="Times New Roman" w:cs="Times New Roman"/>
          <w:bCs/>
          <w:sz w:val="28"/>
          <w:szCs w:val="28"/>
        </w:rPr>
        <w:t>с постановлением администрации муниципального образования</w:t>
      </w:r>
      <w:r w:rsidRPr="002D53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</w:t>
      </w:r>
      <w:proofErr w:type="gramStart"/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>у-</w:t>
      </w:r>
      <w:proofErr w:type="gramEnd"/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proofErr w:type="spellStart"/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рорт</w:t>
      </w:r>
      <w:proofErr w:type="spellEnd"/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Анапа</w:t>
      </w:r>
      <w:r w:rsidRPr="002D53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399">
        <w:rPr>
          <w:rFonts w:ascii="Times New Roman" w:eastAsia="Times New Roman" w:hAnsi="Times New Roman" w:cs="Times New Roman"/>
          <w:sz w:val="28"/>
          <w:szCs w:val="28"/>
        </w:rPr>
        <w:t>от 26 мая 2017</w:t>
      </w:r>
      <w:r w:rsidR="004463D7">
        <w:rPr>
          <w:rFonts w:ascii="Times New Roman" w:hAnsi="Times New Roman" w:cs="Times New Roman"/>
          <w:sz w:val="28"/>
          <w:szCs w:val="28"/>
        </w:rPr>
        <w:t xml:space="preserve"> г.</w:t>
      </w:r>
      <w:r w:rsidRPr="002D5399">
        <w:rPr>
          <w:rFonts w:ascii="Times New Roman" w:eastAsia="Times New Roman" w:hAnsi="Times New Roman" w:cs="Times New Roman"/>
          <w:sz w:val="28"/>
          <w:szCs w:val="28"/>
        </w:rPr>
        <w:t xml:space="preserve"> № 1902 </w:t>
      </w:r>
      <w:r w:rsidRPr="002D5399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Pr="002D539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2D53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рорт</w:t>
      </w:r>
      <w:proofErr w:type="spellEnd"/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Анапа</w:t>
      </w:r>
      <w:r w:rsidRPr="002D5399">
        <w:rPr>
          <w:rFonts w:ascii="Times New Roman" w:eastAsia="Times New Roman" w:hAnsi="Times New Roman" w:cs="Times New Roman"/>
          <w:bCs/>
          <w:sz w:val="28"/>
          <w:szCs w:val="28"/>
        </w:rPr>
        <w:t>» (далее – Порядок).</w:t>
      </w:r>
    </w:p>
    <w:p w:rsidR="002D5399" w:rsidRPr="002D5399" w:rsidRDefault="002D5399" w:rsidP="002D539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99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Порядком, координаторами муниципальных программ предоставлены годовые отчеты о ходе реализации и оценке эффективности муниц</w:t>
      </w:r>
      <w:r>
        <w:rPr>
          <w:rFonts w:ascii="Times New Roman" w:eastAsia="Times New Roman" w:hAnsi="Times New Roman" w:cs="Times New Roman"/>
          <w:sz w:val="28"/>
          <w:szCs w:val="28"/>
        </w:rPr>
        <w:t>ипальных программ по итогам 2019</w:t>
      </w:r>
      <w:r w:rsidRPr="002D5399">
        <w:rPr>
          <w:rFonts w:ascii="Times New Roman" w:eastAsia="Times New Roman" w:hAnsi="Times New Roman" w:cs="Times New Roman"/>
          <w:sz w:val="28"/>
          <w:szCs w:val="28"/>
        </w:rPr>
        <w:t xml:space="preserve"> года. Все муниципальные программы оцениваются с учетом достижения планируемых значений целевых индикаторов, предусмотренных программами. </w:t>
      </w:r>
    </w:p>
    <w:p w:rsidR="002D5399" w:rsidRPr="002D5399" w:rsidRDefault="002D5399" w:rsidP="002D5399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2D5399">
        <w:rPr>
          <w:rFonts w:ascii="Times New Roman" w:hAnsi="Times New Roman" w:cs="Times New Roman"/>
          <w:sz w:val="28"/>
          <w:szCs w:val="28"/>
        </w:rPr>
        <w:t>Оценка эффективности программ проводится по критериям:</w:t>
      </w:r>
    </w:p>
    <w:p w:rsidR="002D5399" w:rsidRPr="002D5399" w:rsidRDefault="002D5399" w:rsidP="002D5399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2D5399">
        <w:rPr>
          <w:rFonts w:ascii="Times New Roman" w:hAnsi="Times New Roman" w:cs="Times New Roman"/>
          <w:sz w:val="28"/>
          <w:szCs w:val="28"/>
        </w:rPr>
        <w:t>достижение целевых показателей;</w:t>
      </w:r>
    </w:p>
    <w:p w:rsidR="002D5399" w:rsidRPr="002D5399" w:rsidRDefault="002D5399" w:rsidP="002D5399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2D5399">
        <w:rPr>
          <w:rFonts w:ascii="Times New Roman" w:hAnsi="Times New Roman" w:cs="Times New Roman"/>
          <w:sz w:val="28"/>
          <w:szCs w:val="28"/>
        </w:rPr>
        <w:t>освоение средств муниципального бюджета;</w:t>
      </w:r>
    </w:p>
    <w:p w:rsidR="002D5399" w:rsidRPr="002D5399" w:rsidRDefault="002D5399" w:rsidP="002D5399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2D5399">
        <w:rPr>
          <w:rFonts w:ascii="Times New Roman" w:hAnsi="Times New Roman" w:cs="Times New Roman"/>
          <w:sz w:val="28"/>
          <w:szCs w:val="28"/>
        </w:rPr>
        <w:t>выполнение мероприятий, предусмотренных программой.</w:t>
      </w:r>
    </w:p>
    <w:p w:rsidR="002D5399" w:rsidRPr="002D5399" w:rsidRDefault="002D5399" w:rsidP="002D5399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399">
        <w:rPr>
          <w:rFonts w:ascii="Times New Roman" w:hAnsi="Times New Roman" w:cs="Times New Roman"/>
          <w:color w:val="000000"/>
          <w:sz w:val="28"/>
          <w:szCs w:val="28"/>
        </w:rPr>
        <w:t xml:space="preserve">К Сводному докладу прилагается </w:t>
      </w:r>
      <w:r w:rsidRPr="002D53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оценке эффективности реализации муниципальных программ муниципального образования            город-курорт Анапа.</w:t>
      </w:r>
    </w:p>
    <w:p w:rsidR="002D5399" w:rsidRPr="002D5399" w:rsidRDefault="002D5399" w:rsidP="002D5399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D53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целях выполнения требований Федера</w:t>
      </w:r>
      <w:r w:rsidR="00446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льного закона от 7 мая 2013 г.   </w:t>
      </w:r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разработано Постановление администрации муниципального образования город-кур</w:t>
      </w:r>
      <w:r w:rsidR="00446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орт Анапа от 26 марта 2014 г. </w:t>
      </w:r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>№ 1242 «Об утверждении перечня муниципальных программ муниципального образования город-курорт Анапа».</w:t>
      </w:r>
      <w:proofErr w:type="gramEnd"/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перечню, на </w:t>
      </w:r>
      <w:r w:rsidR="00446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2019</w:t>
      </w:r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утверждено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муниципальных программ, финансирование которых ведется из различных бюджетов (федерального, краевого, местного), внебюджетных источников.</w:t>
      </w:r>
    </w:p>
    <w:p w:rsidR="002D5399" w:rsidRPr="002D5399" w:rsidRDefault="002D5399" w:rsidP="002D539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финансирования по действующим муниципальным программам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2019</w:t>
      </w:r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составил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4,5</w:t>
      </w:r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D5399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> рублей, в том числе:</w:t>
      </w:r>
    </w:p>
    <w:p w:rsidR="002D5399" w:rsidRPr="002D5399" w:rsidRDefault="002D5399" w:rsidP="002D539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средства федерального и краевого бюджета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2,3</w:t>
      </w:r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D5399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2D53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рублей; </w:t>
      </w:r>
    </w:p>
    <w:p w:rsidR="002D5399" w:rsidRPr="002D5399" w:rsidRDefault="002D5399" w:rsidP="002D539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средства местного бюджета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2,2</w:t>
      </w:r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D5399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рублей. </w:t>
      </w:r>
    </w:p>
    <w:p w:rsidR="002D5399" w:rsidRPr="002D5399" w:rsidRDefault="002D5399" w:rsidP="002D539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программных мероприятий составило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4,4</w:t>
      </w:r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D5399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110F4B">
        <w:rPr>
          <w:rFonts w:ascii="Times New Roman" w:eastAsia="Times New Roman" w:hAnsi="Times New Roman" w:cs="Times New Roman"/>
          <w:sz w:val="28"/>
          <w:szCs w:val="24"/>
          <w:lang w:eastAsia="ru-RU"/>
        </w:rPr>
        <w:t> рублей</w:t>
      </w:r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97,1 </w:t>
      </w:r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>% от утвержденных плановых показателей, в том числе:</w:t>
      </w:r>
    </w:p>
    <w:p w:rsidR="002D5399" w:rsidRPr="002D5399" w:rsidRDefault="002D5399" w:rsidP="002D539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за счет средств</w:t>
      </w:r>
      <w:r w:rsidR="004A77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и краевого бюджетов              </w:t>
      </w:r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2,2</w:t>
      </w:r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D5399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> рублей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(97,0</w:t>
      </w:r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%); </w:t>
      </w:r>
    </w:p>
    <w:p w:rsidR="002D5399" w:rsidRDefault="002D5399" w:rsidP="002D539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за счет средств местног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бюджета 2,2</w:t>
      </w:r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D5399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453016">
        <w:rPr>
          <w:rFonts w:ascii="Times New Roman" w:eastAsia="Times New Roman" w:hAnsi="Times New Roman" w:cs="Times New Roman"/>
          <w:sz w:val="28"/>
          <w:szCs w:val="24"/>
          <w:lang w:eastAsia="ru-RU"/>
        </w:rPr>
        <w:t> рублей (97</w:t>
      </w:r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t>,2 %).</w:t>
      </w:r>
    </w:p>
    <w:p w:rsidR="00E87360" w:rsidRDefault="00E87360" w:rsidP="002D539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360" w:rsidRPr="002D5399" w:rsidRDefault="00E87360" w:rsidP="002D539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5399" w:rsidRPr="002D5399" w:rsidRDefault="002D5399" w:rsidP="002D539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360" w:rsidRPr="00E87360" w:rsidRDefault="002D5399" w:rsidP="001D103E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539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</w:t>
      </w:r>
      <w:r w:rsidR="00E87360" w:rsidRPr="00E87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муниципального образования </w:t>
      </w:r>
    </w:p>
    <w:p w:rsidR="00E87360" w:rsidRPr="00E87360" w:rsidRDefault="00E87360" w:rsidP="00E873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7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город-курорт Анапа «Развитие образования в </w:t>
      </w:r>
      <w:proofErr w:type="gramStart"/>
      <w:r w:rsidRPr="00E87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муниципальном</w:t>
      </w:r>
      <w:proofErr w:type="gramEnd"/>
      <w:r w:rsidRPr="00E87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87360" w:rsidRPr="00E87360" w:rsidRDefault="00E87360" w:rsidP="00E873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E87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образовании</w:t>
      </w:r>
      <w:proofErr w:type="gramEnd"/>
      <w:r w:rsidRPr="00E87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город-курорт Анапа»</w:t>
      </w:r>
    </w:p>
    <w:p w:rsidR="00E87360" w:rsidRPr="00E87360" w:rsidRDefault="00E87360" w:rsidP="00E8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Муниципальная программа «Развитие образования в муниципальном </w:t>
      </w:r>
      <w:proofErr w:type="gramStart"/>
      <w:r w:rsidRPr="00E8736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образовании</w:t>
      </w:r>
      <w:proofErr w:type="gramEnd"/>
      <w:r w:rsidRPr="00E87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город-курорт Анапа»</w:t>
      </w:r>
      <w:r w:rsidRPr="00E87360">
        <w:t xml:space="preserve"> </w:t>
      </w:r>
      <w:r w:rsidRPr="00E87360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муниципального образования город-курорт Анапа </w:t>
      </w:r>
      <w:r w:rsidR="00683E4B">
        <w:rPr>
          <w:rFonts w:ascii="Times New Roman" w:hAnsi="Times New Roman" w:cs="Times New Roman"/>
          <w:sz w:val="28"/>
          <w:szCs w:val="28"/>
        </w:rPr>
        <w:t xml:space="preserve">от 21 ноября </w:t>
      </w:r>
      <w:r>
        <w:rPr>
          <w:rFonts w:ascii="Times New Roman" w:hAnsi="Times New Roman" w:cs="Times New Roman"/>
          <w:sz w:val="28"/>
          <w:szCs w:val="28"/>
        </w:rPr>
        <w:t>2016 г.</w:t>
      </w:r>
      <w:r w:rsidRPr="00E87360">
        <w:rPr>
          <w:rFonts w:ascii="Times New Roman" w:hAnsi="Times New Roman" w:cs="Times New Roman"/>
          <w:sz w:val="28"/>
          <w:szCs w:val="28"/>
        </w:rPr>
        <w:t xml:space="preserve"> № 4696. </w:t>
      </w:r>
    </w:p>
    <w:p w:rsidR="00E87360" w:rsidRPr="00E87360" w:rsidRDefault="00E87360" w:rsidP="00E8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36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 муниципальной программы – управление образования</w:t>
      </w:r>
      <w:r w:rsidRPr="00E87360">
        <w:t xml:space="preserve"> </w:t>
      </w:r>
      <w:r w:rsidRPr="00E8736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 образования город-курорт Анапа.</w:t>
      </w:r>
    </w:p>
    <w:p w:rsidR="00A57C92" w:rsidRDefault="00E87360" w:rsidP="00A57C9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бщий объем </w:t>
      </w:r>
      <w:r w:rsidR="00471BD9" w:rsidRPr="00471BD9">
        <w:rPr>
          <w:rFonts w:ascii="Times New Roman" w:eastAsia="Calibri" w:hAnsi="Times New Roman" w:cs="Times New Roman"/>
          <w:sz w:val="28"/>
          <w:szCs w:val="28"/>
        </w:rPr>
        <w:t>финансирования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программе составляет  2750804,3</w:t>
      </w:r>
      <w:r w:rsidR="00471BD9" w:rsidRPr="00471BD9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за счет средст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федерального бюджета – </w:t>
      </w:r>
      <w:r w:rsidR="00A86C58" w:rsidRPr="00A86C58">
        <w:rPr>
          <w:rFonts w:ascii="Times New Roman" w:eastAsia="Calibri" w:hAnsi="Times New Roman" w:cs="Times New Roman"/>
          <w:sz w:val="28"/>
          <w:szCs w:val="28"/>
        </w:rPr>
        <w:t>18667,0</w:t>
      </w:r>
      <w:r w:rsidR="00471BD9" w:rsidRPr="00A86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BD9" w:rsidRPr="00471BD9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proofErr w:type="spellStart"/>
      <w:proofErr w:type="gramStart"/>
      <w:r w:rsidR="00471BD9" w:rsidRPr="00471BD9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="00BB1F06">
        <w:rPr>
          <w:rFonts w:ascii="Times New Roman" w:eastAsia="Calibri" w:hAnsi="Times New Roman" w:cs="Times New Roman"/>
          <w:sz w:val="28"/>
          <w:szCs w:val="28"/>
        </w:rPr>
        <w:t>-</w:t>
      </w:r>
      <w:r w:rsidR="00471BD9" w:rsidRPr="00471BD9">
        <w:rPr>
          <w:rFonts w:ascii="Times New Roman" w:eastAsia="Calibri" w:hAnsi="Times New Roman" w:cs="Times New Roman"/>
          <w:sz w:val="28"/>
          <w:szCs w:val="28"/>
        </w:rPr>
        <w:t>лей</w:t>
      </w:r>
      <w:proofErr w:type="gramEnd"/>
      <w:r w:rsidR="00471BD9" w:rsidRPr="00471BD9">
        <w:rPr>
          <w:rFonts w:ascii="Times New Roman" w:eastAsia="Calibri" w:hAnsi="Times New Roman" w:cs="Times New Roman"/>
          <w:sz w:val="28"/>
          <w:szCs w:val="28"/>
        </w:rPr>
        <w:t xml:space="preserve">, краевого бюджета 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BB1F06">
        <w:rPr>
          <w:rFonts w:ascii="Times New Roman" w:eastAsia="Calibri" w:hAnsi="Times New Roman" w:cs="Times New Roman"/>
          <w:sz w:val="28"/>
          <w:szCs w:val="28"/>
        </w:rPr>
        <w:t> </w:t>
      </w:r>
      <w:r w:rsidR="00A86C58" w:rsidRPr="00A86C58">
        <w:rPr>
          <w:rFonts w:ascii="Times New Roman" w:eastAsia="Calibri" w:hAnsi="Times New Roman" w:cs="Times New Roman"/>
          <w:sz w:val="28"/>
          <w:szCs w:val="28"/>
        </w:rPr>
        <w:t>1824788,8</w:t>
      </w:r>
      <w:r w:rsidR="00647986" w:rsidRPr="00E8736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471BD9" w:rsidRPr="00471BD9">
        <w:rPr>
          <w:rFonts w:ascii="Times New Roman" w:eastAsia="Calibri" w:hAnsi="Times New Roman" w:cs="Times New Roman"/>
          <w:sz w:val="28"/>
          <w:szCs w:val="28"/>
        </w:rPr>
        <w:t xml:space="preserve">тыс. рублей и средств местного бюджета </w:t>
      </w:r>
      <w:r w:rsidR="00471BD9" w:rsidRPr="00467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46763B" w:rsidRPr="0046763B">
        <w:rPr>
          <w:rFonts w:ascii="Times New Roman" w:eastAsia="Calibri" w:hAnsi="Times New Roman" w:cs="Times New Roman"/>
          <w:sz w:val="28"/>
          <w:szCs w:val="28"/>
        </w:rPr>
        <w:t xml:space="preserve"> 907348,5</w:t>
      </w:r>
      <w:r w:rsidR="00471BD9" w:rsidRPr="004676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BD9" w:rsidRPr="00471BD9">
        <w:rPr>
          <w:rFonts w:ascii="Times New Roman" w:eastAsia="Calibri" w:hAnsi="Times New Roman" w:cs="Times New Roman"/>
          <w:sz w:val="28"/>
          <w:szCs w:val="28"/>
        </w:rPr>
        <w:t xml:space="preserve">тыс. рублей. </w:t>
      </w:r>
    </w:p>
    <w:p w:rsidR="00A57C92" w:rsidRDefault="00471BD9" w:rsidP="00A5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3D7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муниципальной п</w:t>
      </w:r>
      <w:r w:rsidR="0095115E" w:rsidRPr="004463D7">
        <w:rPr>
          <w:rFonts w:ascii="Times New Roman" w:eastAsia="Times New Roman" w:hAnsi="Times New Roman" w:cs="Times New Roman"/>
          <w:sz w:val="28"/>
          <w:szCs w:val="24"/>
          <w:lang w:eastAsia="ru-RU"/>
        </w:rPr>
        <w:t>ро</w:t>
      </w:r>
      <w:r w:rsidR="00E87360" w:rsidRPr="004463D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граммы составляет 2679678,0</w:t>
      </w:r>
      <w:r w:rsidR="00D70EAF" w:rsidRPr="004463D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E87360" w:rsidRPr="004463D7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 или 97,4 </w:t>
      </w:r>
      <w:r w:rsidRPr="004463D7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утвержденного финансирования, в том числе </w:t>
      </w:r>
      <w:r w:rsidRPr="00471BD9">
        <w:rPr>
          <w:rFonts w:ascii="Times New Roman" w:eastAsia="Calibri" w:hAnsi="Times New Roman" w:cs="Times New Roman"/>
          <w:sz w:val="28"/>
          <w:szCs w:val="28"/>
        </w:rPr>
        <w:t xml:space="preserve">за счет средств  федерального бюджета – </w:t>
      </w:r>
      <w:r w:rsidR="00A86C58" w:rsidRPr="00A86C58">
        <w:rPr>
          <w:rFonts w:ascii="Times New Roman" w:eastAsia="Calibri" w:hAnsi="Times New Roman" w:cs="Times New Roman"/>
          <w:sz w:val="28"/>
          <w:szCs w:val="28"/>
        </w:rPr>
        <w:t>18667,0</w:t>
      </w:r>
      <w:r w:rsidRPr="00A86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BD9">
        <w:rPr>
          <w:rFonts w:ascii="Times New Roman" w:eastAsia="Calibri" w:hAnsi="Times New Roman" w:cs="Times New Roman"/>
          <w:sz w:val="28"/>
          <w:szCs w:val="28"/>
        </w:rPr>
        <w:t>тыс. рублей, краевого бюджета</w:t>
      </w:r>
      <w:r w:rsidR="009511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147A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73FCE">
        <w:rPr>
          <w:rFonts w:ascii="Times New Roman" w:eastAsia="Times New Roman" w:hAnsi="Times New Roman" w:cs="Times New Roman"/>
          <w:sz w:val="28"/>
          <w:szCs w:val="24"/>
          <w:lang w:eastAsia="ru-RU"/>
        </w:rPr>
        <w:t>1769457,4</w:t>
      </w:r>
      <w:r w:rsidRPr="00A86C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рублей, </w:t>
      </w:r>
      <w:r w:rsidRPr="00471BD9">
        <w:rPr>
          <w:rFonts w:ascii="Times New Roman" w:eastAsia="Calibri" w:hAnsi="Times New Roman" w:cs="Times New Roman"/>
          <w:sz w:val="28"/>
          <w:szCs w:val="28"/>
        </w:rPr>
        <w:t xml:space="preserve">средств местного </w:t>
      </w:r>
      <w:r w:rsidR="00926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BD9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467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973FCE">
        <w:rPr>
          <w:rFonts w:ascii="Times New Roman" w:eastAsia="Times New Roman" w:hAnsi="Times New Roman" w:cs="Times New Roman"/>
          <w:sz w:val="28"/>
          <w:szCs w:val="24"/>
          <w:lang w:eastAsia="ru-RU"/>
        </w:rPr>
        <w:t>891553,6</w:t>
      </w:r>
      <w:r w:rsidR="00A86C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рублей.</w:t>
      </w:r>
    </w:p>
    <w:p w:rsidR="00A57C92" w:rsidRPr="00A57C92" w:rsidRDefault="00A57C92" w:rsidP="00A57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57C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Достижение целей и решение задач, поставленных в муниципальной программе, осуществляется в рамках реализации входящих в ее состав подпрограмм.</w:t>
      </w:r>
    </w:p>
    <w:p w:rsidR="00A57C92" w:rsidRPr="00A57C92" w:rsidRDefault="00471BD9" w:rsidP="00A57C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57C92" w:rsidRPr="00131FAB"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 w:rsidR="00A57C92" w:rsidRPr="00A57C9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 Подпрограмма «Развитие дошкольного, общего и дополнительного </w:t>
      </w:r>
    </w:p>
    <w:p w:rsidR="00A57C92" w:rsidRPr="00A57C92" w:rsidRDefault="00A57C92" w:rsidP="00A5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57C9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образования детей».</w:t>
      </w:r>
    </w:p>
    <w:p w:rsidR="00A57C92" w:rsidRPr="00A57C92" w:rsidRDefault="00A57C92" w:rsidP="00A5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7C9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объем финансирования подпрограммы 2</w:t>
      </w:r>
      <w:r w:rsidR="00973FCE">
        <w:rPr>
          <w:rFonts w:ascii="Times New Roman" w:eastAsia="Times New Roman" w:hAnsi="Times New Roman" w:cs="Times New Roman"/>
          <w:sz w:val="28"/>
          <w:szCs w:val="24"/>
          <w:lang w:eastAsia="ru-RU"/>
        </w:rPr>
        <w:t>732608,0 тыс.</w:t>
      </w:r>
      <w:r w:rsidRPr="00A57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исполнение – 2</w:t>
      </w:r>
      <w:r w:rsidR="00973FCE">
        <w:rPr>
          <w:rFonts w:ascii="Times New Roman" w:eastAsia="Times New Roman" w:hAnsi="Times New Roman" w:cs="Times New Roman"/>
          <w:sz w:val="28"/>
          <w:szCs w:val="24"/>
          <w:lang w:eastAsia="ru-RU"/>
        </w:rPr>
        <w:t>662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973FCE">
        <w:rPr>
          <w:rFonts w:ascii="Times New Roman" w:eastAsia="Times New Roman" w:hAnsi="Times New Roman" w:cs="Times New Roman"/>
          <w:sz w:val="28"/>
          <w:szCs w:val="24"/>
          <w:lang w:eastAsia="ru-RU"/>
        </w:rPr>
        <w:t>47,7 тыс.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или 97,4</w:t>
      </w:r>
      <w:r w:rsidRPr="00A57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%.</w:t>
      </w:r>
    </w:p>
    <w:p w:rsidR="00A57C92" w:rsidRPr="00A57C92" w:rsidRDefault="00896E1E" w:rsidP="00A57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57C92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="00A57C92" w:rsidRPr="00A57C92">
        <w:rPr>
          <w:rFonts w:ascii="Times New Roman" w:eastAsia="Calibri" w:hAnsi="Times New Roman" w:cs="Times New Roman"/>
          <w:sz w:val="28"/>
          <w:szCs w:val="28"/>
        </w:rPr>
        <w:t xml:space="preserve"> году проведена активная работа, направленная на повышение качества и доступности услуг дошкольного и общего дополнительного образования.</w:t>
      </w:r>
    </w:p>
    <w:p w:rsidR="00471BD9" w:rsidRPr="00471BD9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</w:t>
      </w:r>
      <w:r w:rsidR="00896E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</w:t>
      </w: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средства направлены </w:t>
      </w:r>
      <w:proofErr w:type="gramStart"/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71BD9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строительно-монтажные работы по реконструкции МАОУ СОШ № 6 </w:t>
      </w:r>
      <w:r w:rsidR="003A2395">
        <w:rPr>
          <w:rFonts w:ascii="Times New Roman" w:eastAsia="Times New Roman" w:hAnsi="Times New Roman" w:cs="Times New Roman"/>
          <w:sz w:val="28"/>
          <w:szCs w:val="24"/>
          <w:lang w:eastAsia="ru-RU"/>
        </w:rPr>
        <w:t>в г. </w:t>
      </w: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Анапа, с увеличением вместимости и выделением блока начального образования на 400 мест (</w:t>
      </w:r>
      <w:r w:rsidRPr="00471BD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этап.</w:t>
      </w:r>
      <w:proofErr w:type="gramEnd"/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Блок начального образования) – </w:t>
      </w:r>
      <w:r w:rsidR="00A3277D">
        <w:rPr>
          <w:rFonts w:ascii="Times New Roman" w:eastAsia="Times New Roman" w:hAnsi="Times New Roman" w:cs="Times New Roman"/>
          <w:sz w:val="28"/>
          <w:szCs w:val="28"/>
          <w:lang w:eastAsia="ru-RU"/>
        </w:rPr>
        <w:t>202721,0</w:t>
      </w:r>
      <w:r w:rsidR="003A23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1B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  <w:proofErr w:type="gramEnd"/>
    </w:p>
    <w:p w:rsidR="003A2395" w:rsidRPr="00181672" w:rsidRDefault="003A2395" w:rsidP="003A2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строительно-монтажные работы дошкольной образовательной организации на 140 мест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хут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Воскресенский – </w:t>
      </w:r>
      <w:r w:rsidR="00C66866">
        <w:rPr>
          <w:rFonts w:ascii="Times New Roman" w:eastAsia="Times New Roman" w:hAnsi="Times New Roman" w:cs="Times New Roman"/>
          <w:sz w:val="28"/>
          <w:szCs w:val="24"/>
          <w:lang w:eastAsia="ru-RU"/>
        </w:rPr>
        <w:t>66376,0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тыс. рублей;</w:t>
      </w:r>
    </w:p>
    <w:p w:rsidR="003A2395" w:rsidRPr="006D0C17" w:rsidRDefault="00590BE7" w:rsidP="003A2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проек</w:t>
      </w:r>
      <w:r w:rsidR="00027AFF">
        <w:rPr>
          <w:rFonts w:ascii="Times New Roman" w:eastAsia="Times New Roman" w:hAnsi="Times New Roman" w:cs="Times New Roman"/>
          <w:sz w:val="28"/>
          <w:szCs w:val="24"/>
          <w:lang w:eastAsia="ru-RU"/>
        </w:rPr>
        <w:t>тно-сметной документации по строительству</w:t>
      </w:r>
      <w:r w:rsidR="003A2395" w:rsidRPr="00C963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детского</w:t>
      </w:r>
      <w:r w:rsidR="00C9633E" w:rsidRPr="00C963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сада по адресу: ст. </w:t>
      </w:r>
      <w:proofErr w:type="spellStart"/>
      <w:r w:rsidR="00C9633E" w:rsidRPr="00C9633E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Анапская</w:t>
      </w:r>
      <w:proofErr w:type="spellEnd"/>
      <w:r w:rsidR="00C9633E" w:rsidRPr="00C963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Николаевская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д. 21 – 3892,8</w:t>
      </w:r>
      <w:r w:rsidR="003A2395" w:rsidRPr="00C963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471BD9" w:rsidRPr="00471BD9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проверку достоверности сметной документации по строительству средней образовательной школы по адресу: город-курорт </w:t>
      </w:r>
      <w:r w:rsidR="00446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Анапа, </w:t>
      </w: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ул. </w:t>
      </w:r>
      <w:proofErr w:type="gramStart"/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Спортивная</w:t>
      </w:r>
      <w:proofErr w:type="gramEnd"/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35 В – 4301,3 тыс. рублей; </w:t>
      </w:r>
    </w:p>
    <w:p w:rsidR="00471BD9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628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проверку достоверности определения сметно</w:t>
      </w:r>
      <w:r w:rsidR="00E5726F">
        <w:rPr>
          <w:rFonts w:ascii="Times New Roman" w:eastAsia="Times New Roman" w:hAnsi="Times New Roman" w:cs="Times New Roman"/>
          <w:sz w:val="28"/>
          <w:szCs w:val="24"/>
          <w:lang w:eastAsia="ru-RU"/>
        </w:rPr>
        <w:t>й стоимости по ремонту кровель и</w:t>
      </w:r>
      <w:r w:rsidRPr="007E62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благоустройству терри</w:t>
      </w:r>
      <w:r w:rsidR="00D46E3D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торий  СОШ №1, СОШ № 6,</w:t>
      </w:r>
      <w:r w:rsidRPr="007E62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СОШ № 19, ООШ № 21, ООШ № </w:t>
      </w:r>
      <w:r w:rsidR="00A57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20, НОШ № 26, ООШ № 31 – </w:t>
      </w:r>
      <w:r w:rsidR="00D46E3D">
        <w:rPr>
          <w:rFonts w:ascii="Times New Roman" w:eastAsia="Times New Roman" w:hAnsi="Times New Roman" w:cs="Times New Roman"/>
          <w:sz w:val="28"/>
          <w:szCs w:val="24"/>
          <w:lang w:eastAsia="ru-RU"/>
        </w:rPr>
        <w:t>1506,5</w:t>
      </w:r>
      <w:r w:rsidRPr="007E62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D46E3D" w:rsidRDefault="00D46E3D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предпроектных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изыскательских работ, составление проектно-сметной документации, получение технических условий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коммунальные услуги, выполнение кадастровых работ</w:t>
      </w:r>
      <w:r w:rsidRPr="00D46E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технологического плана  и иные виды работ по МБОУ СОШ № 12 им. А. Каширина – 3253,8 тыс. рублей;</w:t>
      </w:r>
    </w:p>
    <w:p w:rsidR="00540D34" w:rsidRDefault="00707983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реконструкцию</w:t>
      </w:r>
      <w:r w:rsidR="00540D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МАОУ КШ им. Старшинова </w:t>
      </w:r>
      <w:r w:rsidR="00A660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Н.В. </w:t>
      </w:r>
      <w:r w:rsidR="00540D34">
        <w:rPr>
          <w:rFonts w:ascii="Times New Roman" w:eastAsia="Times New Roman" w:hAnsi="Times New Roman" w:cs="Times New Roman"/>
          <w:sz w:val="28"/>
          <w:szCs w:val="24"/>
          <w:lang w:eastAsia="ru-RU"/>
        </w:rPr>
        <w:t>в п. Пятихатки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строительством универсального спортивного комплекса</w:t>
      </w:r>
      <w:r w:rsidR="00DB6B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9959,3</w:t>
      </w:r>
      <w:r w:rsidR="00540D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3A2395" w:rsidRPr="0012517F" w:rsidRDefault="003A2395" w:rsidP="003A2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17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комплексное обследование технического состояния с</w:t>
      </w:r>
      <w:r w:rsidR="0012517F" w:rsidRPr="0012517F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троительных конструкций зданий – 5171,1</w:t>
      </w:r>
      <w:r w:rsidRPr="00125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 </w:t>
      </w:r>
    </w:p>
    <w:p w:rsidR="003A2395" w:rsidRPr="0012517F" w:rsidRDefault="00A96EA4" w:rsidP="003A2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ремонт кровли и</w:t>
      </w:r>
      <w:r w:rsidR="003A2395" w:rsidRPr="00125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благоустройство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территории </w:t>
      </w:r>
      <w:r w:rsidR="003A2395" w:rsidRPr="00125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МБОУ СОШ № 4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12517F" w:rsidRPr="0012517F">
        <w:rPr>
          <w:rFonts w:ascii="Times New Roman" w:eastAsia="Times New Roman" w:hAnsi="Times New Roman" w:cs="Times New Roman"/>
          <w:sz w:val="28"/>
          <w:szCs w:val="24"/>
          <w:lang w:eastAsia="ru-RU"/>
        </w:rPr>
        <w:t>2632,0</w:t>
      </w:r>
      <w:r w:rsidR="003A2395" w:rsidRPr="00125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3A2395" w:rsidRDefault="003A2395" w:rsidP="003A2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C3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капитальный ремонт мягкой кровли гаражного блок</w:t>
      </w:r>
      <w:r w:rsidR="002E3C3F" w:rsidRPr="002E3C3F">
        <w:rPr>
          <w:rFonts w:ascii="Times New Roman" w:eastAsia="Times New Roman" w:hAnsi="Times New Roman" w:cs="Times New Roman"/>
          <w:sz w:val="28"/>
          <w:szCs w:val="24"/>
          <w:lang w:eastAsia="ru-RU"/>
        </w:rPr>
        <w:t>а МБОУ гимназия «Эврика» – 386,1</w:t>
      </w:r>
      <w:r w:rsidRPr="002E3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EF2E7D" w:rsidRDefault="00EF2E7D" w:rsidP="003A2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ремонт кровли МБОУ ООШ № 21 – 4463,6 тыс. рублей;</w:t>
      </w:r>
    </w:p>
    <w:p w:rsidR="0024270B" w:rsidRDefault="0024270B" w:rsidP="0024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37E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ремонт тепловой сети в МБОУ СОШ №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437EA">
        <w:rPr>
          <w:rFonts w:ascii="Times New Roman" w:eastAsia="Times New Roman" w:hAnsi="Times New Roman" w:cs="Times New Roman"/>
          <w:sz w:val="28"/>
          <w:szCs w:val="24"/>
          <w:lang w:eastAsia="ru-RU"/>
        </w:rPr>
        <w:t>– 295,0 тыс. рублей;</w:t>
      </w:r>
    </w:p>
    <w:p w:rsidR="0024270B" w:rsidRPr="000437EA" w:rsidRDefault="0024270B" w:rsidP="0024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ремонт вентиляционной системы в МБОУ СОШ № 11 – 877,5 тыс. рублей;</w:t>
      </w:r>
    </w:p>
    <w:p w:rsidR="0024270B" w:rsidRDefault="0024270B" w:rsidP="003A2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ремонт учебных кабинетов МБОУ СОШ № 7 – 500,0 тыс. рублей;</w:t>
      </w:r>
    </w:p>
    <w:p w:rsidR="0056670B" w:rsidRDefault="0056670B" w:rsidP="003A2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текущий ремонт сетей водопровода МБОУ СОШ № 9 – 311,6 тыс. рублей;</w:t>
      </w:r>
    </w:p>
    <w:p w:rsidR="00EA6C2F" w:rsidRDefault="00EA6C2F" w:rsidP="003A2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ремонт туалетов 3 и 4 этажей МАОУ СОШ № 6 им. Д.С. Калинина – 158,7 тыс. рублей;</w:t>
      </w:r>
    </w:p>
    <w:p w:rsidR="00EF2E7D" w:rsidRPr="002E3C3F" w:rsidRDefault="00EF2E7D" w:rsidP="003A2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ремонт спортивного зала в МБОУ СОШ № 11 – 500,0 тыс. рублей;</w:t>
      </w:r>
    </w:p>
    <w:p w:rsidR="00471BD9" w:rsidRPr="002E3C3F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текущий ремонт фасада старого спортивного зала </w:t>
      </w:r>
      <w:r w:rsidR="00476875" w:rsidRPr="002E3C3F">
        <w:rPr>
          <w:rFonts w:ascii="Times New Roman" w:eastAsia="Times New Roman" w:hAnsi="Times New Roman" w:cs="Times New Roman"/>
          <w:sz w:val="28"/>
          <w:szCs w:val="24"/>
          <w:lang w:eastAsia="ru-RU"/>
        </w:rPr>
        <w:t>и водопроводно</w:t>
      </w:r>
      <w:r w:rsidR="002E3C3F" w:rsidRPr="002E3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колодца МБОУ ООШ № 21 – </w:t>
      </w:r>
      <w:r w:rsidR="00FC23A8">
        <w:rPr>
          <w:rFonts w:ascii="Times New Roman" w:eastAsia="Times New Roman" w:hAnsi="Times New Roman" w:cs="Times New Roman"/>
          <w:sz w:val="28"/>
          <w:szCs w:val="24"/>
          <w:lang w:eastAsia="ru-RU"/>
        </w:rPr>
        <w:t>203,7</w:t>
      </w:r>
      <w:r w:rsidRPr="002E3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  <w:r w:rsidR="005D0838" w:rsidRPr="002E3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A2395" w:rsidRDefault="003A2395" w:rsidP="003A2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37E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ремонт и материально-т</w:t>
      </w:r>
      <w:r w:rsidR="006B4688">
        <w:rPr>
          <w:rFonts w:ascii="Times New Roman" w:eastAsia="Times New Roman" w:hAnsi="Times New Roman" w:cs="Times New Roman"/>
          <w:sz w:val="28"/>
          <w:szCs w:val="24"/>
          <w:lang w:eastAsia="ru-RU"/>
        </w:rPr>
        <w:t>ехническое обеспечение МБОУ НОШ</w:t>
      </w:r>
      <w:r w:rsidR="005B24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437EA">
        <w:rPr>
          <w:rFonts w:ascii="Times New Roman" w:eastAsia="Times New Roman" w:hAnsi="Times New Roman" w:cs="Times New Roman"/>
          <w:sz w:val="28"/>
          <w:szCs w:val="24"/>
          <w:lang w:eastAsia="ru-RU"/>
        </w:rPr>
        <w:t>№ 26 – 1052,7 тыс. рублей;</w:t>
      </w:r>
    </w:p>
    <w:p w:rsidR="00ED481C" w:rsidRDefault="00ED481C" w:rsidP="00ED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48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текущий ремонт, материально-техническое обеспечение, </w:t>
      </w:r>
      <w:proofErr w:type="gramStart"/>
      <w:r w:rsidRPr="00ED481C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благоустрой-</w:t>
      </w:r>
      <w:proofErr w:type="spellStart"/>
      <w:r w:rsidRPr="00ED481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ство</w:t>
      </w:r>
      <w:proofErr w:type="spellEnd"/>
      <w:proofErr w:type="gramEnd"/>
      <w:r w:rsidRPr="00ED48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территории и материально-техническое оснащение</w:t>
      </w:r>
      <w:r w:rsidR="006B468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ED48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МАОУ СОШ № 3,  МБОУ СОШ № 9, МАОУ СОШ № 15, МБОУ СОШ № 19, МБОУ ООШ № 31, МБОУ ООШ № 17, МБОУ ООШ № 20</w:t>
      </w:r>
      <w:r w:rsidR="00D21F0F">
        <w:rPr>
          <w:rFonts w:ascii="Times New Roman" w:eastAsia="Times New Roman" w:hAnsi="Times New Roman" w:cs="Times New Roman"/>
          <w:sz w:val="28"/>
          <w:szCs w:val="24"/>
          <w:lang w:eastAsia="ru-RU"/>
        </w:rPr>
        <w:t>, МБОУ ООШ № 21, МБОУ СОШ № 14, МАОУ СОШ № 26</w:t>
      </w:r>
      <w:r w:rsidRPr="00ED48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D21F0F">
        <w:rPr>
          <w:rFonts w:ascii="Times New Roman" w:eastAsia="Times New Roman" w:hAnsi="Times New Roman" w:cs="Times New Roman"/>
          <w:sz w:val="28"/>
          <w:szCs w:val="24"/>
          <w:lang w:eastAsia="ru-RU"/>
        </w:rPr>
        <w:t>14213,2</w:t>
      </w:r>
      <w:r w:rsidRPr="00ED48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E5726F" w:rsidRDefault="00E5726F" w:rsidP="00E5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приобретение набора «Хоккейный </w:t>
      </w:r>
      <w:r w:rsidR="006B4688">
        <w:rPr>
          <w:rFonts w:ascii="Times New Roman" w:eastAsia="Times New Roman" w:hAnsi="Times New Roman" w:cs="Times New Roman"/>
          <w:sz w:val="28"/>
          <w:szCs w:val="24"/>
          <w:lang w:eastAsia="ru-RU"/>
        </w:rPr>
        <w:t>уголок» для</w:t>
      </w:r>
      <w:r w:rsidR="00446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МБОУ СОШ № 18 – </w:t>
      </w:r>
      <w:r w:rsidR="005B24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97,2 тыс. рублей;</w:t>
      </w:r>
    </w:p>
    <w:p w:rsidR="002B3E17" w:rsidRDefault="002B3E17" w:rsidP="00E5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17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авторский надзор за ведением рабо</w:t>
      </w:r>
      <w:r w:rsidR="00446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по реконструкции МАОУ СОШ </w:t>
      </w:r>
      <w:r w:rsidRPr="002B3E17">
        <w:rPr>
          <w:rFonts w:ascii="Times New Roman" w:eastAsia="Times New Roman" w:hAnsi="Times New Roman" w:cs="Times New Roman"/>
          <w:sz w:val="28"/>
          <w:szCs w:val="24"/>
          <w:lang w:eastAsia="ru-RU"/>
        </w:rPr>
        <w:t>№ 6 в г. Анапа с увеличением вместимости и выделением блока начального образования на 400 мест – 350,0 тыс. рублей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74710" w:rsidRDefault="00574710" w:rsidP="00574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4710">
        <w:rPr>
          <w:rFonts w:ascii="Times New Roman" w:eastAsia="Times New Roman" w:hAnsi="Times New Roman" w:cs="Times New Roman"/>
          <w:sz w:val="28"/>
          <w:szCs w:val="24"/>
          <w:lang w:eastAsia="ru-RU"/>
        </w:rPr>
        <w:t>обновление материально-технической базы для формирования у обучающихся современных навыков по предметной области «Технология»</w:t>
      </w:r>
      <w:r w:rsidR="00336ED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5747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СОШ № 11, СОШ № 7, СОШ № 19 – 9990,3 тыс. рублей;</w:t>
      </w:r>
    </w:p>
    <w:p w:rsidR="00D62E21" w:rsidRPr="00D62E21" w:rsidRDefault="00D62E21" w:rsidP="00D62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E21">
        <w:rPr>
          <w:rFonts w:ascii="Times New Roman" w:eastAsia="Times New Roman" w:hAnsi="Times New Roman" w:cs="Times New Roman"/>
          <w:sz w:val="28"/>
          <w:szCs w:val="24"/>
          <w:lang w:eastAsia="ru-RU"/>
        </w:rPr>
        <w:t>обновление материально-технической базы для формирования у обучающихся современных технологических и гуманитарных навыков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336ED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МБОУ СОШ №12, МБОУ СОШ № 14, МБОУ СОШ № 16, МБОУ СОШ № 18</w:t>
      </w:r>
      <w:r w:rsidR="00CE339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446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6742,0</w:t>
      </w:r>
      <w:r w:rsidRPr="00D62E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836153" w:rsidRPr="00836153" w:rsidRDefault="00836153" w:rsidP="00836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53">
        <w:rPr>
          <w:rFonts w:ascii="Times New Roman" w:hAnsi="Times New Roman" w:cs="Times New Roman"/>
          <w:sz w:val="28"/>
          <w:szCs w:val="28"/>
        </w:rPr>
        <w:t>материально-техническое обеспечение ДЮСШ «Олимп» – 157,9 тыс. рублей;</w:t>
      </w:r>
    </w:p>
    <w:p w:rsidR="00E5726F" w:rsidRDefault="00E5726F" w:rsidP="00E5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ремонт </w:t>
      </w:r>
      <w:r w:rsidR="00336ED1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кровли, утепление фасада, замену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7AFF">
        <w:rPr>
          <w:rFonts w:ascii="Times New Roman" w:eastAsia="Times New Roman" w:hAnsi="Times New Roman" w:cs="Times New Roman"/>
          <w:sz w:val="28"/>
          <w:szCs w:val="24"/>
          <w:lang w:eastAsia="ru-RU"/>
        </w:rPr>
        <w:t>оконных</w:t>
      </w:r>
      <w:r w:rsidR="000C1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дверных блоков,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ремонт систем</w:t>
      </w:r>
      <w:r w:rsidR="00336E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отоплений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дополнительного образования детей – 217,9 тыс. рублей;</w:t>
      </w:r>
    </w:p>
    <w:p w:rsidR="005C5052" w:rsidRPr="00311E75" w:rsidRDefault="003A2395" w:rsidP="003A2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1E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изготовление проекта автоматизации индивидуального теплового пункта (далее – ИТП), монтаж оборудования, выполнение пуско-наладочных работ </w:t>
      </w:r>
    </w:p>
    <w:p w:rsidR="003A2395" w:rsidRDefault="003A2395" w:rsidP="005C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1E75">
        <w:rPr>
          <w:rFonts w:ascii="Times New Roman" w:eastAsia="Times New Roman" w:hAnsi="Times New Roman" w:cs="Times New Roman"/>
          <w:sz w:val="28"/>
          <w:szCs w:val="24"/>
          <w:lang w:eastAsia="ru-RU"/>
        </w:rPr>
        <w:t>ИТП, теплотехническое обследовани</w:t>
      </w:r>
      <w:r w:rsidR="00311E75" w:rsidRPr="00311E7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255E69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прокладку волоконно-оптического кабеля</w:t>
      </w:r>
      <w:r w:rsidR="00311E75" w:rsidRPr="00311E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5E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</w:t>
      </w:r>
      <w:r w:rsidR="00311E75" w:rsidRPr="00311E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МАДОУ ДС № 2 «Орленок» – </w:t>
      </w:r>
      <w:r w:rsidR="00255E69">
        <w:rPr>
          <w:rFonts w:ascii="Times New Roman" w:eastAsia="Times New Roman" w:hAnsi="Times New Roman" w:cs="Times New Roman"/>
          <w:sz w:val="28"/>
          <w:szCs w:val="24"/>
          <w:lang w:eastAsia="ru-RU"/>
        </w:rPr>
        <w:t>919,1</w:t>
      </w:r>
      <w:r w:rsidRPr="00311E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B929F8" w:rsidRPr="00B929F8" w:rsidRDefault="00B929F8" w:rsidP="00B92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29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условий для оказания первичной медико-санитарной помощи </w:t>
      </w:r>
      <w:proofErr w:type="gramStart"/>
      <w:r w:rsidRPr="00B929F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обучающимся</w:t>
      </w:r>
      <w:proofErr w:type="gramEnd"/>
      <w:r w:rsidRPr="00B929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образовательных организациях (оснащение медицинских кабинетов) – 2247,9 тыс. рублей;</w:t>
      </w:r>
    </w:p>
    <w:p w:rsidR="00B929F8" w:rsidRPr="00B929F8" w:rsidRDefault="00B929F8" w:rsidP="00B92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29F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условий функционирования консультационного центра помощи родителям с детьми дошкольного возраста, реализующего  программы психолого-педагогической, диагностической помощи (приобретение специализированного о</w:t>
      </w:r>
      <w:r w:rsidR="006A61E1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борудования) на базе МБДОУ ДС № </w:t>
      </w:r>
      <w:r w:rsidRPr="00B929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 «Пчелка» – 876,3 тыс. рублей; </w:t>
      </w:r>
    </w:p>
    <w:p w:rsidR="00B33038" w:rsidRPr="00560894" w:rsidRDefault="008853E0" w:rsidP="00B33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89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приобретение оборудования</w:t>
      </w:r>
      <w:r w:rsidR="00560894" w:rsidRPr="00560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пищеблока, детской мебели в групповые ячейки, </w:t>
      </w:r>
      <w:r w:rsidR="00B33038" w:rsidRPr="00560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оборудования для медицинских кабинетов, мягкого инвентаря для </w:t>
      </w:r>
      <w:r w:rsidR="00131F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B33038" w:rsidRPr="00560894">
        <w:rPr>
          <w:rFonts w:ascii="Times New Roman" w:eastAsia="Times New Roman" w:hAnsi="Times New Roman" w:cs="Times New Roman"/>
          <w:sz w:val="28"/>
          <w:szCs w:val="24"/>
          <w:lang w:eastAsia="ru-RU"/>
        </w:rPr>
        <w:t>МА ДОУ № 2 «</w:t>
      </w:r>
      <w:r w:rsidR="00560894" w:rsidRPr="00560894">
        <w:rPr>
          <w:rFonts w:ascii="Times New Roman" w:eastAsia="Times New Roman" w:hAnsi="Times New Roman" w:cs="Times New Roman"/>
          <w:sz w:val="28"/>
          <w:szCs w:val="24"/>
          <w:lang w:eastAsia="ru-RU"/>
        </w:rPr>
        <w:t>Орленок», МБДОУ ДС № 31 – 7895,0</w:t>
      </w:r>
      <w:r w:rsidR="00B33038" w:rsidRPr="00560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3A2395" w:rsidRDefault="003A2395" w:rsidP="003A2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853E0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благоустройств</w:t>
      </w:r>
      <w:r w:rsidR="00131FAB">
        <w:rPr>
          <w:rFonts w:ascii="Times New Roman" w:eastAsia="Times New Roman" w:hAnsi="Times New Roman" w:cs="Times New Roman"/>
          <w:sz w:val="28"/>
          <w:szCs w:val="24"/>
          <w:lang w:eastAsia="ru-RU"/>
        </w:rPr>
        <w:t>о игровых и спортивных площадок,</w:t>
      </w:r>
      <w:r w:rsidRPr="008853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оснащение малыми </w:t>
      </w:r>
      <w:r w:rsidR="00131FAB"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архитектурными формами и теневыми навесами (</w:t>
      </w:r>
      <w:r w:rsidRPr="008853E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прогулочными верандами</w:t>
      </w:r>
      <w:r w:rsidR="00131FAB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8853E0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поливочными системами и ливневыми канали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зациями в дошкольных образовательных организациях – 1166,0 тыс. рублей;</w:t>
      </w:r>
      <w:proofErr w:type="gramEnd"/>
    </w:p>
    <w:p w:rsidR="002B3E17" w:rsidRDefault="002B3E17" w:rsidP="002B3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благоустройство территории, обустройство пешеходных дорожек, ремонт навеса </w:t>
      </w:r>
      <w:r w:rsidR="00131F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2B3E17">
        <w:rPr>
          <w:rFonts w:ascii="Times New Roman" w:eastAsia="Times New Roman" w:hAnsi="Times New Roman" w:cs="Times New Roman"/>
          <w:sz w:val="28"/>
          <w:szCs w:val="24"/>
          <w:lang w:eastAsia="ru-RU"/>
        </w:rPr>
        <w:t>МБДОУ ДС № 8 «Огонек» – 263,2 тыс. рублей;</w:t>
      </w:r>
    </w:p>
    <w:p w:rsidR="002968E7" w:rsidRDefault="002968E7" w:rsidP="002B3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приобретение и установку оборудования нов</w:t>
      </w:r>
      <w:r w:rsidR="006A61E1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теплового пункта для     МБ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ДОУ</w:t>
      </w:r>
      <w:r w:rsidR="004E4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12 – 463,5 тыс. рублей;</w:t>
      </w:r>
    </w:p>
    <w:p w:rsidR="00D0680A" w:rsidRDefault="00D0680A" w:rsidP="002B3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закупку строительно-отделочных материалов, сантехнику, отопительные и электрические приборы на новый пищеблок </w:t>
      </w:r>
      <w:r w:rsidR="006A61E1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МА</w:t>
      </w:r>
      <w:r w:rsidR="00DA6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ДОУ ДС № 32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DA6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1C7DED">
        <w:rPr>
          <w:rFonts w:ascii="Times New Roman" w:eastAsia="Times New Roman" w:hAnsi="Times New Roman" w:cs="Times New Roman"/>
          <w:sz w:val="28"/>
          <w:szCs w:val="24"/>
          <w:lang w:eastAsia="ru-RU"/>
        </w:rPr>
        <w:t>823,9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200AE9" w:rsidRDefault="00200AE9" w:rsidP="00200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0AE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приобретение автобусов и микроавтобусов для муниципальных образовательных организаций – 12000,0 тыс. рублей (6 автобусов);</w:t>
      </w:r>
    </w:p>
    <w:p w:rsidR="00833D46" w:rsidRDefault="00833D46" w:rsidP="00833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786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приобретение  искусственных материалов для покрытия футбольного поля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53AE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A53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комплекта оборудования для занятия </w:t>
      </w:r>
      <w:proofErr w:type="spellStart"/>
      <w:r w:rsidRPr="00A53AE2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воркаутом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53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так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 </w:t>
      </w:r>
      <w:r w:rsidRPr="00A53AE2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сертификацию объекта</w:t>
      </w:r>
      <w:r w:rsidRPr="000155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978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ДЮСШ № 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A53AE2">
        <w:rPr>
          <w:rFonts w:ascii="Times New Roman" w:eastAsia="Times New Roman" w:hAnsi="Times New Roman" w:cs="Times New Roman"/>
          <w:sz w:val="28"/>
          <w:szCs w:val="24"/>
          <w:lang w:eastAsia="ru-RU"/>
        </w:rPr>
        <w:t>11002,7 тыс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рублей</w:t>
      </w:r>
      <w:r w:rsidRPr="0079786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00AE9" w:rsidRDefault="007F4646" w:rsidP="002B3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46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тренировочных площадок на территории МКУ ДО ДЮСШ </w:t>
      </w:r>
      <w:r w:rsidR="00446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F4646">
        <w:rPr>
          <w:rFonts w:ascii="Times New Roman" w:eastAsia="Times New Roman" w:hAnsi="Times New Roman" w:cs="Times New Roman"/>
          <w:sz w:val="28"/>
          <w:szCs w:val="24"/>
          <w:lang w:eastAsia="ru-RU"/>
        </w:rPr>
        <w:t>№ 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6316,0</w:t>
      </w:r>
      <w:r w:rsidRPr="007F46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A61E1" w:rsidRDefault="006A61E1" w:rsidP="002B3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кронирование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деревьев в образовательных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город-курорт Анапа – 100,0 тыс. рублей;</w:t>
      </w:r>
    </w:p>
    <w:p w:rsidR="00740DE2" w:rsidRDefault="00740DE2" w:rsidP="00740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0DE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</w:t>
      </w:r>
      <w:r w:rsidR="00131FAB">
        <w:rPr>
          <w:rFonts w:ascii="Times New Roman" w:eastAsia="Times New Roman" w:hAnsi="Times New Roman" w:cs="Times New Roman"/>
          <w:sz w:val="28"/>
          <w:szCs w:val="24"/>
          <w:lang w:eastAsia="ru-RU"/>
        </w:rPr>
        <w:t>у проектно-сметной документации и</w:t>
      </w:r>
      <w:r w:rsidRPr="00740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прохождение </w:t>
      </w:r>
      <w:proofErr w:type="spellStart"/>
      <w:r w:rsidRPr="00740DE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</w:t>
      </w:r>
      <w:r w:rsidR="004463D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740DE2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ственной</w:t>
      </w:r>
      <w:proofErr w:type="spellEnd"/>
      <w:r w:rsidRPr="00740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экспертизы проекта по реконструкции тренировочной площадки в </w:t>
      </w:r>
      <w:r w:rsidR="00131F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740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ст. </w:t>
      </w:r>
      <w:proofErr w:type="spellStart"/>
      <w:r w:rsidRPr="00740DE2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Анапской</w:t>
      </w:r>
      <w:proofErr w:type="spellEnd"/>
      <w:r w:rsidRPr="00740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ул. </w:t>
      </w:r>
      <w:proofErr w:type="gramStart"/>
      <w:r w:rsidRPr="00740DE2">
        <w:rPr>
          <w:rFonts w:ascii="Times New Roman" w:eastAsia="Times New Roman" w:hAnsi="Times New Roman" w:cs="Times New Roman"/>
          <w:sz w:val="28"/>
          <w:szCs w:val="24"/>
          <w:lang w:eastAsia="ru-RU"/>
        </w:rPr>
        <w:t>Тбилисская</w:t>
      </w:r>
      <w:proofErr w:type="gramEnd"/>
      <w:r w:rsidRPr="00740DE2">
        <w:rPr>
          <w:rFonts w:ascii="Times New Roman" w:eastAsia="Times New Roman" w:hAnsi="Times New Roman" w:cs="Times New Roman"/>
          <w:sz w:val="28"/>
          <w:szCs w:val="24"/>
          <w:lang w:eastAsia="ru-RU"/>
        </w:rPr>
        <w:t>, д. 1В – 6964,1 тыс. рублей;</w:t>
      </w:r>
    </w:p>
    <w:p w:rsidR="005F7C5A" w:rsidRPr="005F7C5A" w:rsidRDefault="005F7C5A" w:rsidP="005F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праздника</w:t>
      </w:r>
      <w:r w:rsidRPr="005F7C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выпускников «Алые паруса»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педагогической конференции, праздника, посвященного Дню учителя, Дню воспитателя и иных торжественных мероприятий </w:t>
      </w:r>
      <w:r w:rsidR="00D841A3">
        <w:rPr>
          <w:rFonts w:ascii="Times New Roman" w:eastAsia="Times New Roman" w:hAnsi="Times New Roman" w:cs="Times New Roman"/>
          <w:sz w:val="28"/>
          <w:szCs w:val="24"/>
          <w:lang w:eastAsia="ru-RU"/>
        </w:rPr>
        <w:t>– 6946,6</w:t>
      </w:r>
      <w:r w:rsidRPr="005F7C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5F7C5A" w:rsidRDefault="002E40EA" w:rsidP="00740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пров</w:t>
      </w:r>
      <w:r w:rsidR="00A316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едение </w:t>
      </w:r>
      <w:proofErr w:type="spellStart"/>
      <w:r w:rsidR="00A3169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предпроектных</w:t>
      </w:r>
      <w:proofErr w:type="spellEnd"/>
      <w:r w:rsidR="00A316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 по строительству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нового корпуса МБДОУ ДС № 22 и асфальтирование территории МБДОУ ДС № 12 – </w:t>
      </w:r>
      <w:r w:rsidR="005B24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2554,8 тыс. рублей</w:t>
      </w:r>
      <w:r w:rsidR="00A53AA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53AA6" w:rsidRDefault="00A53AA6" w:rsidP="00A5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46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 медицинского осмотра лиц, занимающихся физической культурой и спортом в </w:t>
      </w:r>
      <w:proofErr w:type="gramStart"/>
      <w:r w:rsidRPr="007F464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организациях</w:t>
      </w:r>
      <w:proofErr w:type="gramEnd"/>
      <w:r w:rsidRPr="007F46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дополнительного образования детей – 32746,4 тыс. рублей;</w:t>
      </w:r>
    </w:p>
    <w:p w:rsidR="007F7C5C" w:rsidRDefault="004E4C0B" w:rsidP="00A5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оснащение дошкольных образовательных организаций технологическим, холодильным, весовым оборудованием, мебелью, оборудованием для медицинских кабинетов, инвентарем, сантехническим и музыкальным оборудованием, компьютерной техникой и иным оборудованием (МБДОУ ДС № 12,</w:t>
      </w:r>
      <w:r w:rsidRPr="004E4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11E75">
        <w:rPr>
          <w:rFonts w:ascii="Times New Roman" w:eastAsia="Times New Roman" w:hAnsi="Times New Roman" w:cs="Times New Roman"/>
          <w:sz w:val="28"/>
          <w:szCs w:val="24"/>
          <w:lang w:eastAsia="ru-RU"/>
        </w:rPr>
        <w:t>МАДОУ ДС №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157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МАДОУ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ДС № 11, </w:t>
      </w:r>
      <w:r w:rsidR="00B157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МАДОУ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ДС № 29, </w:t>
      </w:r>
      <w:r w:rsidR="00B157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МАДОУ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ДС </w:t>
      </w:r>
      <w:r w:rsidR="00A674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5B24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74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31)</w:t>
      </w:r>
      <w:r w:rsidR="00B157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9070,0 тыс. рублей;</w:t>
      </w:r>
    </w:p>
    <w:p w:rsidR="00471BD9" w:rsidRPr="00D7140B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40B">
        <w:rPr>
          <w:rFonts w:ascii="Times New Roman" w:eastAsia="Times New Roman" w:hAnsi="Times New Roman" w:cs="Times New Roman"/>
          <w:sz w:val="28"/>
          <w:szCs w:val="24"/>
          <w:lang w:eastAsia="ru-RU"/>
        </w:rPr>
        <w:t>оплату труда, приобретение учебников и учебных пособий, средств об</w:t>
      </w:r>
      <w:r w:rsidR="0010157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учения, игр, игрушек – 1476599,3</w:t>
      </w:r>
      <w:r w:rsidRPr="00D714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47397F" w:rsidRPr="00DC653C" w:rsidRDefault="0047397F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653C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возмещение затрат, включая расходы на оплату труда, приобретение учебников и учебных пособий, средств обучения, игр и игрушек в частных общеобразовательных организациях осуществляющи</w:t>
      </w:r>
      <w:r w:rsidR="0095115E" w:rsidRPr="00DC6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 образовательную деятельность </w:t>
      </w:r>
      <w:r w:rsidR="00DC653C" w:rsidRPr="00DC653C">
        <w:rPr>
          <w:rFonts w:ascii="Times New Roman" w:eastAsia="Times New Roman" w:hAnsi="Times New Roman" w:cs="Times New Roman"/>
          <w:sz w:val="28"/>
          <w:szCs w:val="24"/>
          <w:lang w:eastAsia="ru-RU"/>
        </w:rPr>
        <w:t>– 13810,0</w:t>
      </w:r>
      <w:r w:rsidRPr="00DC6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471BD9" w:rsidRPr="00A674A4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74A4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молоком и молочными продуктами обучающихся с первого по четверт</w:t>
      </w:r>
      <w:r w:rsidR="00A674A4" w:rsidRPr="00A674A4">
        <w:rPr>
          <w:rFonts w:ascii="Times New Roman" w:eastAsia="Times New Roman" w:hAnsi="Times New Roman" w:cs="Times New Roman"/>
          <w:sz w:val="28"/>
          <w:szCs w:val="24"/>
          <w:lang w:eastAsia="ru-RU"/>
        </w:rPr>
        <w:t>ые классы включительно – 7548,3</w:t>
      </w:r>
      <w:r w:rsidRPr="00A674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471BD9" w:rsidRPr="0032574A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74A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льготным питанием учащихся из многодетных семей в общеобразовательных организаци</w:t>
      </w:r>
      <w:r w:rsidR="0032574A" w:rsidRPr="0032574A">
        <w:rPr>
          <w:rFonts w:ascii="Times New Roman" w:eastAsia="Times New Roman" w:hAnsi="Times New Roman" w:cs="Times New Roman"/>
          <w:sz w:val="28"/>
          <w:szCs w:val="24"/>
          <w:lang w:eastAsia="ru-RU"/>
        </w:rPr>
        <w:t>ях – 3721,2</w:t>
      </w:r>
      <w:r w:rsidRPr="003257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 </w:t>
      </w:r>
    </w:p>
    <w:p w:rsidR="00471BD9" w:rsidRPr="00A674A4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74A4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сбалансированным горячим питанием (</w:t>
      </w:r>
      <w:proofErr w:type="gramStart"/>
      <w:r w:rsidRPr="00A674A4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частичная</w:t>
      </w:r>
      <w:proofErr w:type="gramEnd"/>
      <w:r w:rsidRPr="00A674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674A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компен-сация</w:t>
      </w:r>
      <w:proofErr w:type="spellEnd"/>
      <w:r w:rsidRPr="00A674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стоимости питания обучающихся из расчета 9,5 рублей в день на одного обучающего</w:t>
      </w:r>
      <w:r w:rsidR="00A674A4" w:rsidRPr="00A674A4">
        <w:rPr>
          <w:rFonts w:ascii="Times New Roman" w:eastAsia="Times New Roman" w:hAnsi="Times New Roman" w:cs="Times New Roman"/>
          <w:sz w:val="28"/>
          <w:szCs w:val="24"/>
          <w:lang w:eastAsia="ru-RU"/>
        </w:rPr>
        <w:t>), приобретение посуды – 20263,2</w:t>
      </w:r>
      <w:r w:rsidRPr="00A674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 </w:t>
      </w:r>
    </w:p>
    <w:p w:rsidR="00471BD9" w:rsidRPr="00DC653C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653C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пунктов проведения экзаменов и выплате педагогическим работникам, участвующим в проведении государстве</w:t>
      </w:r>
      <w:r w:rsidR="00EE319C" w:rsidRPr="00DC653C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DC653C" w:rsidRPr="00DC6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ной итоговой </w:t>
      </w:r>
      <w:proofErr w:type="spellStart"/>
      <w:r w:rsidR="00DC653C" w:rsidRPr="00DC653C">
        <w:rPr>
          <w:rFonts w:ascii="Times New Roman" w:eastAsia="Times New Roman" w:hAnsi="Times New Roman" w:cs="Times New Roman"/>
          <w:sz w:val="28"/>
          <w:szCs w:val="24"/>
          <w:lang w:eastAsia="ru-RU"/>
        </w:rPr>
        <w:t>аттест</w:t>
      </w:r>
      <w:proofErr w:type="gramStart"/>
      <w:r w:rsidR="00DC653C" w:rsidRPr="00DC653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spellEnd"/>
      <w:r w:rsidR="004463D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End"/>
      <w:r w:rsidR="00446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C653C" w:rsidRPr="00DC653C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</w:t>
      </w:r>
      <w:proofErr w:type="spellEnd"/>
      <w:r w:rsidR="00DC653C" w:rsidRPr="00DC6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5757,5</w:t>
      </w:r>
      <w:r w:rsidRPr="00DC6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471BD9" w:rsidRPr="00A3484D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484D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деятельности муни</w:t>
      </w:r>
      <w:r w:rsidR="00A3484D" w:rsidRPr="00A34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ципальных учреждений – </w:t>
      </w:r>
      <w:r w:rsidR="006F44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655051,4 </w:t>
      </w:r>
      <w:r w:rsidRPr="00A34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рублей; </w:t>
      </w:r>
    </w:p>
    <w:p w:rsidR="00471BD9" w:rsidRPr="00525064" w:rsidRDefault="005756B5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5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25064" w:rsidRPr="0052506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компенсацию расходов по оплате</w:t>
      </w:r>
      <w:r w:rsidR="00471BD9" w:rsidRPr="00525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жилых помещений, коммунальных платежей педагогическим работникам, проживающим в</w:t>
      </w:r>
      <w:r w:rsidR="000A5349" w:rsidRPr="00525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сельской местности, </w:t>
      </w:r>
      <w:r w:rsidR="00525064" w:rsidRPr="00525064">
        <w:rPr>
          <w:rFonts w:ascii="Times New Roman" w:eastAsia="Times New Roman" w:hAnsi="Times New Roman" w:cs="Times New Roman"/>
          <w:sz w:val="28"/>
          <w:szCs w:val="24"/>
          <w:lang w:eastAsia="ru-RU"/>
        </w:rPr>
        <w:t>– 5953,0</w:t>
      </w:r>
      <w:r w:rsidR="008A6308" w:rsidRPr="00525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1BD9" w:rsidRPr="00525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рублей; </w:t>
      </w:r>
    </w:p>
    <w:p w:rsidR="00471BD9" w:rsidRPr="00255E69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525064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выплату компенсации части родительской платы за присмотр и уход за детьми, посещающими образо</w:t>
      </w:r>
      <w:r w:rsidR="008A6308" w:rsidRPr="00525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вательные организации, – </w:t>
      </w:r>
      <w:r w:rsidR="00525064" w:rsidRPr="00525064">
        <w:rPr>
          <w:rFonts w:ascii="Times New Roman" w:eastAsia="Times New Roman" w:hAnsi="Times New Roman" w:cs="Times New Roman"/>
          <w:sz w:val="28"/>
          <w:szCs w:val="24"/>
          <w:lang w:eastAsia="ru-RU"/>
        </w:rPr>
        <w:t>15943,1</w:t>
      </w:r>
      <w:r w:rsidRPr="00525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471BD9" w:rsidRPr="008463DD" w:rsidRDefault="00471BD9" w:rsidP="00471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DD">
        <w:rPr>
          <w:rFonts w:ascii="Times New Roman" w:hAnsi="Times New Roman" w:cs="Times New Roman"/>
          <w:sz w:val="28"/>
          <w:szCs w:val="28"/>
        </w:rPr>
        <w:t>стимулирование отдельных категорий работников организаций дополнитель</w:t>
      </w:r>
      <w:r w:rsidR="008463DD" w:rsidRPr="008463DD">
        <w:rPr>
          <w:rFonts w:ascii="Times New Roman" w:hAnsi="Times New Roman" w:cs="Times New Roman"/>
          <w:sz w:val="28"/>
          <w:szCs w:val="28"/>
        </w:rPr>
        <w:t>ного образования детей – 4926,7</w:t>
      </w:r>
      <w:r w:rsidRPr="008463DD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471BD9" w:rsidRPr="008463DD" w:rsidRDefault="00471BD9" w:rsidP="00471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DD">
        <w:rPr>
          <w:rFonts w:ascii="Times New Roman" w:hAnsi="Times New Roman" w:cs="Times New Roman"/>
          <w:sz w:val="28"/>
          <w:szCs w:val="28"/>
        </w:rPr>
        <w:t xml:space="preserve">обеспечение развития патриотического воспитания и допризывной подготовки учащихся (осуществление подвоза учащихся для первоначальной постановки на воинский учет) – 99,9 тыс. рублей; </w:t>
      </w:r>
    </w:p>
    <w:p w:rsidR="00471BD9" w:rsidRPr="008463DD" w:rsidRDefault="00471BD9" w:rsidP="00471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DD">
        <w:rPr>
          <w:rFonts w:ascii="Times New Roman" w:hAnsi="Times New Roman" w:cs="Times New Roman"/>
          <w:sz w:val="28"/>
          <w:szCs w:val="28"/>
        </w:rPr>
        <w:t>муниципальную доплату водителям обра</w:t>
      </w:r>
      <w:r w:rsidR="00505139" w:rsidRPr="008463DD">
        <w:rPr>
          <w:rFonts w:ascii="Times New Roman" w:hAnsi="Times New Roman" w:cs="Times New Roman"/>
          <w:sz w:val="28"/>
          <w:szCs w:val="28"/>
        </w:rPr>
        <w:t>з</w:t>
      </w:r>
      <w:r w:rsidR="008463DD" w:rsidRPr="008463DD">
        <w:rPr>
          <w:rFonts w:ascii="Times New Roman" w:hAnsi="Times New Roman" w:cs="Times New Roman"/>
          <w:sz w:val="28"/>
          <w:szCs w:val="28"/>
        </w:rPr>
        <w:t>овательных учреждений –   1662,1</w:t>
      </w:r>
      <w:r w:rsidRPr="008463D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1BD9" w:rsidRPr="00A53AA6" w:rsidRDefault="00471BD9" w:rsidP="00471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AA6">
        <w:rPr>
          <w:rFonts w:ascii="Times New Roman" w:hAnsi="Times New Roman" w:cs="Times New Roman"/>
          <w:sz w:val="28"/>
          <w:szCs w:val="28"/>
        </w:rPr>
        <w:t>обеспечение функций органа местного самоу</w:t>
      </w:r>
      <w:r w:rsidR="00A53AA6" w:rsidRPr="00A53AA6">
        <w:rPr>
          <w:rFonts w:ascii="Times New Roman" w:hAnsi="Times New Roman" w:cs="Times New Roman"/>
          <w:sz w:val="28"/>
          <w:szCs w:val="28"/>
        </w:rPr>
        <w:t>правления</w:t>
      </w:r>
      <w:r w:rsidR="00027AFF">
        <w:rPr>
          <w:rFonts w:ascii="Times New Roman" w:hAnsi="Times New Roman" w:cs="Times New Roman"/>
          <w:sz w:val="28"/>
          <w:szCs w:val="28"/>
        </w:rPr>
        <w:t xml:space="preserve"> (заработная плата сотрудников управления образования (далее</w:t>
      </w:r>
      <w:r w:rsidR="00AC2BDF">
        <w:rPr>
          <w:rFonts w:ascii="Times New Roman" w:hAnsi="Times New Roman" w:cs="Times New Roman"/>
          <w:sz w:val="28"/>
          <w:szCs w:val="28"/>
        </w:rPr>
        <w:t xml:space="preserve"> –</w:t>
      </w:r>
      <w:r w:rsidR="00027AFF">
        <w:rPr>
          <w:rFonts w:ascii="Times New Roman" w:hAnsi="Times New Roman" w:cs="Times New Roman"/>
          <w:sz w:val="28"/>
          <w:szCs w:val="28"/>
        </w:rPr>
        <w:t xml:space="preserve"> управление), </w:t>
      </w:r>
      <w:proofErr w:type="gramStart"/>
      <w:r w:rsidR="00027AFF">
        <w:rPr>
          <w:rFonts w:ascii="Times New Roman" w:hAnsi="Times New Roman" w:cs="Times New Roman"/>
          <w:sz w:val="28"/>
          <w:szCs w:val="28"/>
        </w:rPr>
        <w:t>материально-тех</w:t>
      </w:r>
      <w:r w:rsidR="00AC2BD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27AFF">
        <w:rPr>
          <w:rFonts w:ascii="Times New Roman" w:hAnsi="Times New Roman" w:cs="Times New Roman"/>
          <w:sz w:val="28"/>
          <w:szCs w:val="28"/>
        </w:rPr>
        <w:lastRenderedPageBreak/>
        <w:t>ническое</w:t>
      </w:r>
      <w:proofErr w:type="spellEnd"/>
      <w:proofErr w:type="gramEnd"/>
      <w:r w:rsidR="00027AFF">
        <w:rPr>
          <w:rFonts w:ascii="Times New Roman" w:hAnsi="Times New Roman" w:cs="Times New Roman"/>
          <w:sz w:val="28"/>
          <w:szCs w:val="28"/>
        </w:rPr>
        <w:t xml:space="preserve"> оснащение упра</w:t>
      </w:r>
      <w:r w:rsidR="00761CC7">
        <w:rPr>
          <w:rFonts w:ascii="Times New Roman" w:hAnsi="Times New Roman" w:cs="Times New Roman"/>
          <w:sz w:val="28"/>
          <w:szCs w:val="28"/>
        </w:rPr>
        <w:t>вления, расходы на услуги связи и</w:t>
      </w:r>
      <w:r w:rsidR="00027AFF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761CC7">
        <w:rPr>
          <w:rFonts w:ascii="Times New Roman" w:hAnsi="Times New Roman" w:cs="Times New Roman"/>
          <w:sz w:val="28"/>
          <w:szCs w:val="28"/>
        </w:rPr>
        <w:t>ий осмотр сотрудников управления</w:t>
      </w:r>
      <w:r w:rsidR="00027AFF">
        <w:rPr>
          <w:rFonts w:ascii="Times New Roman" w:hAnsi="Times New Roman" w:cs="Times New Roman"/>
          <w:sz w:val="28"/>
          <w:szCs w:val="28"/>
        </w:rPr>
        <w:t>)</w:t>
      </w:r>
      <w:r w:rsidR="00A53AA6" w:rsidRPr="00A53AA6">
        <w:rPr>
          <w:rFonts w:ascii="Times New Roman" w:hAnsi="Times New Roman" w:cs="Times New Roman"/>
          <w:sz w:val="28"/>
          <w:szCs w:val="28"/>
        </w:rPr>
        <w:t xml:space="preserve"> – 8725,3</w:t>
      </w:r>
      <w:r w:rsidR="008463DD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53233" w:rsidRPr="00A53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F31" w:rsidRDefault="00F50269" w:rsidP="00717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Денежные средства, выделенные на реализацию мероприятий подпрограммы освоены не в полном </w:t>
      </w:r>
      <w:proofErr w:type="gramStart"/>
      <w:r>
        <w:rPr>
          <w:rFonts w:ascii="Times New Roman" w:hAnsi="Times New Roman"/>
          <w:sz w:val="28"/>
          <w:szCs w:val="28"/>
        </w:rPr>
        <w:t>объеме</w:t>
      </w:r>
      <w:proofErr w:type="gramEnd"/>
      <w:r w:rsidR="00717F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17F31" w:rsidRPr="00717F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Причиной </w:t>
      </w:r>
      <w:proofErr w:type="spellStart"/>
      <w:r w:rsidR="00717F31" w:rsidRPr="00717F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неосвоения</w:t>
      </w:r>
      <w:proofErr w:type="spellEnd"/>
      <w:r w:rsidR="00717F31" w:rsidRPr="00717F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бюджетных средств является</w:t>
      </w:r>
      <w:r w:rsidR="00027A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возникновение экономии в</w:t>
      </w:r>
      <w:r w:rsidR="00717F31" w:rsidRPr="00717F31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следствие проведения конкурсных процедур.</w:t>
      </w:r>
    </w:p>
    <w:p w:rsidR="00834F76" w:rsidRPr="00195C8C" w:rsidRDefault="00834F76" w:rsidP="00834F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95C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итогам 201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195C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 в полном </w:t>
      </w:r>
      <w:proofErr w:type="gramStart"/>
      <w:r w:rsidRPr="00195C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объеме</w:t>
      </w:r>
      <w:proofErr w:type="gramEnd"/>
      <w:r w:rsidRPr="00195C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достигнуты плановые значения целевых показателей, предусмотренных подпрограммой. </w:t>
      </w:r>
    </w:p>
    <w:p w:rsidR="00F23B8A" w:rsidRPr="00195C8C" w:rsidRDefault="00F23B8A" w:rsidP="00F23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 w:rsidRPr="00195C8C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высокая.</w:t>
      </w:r>
    </w:p>
    <w:p w:rsidR="00195C8C" w:rsidRPr="00195C8C" w:rsidRDefault="00195C8C" w:rsidP="00195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131FAB">
        <w:rPr>
          <w:rFonts w:ascii="Times New Roman" w:eastAsia="Times New Roman" w:hAnsi="Times New Roman" w:cs="Times New Roman"/>
          <w:sz w:val="28"/>
          <w:szCs w:val="24"/>
          <w:lang w:eastAsia="ru-RU"/>
        </w:rPr>
        <w:t>2)</w:t>
      </w:r>
      <w:r w:rsidRPr="00195C8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 Подпрограмма «Безопасность образовательных учреждений». </w:t>
      </w:r>
    </w:p>
    <w:p w:rsidR="0058387F" w:rsidRDefault="00195C8C" w:rsidP="00195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8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95C8C">
        <w:rPr>
          <w:rFonts w:ascii="Times New Roman" w:hAnsi="Times New Roman"/>
          <w:sz w:val="28"/>
          <w:szCs w:val="28"/>
        </w:rPr>
        <w:t>рамках</w:t>
      </w:r>
      <w:proofErr w:type="gramEnd"/>
      <w:r w:rsidRPr="00195C8C">
        <w:rPr>
          <w:rFonts w:ascii="Times New Roman" w:hAnsi="Times New Roman"/>
          <w:sz w:val="28"/>
          <w:szCs w:val="28"/>
        </w:rPr>
        <w:t xml:space="preserve"> реализации мероприятий подпрограммы </w:t>
      </w:r>
      <w:r w:rsidR="00F23B8A">
        <w:rPr>
          <w:rFonts w:ascii="Times New Roman" w:hAnsi="Times New Roman"/>
          <w:sz w:val="28"/>
          <w:szCs w:val="28"/>
        </w:rPr>
        <w:t>в 2019</w:t>
      </w:r>
      <w:r w:rsidRPr="00195C8C">
        <w:rPr>
          <w:rFonts w:ascii="Times New Roman" w:hAnsi="Times New Roman"/>
          <w:sz w:val="28"/>
          <w:szCs w:val="28"/>
        </w:rPr>
        <w:t xml:space="preserve"> году запланированы бюджетные ассигнования </w:t>
      </w:r>
      <w:r w:rsidRPr="00195C8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23B8A">
        <w:rPr>
          <w:rFonts w:ascii="Times New Roman" w:hAnsi="Times New Roman" w:cs="Times New Roman"/>
          <w:sz w:val="28"/>
          <w:szCs w:val="28"/>
        </w:rPr>
        <w:t>9080,7</w:t>
      </w:r>
      <w:r w:rsidRPr="00195C8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23B8A">
        <w:rPr>
          <w:rFonts w:ascii="Times New Roman" w:hAnsi="Times New Roman" w:cs="Times New Roman"/>
          <w:sz w:val="28"/>
          <w:szCs w:val="28"/>
        </w:rPr>
        <w:t>, в том числе за счет средств краевого бюджета 3000,0 тыс. рублей и за счет средств местного бюджета 6080,7 тыс. рублей</w:t>
      </w:r>
      <w:r w:rsidRPr="00195C8C">
        <w:rPr>
          <w:rFonts w:ascii="Times New Roman" w:hAnsi="Times New Roman" w:cs="Times New Roman"/>
          <w:sz w:val="28"/>
          <w:szCs w:val="28"/>
        </w:rPr>
        <w:t xml:space="preserve">. Исполнение мероприятий подпрограммы составляет </w:t>
      </w:r>
      <w:r w:rsidR="00F23B8A">
        <w:rPr>
          <w:rFonts w:ascii="Times New Roman" w:hAnsi="Times New Roman" w:cs="Times New Roman"/>
          <w:sz w:val="28"/>
          <w:szCs w:val="28"/>
        </w:rPr>
        <w:t xml:space="preserve"> 8205,0 тыс. рублей или 90,4 </w:t>
      </w:r>
      <w:r w:rsidRPr="00195C8C">
        <w:rPr>
          <w:rFonts w:ascii="Times New Roman" w:hAnsi="Times New Roman" w:cs="Times New Roman"/>
          <w:sz w:val="28"/>
          <w:szCs w:val="28"/>
        </w:rPr>
        <w:t>%.</w:t>
      </w:r>
    </w:p>
    <w:p w:rsidR="00195C8C" w:rsidRPr="00195C8C" w:rsidRDefault="00195C8C" w:rsidP="00195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8C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Pr="00195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направлены </w:t>
      </w:r>
      <w:proofErr w:type="gramStart"/>
      <w:r w:rsidRPr="00195C8C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195C8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16DE0" w:rsidRPr="00616DE0" w:rsidRDefault="00195C8C" w:rsidP="00616DE0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антитеррористических мероприятий по обеспечению инженерно-технической защищенности объектов образования – </w:t>
      </w:r>
      <w:r w:rsidR="0058387F">
        <w:rPr>
          <w:rFonts w:ascii="Times New Roman" w:eastAsia="Calibri" w:hAnsi="Times New Roman" w:cs="Times New Roman"/>
          <w:sz w:val="28"/>
          <w:szCs w:val="28"/>
        </w:rPr>
        <w:t>2 </w:t>
      </w:r>
      <w:r w:rsidR="00834F76">
        <w:rPr>
          <w:rFonts w:ascii="Times New Roman" w:eastAsia="Calibri" w:hAnsi="Times New Roman" w:cs="Times New Roman"/>
          <w:sz w:val="28"/>
          <w:szCs w:val="28"/>
        </w:rPr>
        <w:t>296,9</w:t>
      </w:r>
      <w:r w:rsidR="00616DE0" w:rsidRPr="00616DE0">
        <w:rPr>
          <w:rFonts w:ascii="Times New Roman" w:eastAsia="Calibri" w:hAnsi="Times New Roman" w:cs="Times New Roman"/>
          <w:sz w:val="28"/>
          <w:szCs w:val="28"/>
        </w:rPr>
        <w:t xml:space="preserve"> тыс. рублей, из них: </w:t>
      </w:r>
    </w:p>
    <w:p w:rsidR="00616DE0" w:rsidRDefault="00616DE0" w:rsidP="00616DE0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616DE0">
        <w:rPr>
          <w:rFonts w:ascii="Times New Roman" w:eastAsia="Calibri" w:hAnsi="Times New Roman" w:cs="Times New Roman"/>
          <w:sz w:val="28"/>
          <w:szCs w:val="28"/>
        </w:rPr>
        <w:t xml:space="preserve">монтаж системы видеонаблюдения:  МБОУ СОШ № 4 им. В.М. </w:t>
      </w:r>
      <w:proofErr w:type="spellStart"/>
      <w:r w:rsidRPr="00616DE0">
        <w:rPr>
          <w:rFonts w:ascii="Times New Roman" w:eastAsia="Calibri" w:hAnsi="Times New Roman" w:cs="Times New Roman"/>
          <w:sz w:val="28"/>
          <w:szCs w:val="28"/>
        </w:rPr>
        <w:t>Евскина</w:t>
      </w:r>
      <w:proofErr w:type="spellEnd"/>
      <w:r w:rsidRPr="00616DE0">
        <w:rPr>
          <w:rFonts w:ascii="Times New Roman" w:eastAsia="Calibri" w:hAnsi="Times New Roman" w:cs="Times New Roman"/>
          <w:sz w:val="28"/>
          <w:szCs w:val="28"/>
        </w:rPr>
        <w:t xml:space="preserve">, МБДОУ детский сад № 1 «Ручеек», МБДОУ детский сад № 3 «Звездочка», МБДОУ детский сад № 5 «Волна», МАДОУ детский сад № 6 «Ракета», МАДОУ детский сад № 7 «Колокольчик», МБДОУ детский сад № 10 «Светлячок», </w:t>
      </w:r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 14 «Тополек». </w:t>
      </w:r>
      <w:r w:rsidRPr="00616D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6DE0" w:rsidRPr="00616DE0" w:rsidRDefault="00616DE0" w:rsidP="00616DE0">
      <w:pPr>
        <w:autoSpaceDN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616DE0">
        <w:rPr>
          <w:rFonts w:ascii="Times New Roman" w:eastAsia="Calibri" w:hAnsi="Times New Roman" w:cs="Times New Roman"/>
          <w:sz w:val="28"/>
          <w:szCs w:val="28"/>
        </w:rPr>
        <w:t xml:space="preserve"> приобретение видеокамер для системы видеонаблюдения: МБОУ СОШ № 16 им. И.В. </w:t>
      </w:r>
      <w:proofErr w:type="spellStart"/>
      <w:r w:rsidRPr="00616DE0">
        <w:rPr>
          <w:rFonts w:ascii="Times New Roman" w:eastAsia="Calibri" w:hAnsi="Times New Roman" w:cs="Times New Roman"/>
          <w:sz w:val="28"/>
          <w:szCs w:val="28"/>
        </w:rPr>
        <w:t>Гудовича</w:t>
      </w:r>
      <w:proofErr w:type="spellEnd"/>
      <w:r w:rsidRPr="00616DE0">
        <w:rPr>
          <w:rFonts w:ascii="Times New Roman" w:eastAsia="Calibri" w:hAnsi="Times New Roman" w:cs="Times New Roman"/>
          <w:sz w:val="28"/>
          <w:szCs w:val="28"/>
        </w:rPr>
        <w:t>, МБОУ СОШ № 14 им. С.С. Аракеляна;</w:t>
      </w:r>
    </w:p>
    <w:p w:rsidR="00616DE0" w:rsidRPr="00616DE0" w:rsidRDefault="00616DE0" w:rsidP="00616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616DE0">
        <w:rPr>
          <w:rFonts w:ascii="Times New Roman" w:eastAsia="Calibri" w:hAnsi="Times New Roman" w:cs="Times New Roman"/>
          <w:sz w:val="28"/>
          <w:szCs w:val="28"/>
        </w:rPr>
        <w:t xml:space="preserve"> монтаж тревожной сигнализации: </w:t>
      </w:r>
      <w:proofErr w:type="gramStart"/>
      <w:r w:rsidRPr="0061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№1, </w:t>
      </w:r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СОШ № 3, МАОУ СОШ № 6, МБОУ СОШ № 8, МБОУ СОШ № 9, МБОУ ООШ № 10, МБОУ СОШ № 11, МБОУ СОШ № 14, МАОУ СОШ № 15, МБОУ ООШ № 17, МБОУ СОШ № 18, МБОУ СОШ № 19, МБОУ ООШ № 20, МБОУ ООШ № 21 им. В.Е. </w:t>
      </w:r>
      <w:proofErr w:type="spellStart"/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Омелькова</w:t>
      </w:r>
      <w:proofErr w:type="spellEnd"/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МБОУ ООШ № 23 им. А.И. </w:t>
      </w:r>
      <w:proofErr w:type="spellStart"/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Гераськина</w:t>
      </w:r>
      <w:proofErr w:type="spellEnd"/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МБОУ ООШ № 24, МБОУ ООШ № 25, МБОУ</w:t>
      </w:r>
      <w:proofErr w:type="gramEnd"/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НОШ № 26, МБОУ ООШ № 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МБОУ гимназия «Эврика»</w:t>
      </w:r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МАОУ КШ им. Н.В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Старшинова; МАДОУ ДС</w:t>
      </w:r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7,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ДС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№ </w:t>
      </w:r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15,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ДС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24,</w:t>
      </w:r>
      <w:r w:rsidR="004A01F6" w:rsidRP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ДС №</w:t>
      </w:r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25,</w:t>
      </w:r>
      <w:r w:rsidR="004A01F6" w:rsidRP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ДС №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31,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ДС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№ </w:t>
      </w:r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33,</w:t>
      </w:r>
      <w:r w:rsidR="004A01F6" w:rsidRP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ДС №</w:t>
      </w:r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34,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ДС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37,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ДС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42,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ДС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№ </w:t>
      </w:r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43,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ДС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45;</w:t>
      </w:r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 </w:t>
      </w:r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8,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</w:t>
      </w:r>
      <w:r w:rsidR="004A01F6" w:rsidRP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       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14,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17,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19,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21,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        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22,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23,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26,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28,</w:t>
      </w:r>
      <w:r w:rsidR="004A01F6" w:rsidRP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       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30,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35,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36,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38,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         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39,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40,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41,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4A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 </w:t>
      </w:r>
      <w:r w:rsidR="004A01F6"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1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46, </w:t>
      </w:r>
      <w:r w:rsidRPr="00616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ДО ДЮСШ «Олимп», МКУ ДО</w:t>
      </w:r>
      <w:proofErr w:type="gramEnd"/>
      <w:r w:rsidRPr="0061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 № 4, МКУ ДО ДЮСШ № 5</w:t>
      </w:r>
      <w:r w:rsidR="004A01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DE0" w:rsidRPr="00616DE0" w:rsidRDefault="00616DE0" w:rsidP="00616DE0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DE0">
        <w:rPr>
          <w:rFonts w:ascii="Times New Roman" w:eastAsia="Calibri" w:hAnsi="Times New Roman" w:cs="Times New Roman"/>
          <w:sz w:val="28"/>
          <w:szCs w:val="28"/>
        </w:rPr>
        <w:t>повышение уровня пожарной безопасно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сти образовательных организаций </w:t>
      </w:r>
      <w:r w:rsidRPr="00616DE0">
        <w:rPr>
          <w:rFonts w:ascii="Times New Roman" w:eastAsia="Calibri" w:hAnsi="Times New Roman" w:cs="Times New Roman"/>
          <w:sz w:val="28"/>
          <w:szCs w:val="28"/>
        </w:rPr>
        <w:t xml:space="preserve"> на сумму 3276,5 тыс. рублей, в том числе:</w:t>
      </w:r>
    </w:p>
    <w:p w:rsidR="00616DE0" w:rsidRPr="00616DE0" w:rsidRDefault="00616DE0" w:rsidP="00616DE0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616DE0">
        <w:rPr>
          <w:rFonts w:ascii="Times New Roman" w:eastAsia="Calibri" w:hAnsi="Times New Roman" w:cs="Times New Roman"/>
          <w:sz w:val="28"/>
          <w:szCs w:val="28"/>
        </w:rPr>
        <w:t xml:space="preserve"> обработка (пропитка) огнезащитным составом конструкций зданий: МБОУ СОШ № 2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МАДОУ </w:t>
      </w:r>
      <w:r w:rsidR="004A01F6">
        <w:rPr>
          <w:rFonts w:ascii="Times New Roman" w:eastAsia="Calibri" w:hAnsi="Times New Roman" w:cs="Times New Roman"/>
          <w:sz w:val="28"/>
          <w:szCs w:val="28"/>
        </w:rPr>
        <w:t xml:space="preserve">ДС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24, МБДОУ </w:t>
      </w:r>
      <w:r w:rsidR="004A01F6">
        <w:rPr>
          <w:rFonts w:ascii="Times New Roman" w:eastAsia="Calibri" w:hAnsi="Times New Roman" w:cs="Times New Roman"/>
          <w:sz w:val="28"/>
          <w:szCs w:val="28"/>
        </w:rPr>
        <w:t xml:space="preserve">ДС </w:t>
      </w:r>
      <w:r>
        <w:rPr>
          <w:rFonts w:ascii="Times New Roman" w:eastAsia="Calibri" w:hAnsi="Times New Roman" w:cs="Times New Roman"/>
          <w:sz w:val="28"/>
          <w:szCs w:val="28"/>
        </w:rPr>
        <w:t>№ 27</w:t>
      </w:r>
      <w:r w:rsidRPr="00616D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DE0" w:rsidRPr="00616DE0" w:rsidRDefault="00616DE0" w:rsidP="00616DE0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– замену</w:t>
      </w:r>
      <w:r w:rsidRPr="00616DE0">
        <w:rPr>
          <w:rFonts w:ascii="Times New Roman" w:eastAsia="Calibri" w:hAnsi="Times New Roman" w:cs="Times New Roman"/>
          <w:sz w:val="28"/>
          <w:szCs w:val="28"/>
        </w:rPr>
        <w:t xml:space="preserve"> системы автоматической пожарной сигнализации: МБОУ ООШ № 10 им. В.И. Фадеева; </w:t>
      </w:r>
    </w:p>
    <w:p w:rsidR="00616DE0" w:rsidRPr="00616DE0" w:rsidRDefault="00616DE0" w:rsidP="00616DE0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616DE0">
        <w:rPr>
          <w:rFonts w:ascii="Times New Roman" w:eastAsia="Calibri" w:hAnsi="Times New Roman" w:cs="Times New Roman"/>
          <w:sz w:val="28"/>
          <w:szCs w:val="28"/>
        </w:rPr>
        <w:t xml:space="preserve"> ремонт системы автоматической  пожарной сигнализации: МБОУ СОШ № 16;</w:t>
      </w:r>
    </w:p>
    <w:p w:rsidR="00616DE0" w:rsidRPr="00616DE0" w:rsidRDefault="00616DE0" w:rsidP="00616DE0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616DE0">
        <w:rPr>
          <w:rFonts w:ascii="Times New Roman" w:eastAsia="Calibri" w:hAnsi="Times New Roman" w:cs="Times New Roman"/>
          <w:sz w:val="28"/>
          <w:szCs w:val="28"/>
        </w:rPr>
        <w:t xml:space="preserve"> установка системы автоматической пожарной сигнализации: МБОУ ООШ № 17, МАОУ СОШ №,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ООШ № 31.</w:t>
      </w:r>
    </w:p>
    <w:p w:rsidR="00616DE0" w:rsidRDefault="00616DE0" w:rsidP="00616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6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Законом Краснодарского края от 6 марта 2019 г. № 3981-КЗ «О субсидиях на дополнительную помощь бюджетам муниципальных районов (городских округов) для решения социально-значимых вопросов местного значения на 2019 год» выделены средства на обеспечение безопасности и </w:t>
      </w:r>
      <w:proofErr w:type="spellStart"/>
      <w:proofErr w:type="gramStart"/>
      <w:r w:rsidRPr="00616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антитерро</w:t>
      </w:r>
      <w:r w:rsidR="00435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616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ристической</w:t>
      </w:r>
      <w:proofErr w:type="spellEnd"/>
      <w:proofErr w:type="gramEnd"/>
      <w:r w:rsidR="00435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16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защищённости МБОУ СОШ № 7</w:t>
      </w:r>
      <w:r w:rsidR="00435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им. Л.И. </w:t>
      </w:r>
      <w:proofErr w:type="spellStart"/>
      <w:r w:rsidR="00435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Севрюкова</w:t>
      </w:r>
      <w:proofErr w:type="spellEnd"/>
      <w:r w:rsidR="00435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834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2631,6 тыс. рублей.</w:t>
      </w:r>
      <w:r w:rsidRPr="00616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34F76" w:rsidRDefault="00834F76" w:rsidP="0083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Денежные средства, выделенные на реализацию мероприятий подпрограммы освоены не в полном </w:t>
      </w:r>
      <w:proofErr w:type="gramStart"/>
      <w:r>
        <w:rPr>
          <w:rFonts w:ascii="Times New Roman" w:hAnsi="Times New Roman"/>
          <w:sz w:val="28"/>
          <w:szCs w:val="28"/>
        </w:rPr>
        <w:t>объеме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717F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Причиной </w:t>
      </w:r>
      <w:proofErr w:type="spellStart"/>
      <w:r w:rsidRPr="00717F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неосвоения</w:t>
      </w:r>
      <w:proofErr w:type="spellEnd"/>
      <w:r w:rsidRPr="00717F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бюджетных средств является</w:t>
      </w:r>
      <w:r w:rsidR="00761C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возникновение экономии в</w:t>
      </w:r>
      <w:r w:rsidRPr="00717F31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следствие проведения конкурсных процедур.</w:t>
      </w:r>
    </w:p>
    <w:p w:rsidR="0058387F" w:rsidRPr="00195C8C" w:rsidRDefault="0058387F" w:rsidP="005838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95C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итогам 201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195C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 в полном </w:t>
      </w:r>
      <w:proofErr w:type="gramStart"/>
      <w:r w:rsidRPr="00195C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объеме</w:t>
      </w:r>
      <w:proofErr w:type="gramEnd"/>
      <w:r w:rsidRPr="00195C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достигнуты плановые значения целевых показателей, предусмотренных подпрограммой. </w:t>
      </w:r>
    </w:p>
    <w:p w:rsidR="00834F76" w:rsidRPr="00195C8C" w:rsidRDefault="00834F76" w:rsidP="00834F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 w:rsidRPr="00195C8C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высокая.</w:t>
      </w:r>
    </w:p>
    <w:p w:rsidR="00195C8C" w:rsidRPr="00195C8C" w:rsidRDefault="00195C8C" w:rsidP="00195C8C">
      <w:pPr>
        <w:spacing w:line="240" w:lineRule="auto"/>
        <w:ind w:firstLine="711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proofErr w:type="gramStart"/>
      <w:r w:rsidRPr="00195C8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 результате проведённого мониторинга и оценки эффективности реализации муниципальной программы «Развитие образования в муниципальном образовании город-курорт Анапа»</w:t>
      </w:r>
      <w:r w:rsidRPr="00195C8C">
        <w:rPr>
          <w:u w:val="single"/>
        </w:rPr>
        <w:t xml:space="preserve"> </w:t>
      </w:r>
      <w:r w:rsidRPr="00195C8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 позволяет признать эффективность реализации муниципальной программы высокой</w:t>
      </w:r>
      <w:r w:rsidRPr="00195C8C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.</w:t>
      </w:r>
      <w:proofErr w:type="gramEnd"/>
    </w:p>
    <w:p w:rsidR="00AD6BEF" w:rsidRPr="00AD6BEF" w:rsidRDefault="00AD6BEF" w:rsidP="00AD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D6B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муниципального образования </w:t>
      </w:r>
    </w:p>
    <w:p w:rsidR="00AD6BEF" w:rsidRPr="00AD6BEF" w:rsidRDefault="00AD6BEF" w:rsidP="00AD6BEF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D6B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 «Дети Анапы»</w:t>
      </w:r>
    </w:p>
    <w:p w:rsidR="00AD6BEF" w:rsidRPr="00AD6BEF" w:rsidRDefault="00AD6BEF" w:rsidP="00AD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BE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«Дети Анапы»</w:t>
      </w:r>
      <w:r w:rsidRPr="00AD6BEF">
        <w:t xml:space="preserve"> </w:t>
      </w:r>
      <w:r w:rsidRPr="00AD6BEF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город-куро</w:t>
      </w:r>
      <w:r w:rsidR="00683E4B">
        <w:rPr>
          <w:rFonts w:ascii="Times New Roman" w:hAnsi="Times New Roman" w:cs="Times New Roman"/>
          <w:sz w:val="28"/>
          <w:szCs w:val="28"/>
        </w:rPr>
        <w:t>рт Анапа от 21 октября 2016 г.</w:t>
      </w:r>
      <w:r w:rsidRPr="00AD6BEF">
        <w:rPr>
          <w:rFonts w:ascii="Times New Roman" w:hAnsi="Times New Roman" w:cs="Times New Roman"/>
          <w:sz w:val="28"/>
          <w:szCs w:val="28"/>
        </w:rPr>
        <w:t xml:space="preserve"> № 4273. </w:t>
      </w:r>
    </w:p>
    <w:p w:rsidR="00AD6BEF" w:rsidRPr="00AD6BEF" w:rsidRDefault="00AD6BEF" w:rsidP="00AD6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6BE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 муниципальной программы – управление по делам семьи и детей</w:t>
      </w:r>
      <w:r w:rsidRPr="00AD6BEF">
        <w:t xml:space="preserve"> </w:t>
      </w:r>
      <w:r w:rsidRPr="00AD6B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муниципального образования город-курорт Анапа. </w:t>
      </w:r>
    </w:p>
    <w:p w:rsidR="00AD6BEF" w:rsidRPr="00AD6BEF" w:rsidRDefault="00AD6BEF" w:rsidP="00AD6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6B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финансирования по программе составил </w:t>
      </w:r>
      <w:r w:rsidR="00FE6132">
        <w:rPr>
          <w:rFonts w:ascii="Times New Roman" w:eastAsia="Times New Roman" w:hAnsi="Times New Roman" w:cs="Times New Roman"/>
          <w:sz w:val="28"/>
          <w:szCs w:val="24"/>
          <w:lang w:eastAsia="ru-RU"/>
        </w:rPr>
        <w:t>233777,1</w:t>
      </w:r>
      <w:r w:rsidRPr="00AD6B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в том числе </w:t>
      </w:r>
      <w:r w:rsidR="00FE6132">
        <w:rPr>
          <w:rFonts w:ascii="Times New Roman" w:eastAsia="Times New Roman" w:hAnsi="Times New Roman" w:cs="Times New Roman"/>
          <w:sz w:val="28"/>
          <w:szCs w:val="24"/>
          <w:lang w:eastAsia="ru-RU"/>
        </w:rPr>
        <w:t>224799,4</w:t>
      </w:r>
      <w:r w:rsidRPr="00AD6B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за счет сре</w:t>
      </w:r>
      <w:proofErr w:type="gramStart"/>
      <w:r w:rsidRPr="00AD6BEF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Pr="00AD6B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аевого бюджета и                     </w:t>
      </w:r>
      <w:r w:rsidR="00FE6132">
        <w:rPr>
          <w:rFonts w:ascii="Times New Roman" w:eastAsia="Times New Roman" w:hAnsi="Times New Roman" w:cs="Times New Roman"/>
          <w:sz w:val="28"/>
          <w:szCs w:val="24"/>
          <w:lang w:eastAsia="ru-RU"/>
        </w:rPr>
        <w:t>8977,7</w:t>
      </w:r>
      <w:r w:rsidRPr="00AD6B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− средства бюджета муниципального образования город-ку</w:t>
      </w:r>
      <w:r w:rsidR="00FE6132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Pr="00AD6BEF">
        <w:rPr>
          <w:rFonts w:ascii="Times New Roman" w:eastAsia="Times New Roman" w:hAnsi="Times New Roman" w:cs="Times New Roman"/>
          <w:sz w:val="28"/>
          <w:szCs w:val="24"/>
          <w:lang w:eastAsia="ru-RU"/>
        </w:rPr>
        <w:t>рорт</w:t>
      </w:r>
      <w:proofErr w:type="spellEnd"/>
      <w:r w:rsidRPr="00AD6B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Анапа. Исполнение муниципальной программы составило</w:t>
      </w:r>
      <w:r w:rsidR="00FE61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226445,7</w:t>
      </w:r>
      <w:r w:rsidRPr="00AD6B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</w:t>
      </w:r>
      <w:r w:rsidR="00FE61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(96,9</w:t>
      </w:r>
      <w:r w:rsidRPr="00AD6BEF">
        <w:rPr>
          <w:rFonts w:ascii="Times New Roman" w:eastAsia="Times New Roman" w:hAnsi="Times New Roman" w:cs="Times New Roman"/>
          <w:sz w:val="28"/>
          <w:szCs w:val="24"/>
          <w:lang w:eastAsia="ru-RU"/>
        </w:rPr>
        <w:t> %), в том числе:</w:t>
      </w:r>
    </w:p>
    <w:p w:rsidR="00AD6BEF" w:rsidRPr="00AD6BEF" w:rsidRDefault="00AD6BEF" w:rsidP="00AD6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6BEF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сре</w:t>
      </w:r>
      <w:proofErr w:type="gramStart"/>
      <w:r w:rsidRPr="00AD6BEF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Pr="00AD6B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аевого бюджета </w:t>
      </w:r>
      <w:r w:rsidR="00FE6132">
        <w:rPr>
          <w:rFonts w:ascii="Times New Roman" w:eastAsia="Times New Roman" w:hAnsi="Times New Roman" w:cs="Times New Roman"/>
          <w:sz w:val="28"/>
          <w:szCs w:val="24"/>
          <w:lang w:eastAsia="ru-RU"/>
        </w:rPr>
        <w:t>218385,8</w:t>
      </w:r>
      <w:r w:rsidRPr="00AD6B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(</w:t>
      </w:r>
      <w:r w:rsidR="00FE6132">
        <w:rPr>
          <w:rFonts w:ascii="Times New Roman" w:eastAsia="Times New Roman" w:hAnsi="Times New Roman" w:cs="Times New Roman"/>
          <w:sz w:val="28"/>
          <w:szCs w:val="24"/>
          <w:lang w:eastAsia="ru-RU"/>
        </w:rPr>
        <w:t>97,1</w:t>
      </w:r>
      <w:r w:rsidRPr="00AD6B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%); </w:t>
      </w:r>
    </w:p>
    <w:p w:rsidR="00AD6BEF" w:rsidRPr="00AD6BEF" w:rsidRDefault="00AD6BEF" w:rsidP="00AD6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6B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местного бюджета </w:t>
      </w:r>
      <w:r w:rsidR="00FE6132">
        <w:rPr>
          <w:rFonts w:ascii="Times New Roman" w:eastAsia="Times New Roman" w:hAnsi="Times New Roman" w:cs="Times New Roman"/>
          <w:sz w:val="28"/>
          <w:szCs w:val="24"/>
          <w:lang w:eastAsia="ru-RU"/>
        </w:rPr>
        <w:t>8059,9</w:t>
      </w:r>
      <w:r w:rsidRPr="00AD6B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(</w:t>
      </w:r>
      <w:r w:rsidR="00FE6132">
        <w:rPr>
          <w:rFonts w:ascii="Times New Roman" w:eastAsia="Times New Roman" w:hAnsi="Times New Roman" w:cs="Times New Roman"/>
          <w:sz w:val="28"/>
          <w:szCs w:val="24"/>
          <w:lang w:eastAsia="ru-RU"/>
        </w:rPr>
        <w:t>89,8</w:t>
      </w:r>
      <w:r w:rsidRPr="00AD6BEF">
        <w:rPr>
          <w:rFonts w:ascii="Times New Roman" w:eastAsia="Times New Roman" w:hAnsi="Times New Roman" w:cs="Times New Roman"/>
          <w:sz w:val="28"/>
          <w:szCs w:val="24"/>
          <w:lang w:eastAsia="ru-RU"/>
        </w:rPr>
        <w:t> %).</w:t>
      </w:r>
    </w:p>
    <w:p w:rsidR="009B7622" w:rsidRPr="009B7622" w:rsidRDefault="009B7622" w:rsidP="009B7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город-курорт Анапа по состоянию на </w:t>
      </w:r>
      <w:r w:rsidR="0089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31 декабря 2019</w:t>
      </w:r>
      <w:r w:rsidRPr="009B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прожива</w:t>
      </w:r>
      <w:r w:rsidR="00897273">
        <w:rPr>
          <w:rFonts w:ascii="Times New Roman" w:eastAsia="Times New Roman" w:hAnsi="Times New Roman" w:cs="Times New Roman"/>
          <w:sz w:val="28"/>
          <w:szCs w:val="28"/>
          <w:lang w:eastAsia="ru-RU"/>
        </w:rPr>
        <w:t>ют 555</w:t>
      </w:r>
      <w:r w:rsidRPr="009B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детей-сирот и детей, оставшихся без попечения родителей, для которых </w:t>
      </w:r>
      <w:r w:rsidR="00897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 10</w:t>
      </w:r>
      <w:r w:rsidRPr="009B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экскурсий, и </w:t>
      </w:r>
      <w:r w:rsidR="00BF2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приобретено</w:t>
      </w:r>
      <w:r w:rsidR="0089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BF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помещение</w:t>
      </w:r>
      <w:r w:rsidRPr="009B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сумму </w:t>
      </w:r>
      <w:r w:rsidR="00352050">
        <w:rPr>
          <w:rFonts w:ascii="Times New Roman" w:eastAsia="Times New Roman" w:hAnsi="Times New Roman" w:cs="Times New Roman"/>
          <w:sz w:val="28"/>
          <w:szCs w:val="28"/>
          <w:lang w:eastAsia="ru-RU"/>
        </w:rPr>
        <w:t>42373,7</w:t>
      </w:r>
      <w:r w:rsidRPr="009B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9B7622" w:rsidRPr="006058AD" w:rsidRDefault="00337D84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</w:t>
      </w:r>
      <w:r w:rsidR="006058AD" w:rsidRPr="006058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рамках мероприятий муниципальной программы денежные средства направлены </w:t>
      </w:r>
      <w:proofErr w:type="gramStart"/>
      <w:r w:rsidR="006058AD" w:rsidRPr="006058AD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="006058AD" w:rsidRPr="006058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471BD9" w:rsidRPr="00BE0FAD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FAD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ежемесячные выплаты, вознаграждения, причитающиеся патронатным воспитателям, на содержание детей-сирот, осуществление деятельности по опеке</w:t>
      </w:r>
      <w:r w:rsidR="00BE0FAD" w:rsidRPr="00BE0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попечительству в сумме 1845,9</w:t>
      </w:r>
      <w:r w:rsidRPr="00BE0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 (9 семей); </w:t>
      </w:r>
    </w:p>
    <w:p w:rsidR="00471BD9" w:rsidRPr="00BE0FAD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FAD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выплату ежемесячных денежных средств на содержание 11 детей, нуждающихся в особой заботе государства, переданных на патрон</w:t>
      </w:r>
      <w:r w:rsidR="00BE0FAD" w:rsidRPr="00BE0FAD">
        <w:rPr>
          <w:rFonts w:ascii="Times New Roman" w:eastAsia="Times New Roman" w:hAnsi="Times New Roman" w:cs="Times New Roman"/>
          <w:sz w:val="28"/>
          <w:szCs w:val="24"/>
          <w:lang w:eastAsia="ru-RU"/>
        </w:rPr>
        <w:t>атное воспитание, в сумме 1486,4</w:t>
      </w:r>
      <w:r w:rsidRPr="00BE0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471BD9" w:rsidRPr="00BE0FAD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FAD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выплату ежемесячного вознаграждения, причитающегося приемным родителям за оказание услуг по воспитанию прием</w:t>
      </w:r>
      <w:r w:rsidR="00BE0FAD" w:rsidRPr="00BE0FAD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детей, в сумме       78475,3</w:t>
      </w:r>
      <w:r w:rsidRPr="00BE0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тыс. рублей (178 семей);</w:t>
      </w:r>
    </w:p>
    <w:p w:rsidR="00471BD9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28F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выплату ежемесячных денежных средств на содержание 114 детей-сирот и детей, оставшихся без попечения родителей, находящихся под опекой (п</w:t>
      </w:r>
      <w:r w:rsidR="00D4128F" w:rsidRPr="00D4128F">
        <w:rPr>
          <w:rFonts w:ascii="Times New Roman" w:eastAsia="Times New Roman" w:hAnsi="Times New Roman" w:cs="Times New Roman"/>
          <w:sz w:val="28"/>
          <w:szCs w:val="24"/>
          <w:lang w:eastAsia="ru-RU"/>
        </w:rPr>
        <w:t>опечительством), в сумме 78514,3</w:t>
      </w:r>
      <w:r w:rsidRPr="00D41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352050" w:rsidRDefault="00352050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70BB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оформление наследования имущества детьми-сиротами и детьми, ост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авшихся без попечения родителей, в сумме 5,2 тыс. рублей;</w:t>
      </w:r>
    </w:p>
    <w:p w:rsidR="00352050" w:rsidRPr="00352050" w:rsidRDefault="006058AD" w:rsidP="00352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выплату</w:t>
      </w:r>
      <w:r w:rsidR="00352050" w:rsidRPr="00352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компенсации части затрат по ремонту жилых помещений  детей-сирот и детей оставшихся без попечения родителей 297,0 тыс. рублей;</w:t>
      </w:r>
    </w:p>
    <w:p w:rsidR="00F830F7" w:rsidRPr="00F830F7" w:rsidRDefault="006058AD" w:rsidP="00F83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</w:t>
      </w:r>
      <w:r w:rsidR="00F830F7" w:rsidRPr="00F830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содействия в </w:t>
      </w:r>
      <w:proofErr w:type="gramStart"/>
      <w:r w:rsidR="00F830F7" w:rsidRPr="00F830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преодолении</w:t>
      </w:r>
      <w:proofErr w:type="gramEnd"/>
      <w:r w:rsidR="00F830F7" w:rsidRPr="00F830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трудной жизненной ситуации детям-сиротам и детям, оставшимся без попечения родителей  (заработная плата одной краевой единицы управления по делам семьи и детей), в сумме 399,4 тыс. рублей;</w:t>
      </w:r>
    </w:p>
    <w:p w:rsidR="00471BD9" w:rsidRPr="0077226B" w:rsidRDefault="007060C3" w:rsidP="00471B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26B">
        <w:rPr>
          <w:rFonts w:ascii="Times New Roman" w:eastAsia="Calibri" w:hAnsi="Times New Roman" w:cs="Times New Roman"/>
          <w:sz w:val="28"/>
          <w:szCs w:val="28"/>
        </w:rPr>
        <w:t>организацию</w:t>
      </w:r>
      <w:r w:rsidR="00471BD9" w:rsidRPr="0077226B">
        <w:rPr>
          <w:rFonts w:ascii="Times New Roman" w:eastAsia="Calibri" w:hAnsi="Times New Roman" w:cs="Times New Roman"/>
          <w:sz w:val="28"/>
          <w:szCs w:val="28"/>
        </w:rPr>
        <w:t xml:space="preserve"> летнего отдыха и временной занятости подростков и молодёжи на летних дворовых м</w:t>
      </w:r>
      <w:r w:rsidR="0077226B" w:rsidRPr="0077226B">
        <w:rPr>
          <w:rFonts w:ascii="Times New Roman" w:eastAsia="Calibri" w:hAnsi="Times New Roman" w:cs="Times New Roman"/>
          <w:sz w:val="28"/>
          <w:szCs w:val="28"/>
        </w:rPr>
        <w:t>олодёжных площадках в сумме 3304,4</w:t>
      </w:r>
      <w:r w:rsidR="00471BD9" w:rsidRPr="0077226B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:rsidR="00471BD9" w:rsidRPr="00F16F15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6F1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организацию и осуществление деятельности по опеке и попечительству в отношении несов</w:t>
      </w:r>
      <w:r w:rsidR="00F16F15" w:rsidRPr="00F16F15">
        <w:rPr>
          <w:rFonts w:ascii="Times New Roman" w:eastAsia="Times New Roman" w:hAnsi="Times New Roman" w:cs="Times New Roman"/>
          <w:sz w:val="28"/>
          <w:szCs w:val="24"/>
          <w:lang w:eastAsia="ru-RU"/>
        </w:rPr>
        <w:t>ершеннолетних в сумме 8968,2</w:t>
      </w:r>
      <w:r w:rsidRPr="00F16F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471BD9" w:rsidRPr="00F830F7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30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организацию торжественных приемов одаренных школьников, выплату ежегодных премий администрации муниципального образования город-курорт Анапа одаренным школьникам за успехи в области образовательной </w:t>
      </w:r>
      <w:proofErr w:type="gramStart"/>
      <w:r w:rsidRPr="00F830F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деятель-</w:t>
      </w:r>
      <w:proofErr w:type="spellStart"/>
      <w:r w:rsidRPr="00F830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</w:t>
      </w:r>
      <w:proofErr w:type="spellEnd"/>
      <w:proofErr w:type="gramEnd"/>
      <w:r w:rsidRPr="00F830F7">
        <w:rPr>
          <w:rFonts w:ascii="Times New Roman" w:eastAsia="Times New Roman" w:hAnsi="Times New Roman" w:cs="Times New Roman"/>
          <w:sz w:val="28"/>
          <w:szCs w:val="24"/>
          <w:lang w:eastAsia="ru-RU"/>
        </w:rPr>
        <w:t>, культуры и спорта (36 школьникам) в сумме 274,0 тыс. рублей;</w:t>
      </w:r>
    </w:p>
    <w:p w:rsidR="00471BD9" w:rsidRPr="00F830F7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30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муниципальных интеллектуальных соревнований среди учащихся образовательных учреждений (олимпиады, турниры, смотры, конкурсы, научно-практические конференции, спартакиады школьников и т.д.), в сумме 195,0 тыс. рублей;</w:t>
      </w:r>
    </w:p>
    <w:p w:rsidR="00471BD9" w:rsidRPr="00F830F7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30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подготовку и участие учащихся общеобразовательных учре</w:t>
      </w:r>
      <w:r w:rsidR="001A6A54">
        <w:rPr>
          <w:rFonts w:ascii="Times New Roman" w:eastAsia="Times New Roman" w:hAnsi="Times New Roman" w:cs="Times New Roman"/>
          <w:sz w:val="28"/>
          <w:szCs w:val="24"/>
          <w:lang w:eastAsia="ru-RU"/>
        </w:rPr>
        <w:t>ждений муниципального образован</w:t>
      </w:r>
      <w:r w:rsidRPr="00F830F7">
        <w:rPr>
          <w:rFonts w:ascii="Times New Roman" w:eastAsia="Times New Roman" w:hAnsi="Times New Roman" w:cs="Times New Roman"/>
          <w:sz w:val="28"/>
          <w:szCs w:val="24"/>
          <w:lang w:eastAsia="ru-RU"/>
        </w:rPr>
        <w:t>ия город-курорт Анапа в краевых мероприятиях, мероприятиях Южного федерального округа, мероприятиях всероссийского и международного уровня, в сумме 314,3 тыс. рублей;</w:t>
      </w:r>
    </w:p>
    <w:p w:rsidR="00471BD9" w:rsidRPr="00F830F7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30F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организацию и проведение городских фестивалей «Театральная весна» и «Адамант», в сумме 44,4 тыс. рублей;</w:t>
      </w:r>
    </w:p>
    <w:p w:rsidR="00471BD9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649">
        <w:rPr>
          <w:rFonts w:ascii="Times New Roman" w:eastAsia="Times New Roman" w:hAnsi="Times New Roman" w:cs="Times New Roman"/>
          <w:sz w:val="28"/>
          <w:szCs w:val="24"/>
          <w:lang w:eastAsia="ru-RU"/>
        </w:rPr>
        <w:t>оздоровление и отдых детей и подростков на базе учреждений уп</w:t>
      </w:r>
      <w:r w:rsidR="00460649" w:rsidRPr="0046064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равления культуры, в сумме 900,0</w:t>
      </w:r>
      <w:r w:rsidRPr="004606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6E33F5" w:rsidRPr="00FE6132" w:rsidRDefault="006E33F5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детских творческих коллективов в краевых мероприятиях, фестивалях и конкурсах</w:t>
      </w:r>
      <w:r w:rsidR="00436511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сумме 200,0 тыс. рублей;</w:t>
      </w:r>
    </w:p>
    <w:p w:rsidR="00675A86" w:rsidRDefault="00471BD9" w:rsidP="00471B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A86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реализацию оздоровительных программ и программ развития дворовых видов спорта, приобр</w:t>
      </w:r>
      <w:r w:rsidR="00675A86" w:rsidRPr="00675A86">
        <w:rPr>
          <w:rFonts w:ascii="Times New Roman" w:eastAsia="Calibri" w:hAnsi="Times New Roman" w:cs="Times New Roman"/>
          <w:sz w:val="28"/>
          <w:szCs w:val="28"/>
        </w:rPr>
        <w:t>етение инвентаря, в сумме 8134,1</w:t>
      </w:r>
      <w:r w:rsidRPr="00675A86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675A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1ACB" w:rsidRDefault="00D11ACB" w:rsidP="00471B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организацию информационно-методической работы, направленной на профилактику социально опасных форм поведения несовершеннолетних и на укрепление роли семьи в обществе и пропаганде семейных ценностей, а также изготовление тематических буклетов, информационных стендов и баннеров, в сумме 34,4 тыс. рублей;</w:t>
      </w:r>
    </w:p>
    <w:p w:rsidR="00471BD9" w:rsidRDefault="00675A86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организацию подвоза детей из семей, находящихся в трудной жизненной ситуации, дети-сироты, дети-инвалиды и дети, оставшиеся без попечения родителей в детские оздоровительные лагеря (к месту проведения муниципальных и краевых мероприятий и обратно), а также страхование их жизни и здоровья в пути следования, в сумме 679,7 тыс. рублей</w:t>
      </w:r>
      <w:r w:rsidR="00471BD9" w:rsidRPr="00675A8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37D84" w:rsidRDefault="00337D84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</w:t>
      </w:r>
      <w:r w:rsidR="00CA4C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программы сложилась экономия денежных с</w:t>
      </w:r>
      <w:r w:rsidR="00A25E1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редств по следующим позициям</w:t>
      </w:r>
      <w:r w:rsidR="00417F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CA4C78" w:rsidRPr="00CA4C78" w:rsidRDefault="00CA4C78" w:rsidP="00CA4C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4C78">
        <w:rPr>
          <w:rFonts w:ascii="Times New Roman" w:eastAsia="Calibri" w:hAnsi="Times New Roman" w:cs="Times New Roman"/>
          <w:sz w:val="28"/>
          <w:szCs w:val="28"/>
        </w:rPr>
        <w:t>прекращены ежемесячные денежные выплаты на содержание детей-сирот и детей, оставшихся без попечения родителей, находящихся под опекой (попечительством), переданных на воспитание в приемную семью, в сумме – 2240,8 тыс. рублей, а также не получены 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 – 2142,0 тыс. рублей, в связи со снятием с</w:t>
      </w:r>
      <w:proofErr w:type="gramEnd"/>
      <w:r w:rsidRPr="00CA4C78">
        <w:rPr>
          <w:rFonts w:ascii="Times New Roman" w:eastAsia="Calibri" w:hAnsi="Times New Roman" w:cs="Times New Roman"/>
          <w:sz w:val="28"/>
          <w:szCs w:val="28"/>
        </w:rPr>
        <w:t xml:space="preserve"> ведомственного учета управления по делам семьи и детей, и выездом за пределы муниципального образования город-курорт Анапа 26 приемных семей;</w:t>
      </w:r>
    </w:p>
    <w:p w:rsidR="00CA4C78" w:rsidRPr="00CA4C78" w:rsidRDefault="00CA4C78" w:rsidP="00CA4C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4C78">
        <w:rPr>
          <w:rFonts w:ascii="Times New Roman" w:eastAsia="Calibri" w:hAnsi="Times New Roman" w:cs="Times New Roman"/>
          <w:sz w:val="28"/>
          <w:szCs w:val="28"/>
        </w:rPr>
        <w:t xml:space="preserve">прекращены ежемесячные денежные выплаты на содержание детей, нуждающихся в особой заботе государства, переданных на патронатное воспитание, – 510,2 тыс. рублей, и не получены 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</w:r>
      <w:proofErr w:type="spellStart"/>
      <w:r w:rsidRPr="00CA4C78">
        <w:rPr>
          <w:rFonts w:ascii="Times New Roman" w:eastAsia="Calibri" w:hAnsi="Times New Roman" w:cs="Times New Roman"/>
          <w:sz w:val="28"/>
          <w:szCs w:val="28"/>
        </w:rPr>
        <w:t>постинтернатного</w:t>
      </w:r>
      <w:proofErr w:type="spellEnd"/>
      <w:r w:rsidRPr="00CA4C78">
        <w:rPr>
          <w:rFonts w:ascii="Times New Roman" w:eastAsia="Calibri" w:hAnsi="Times New Roman" w:cs="Times New Roman"/>
          <w:sz w:val="28"/>
          <w:szCs w:val="28"/>
        </w:rPr>
        <w:t xml:space="preserve"> сопровождения, – 687,4 тыс. рублей, в связи с изменением форм жизнеустройства несовершеннолетних, состоящих на ведомственном учете  управления</w:t>
      </w:r>
      <w:proofErr w:type="gramEnd"/>
      <w:r w:rsidRPr="00CA4C78">
        <w:rPr>
          <w:rFonts w:ascii="Times New Roman" w:eastAsia="Calibri" w:hAnsi="Times New Roman" w:cs="Times New Roman"/>
          <w:sz w:val="28"/>
          <w:szCs w:val="28"/>
        </w:rPr>
        <w:t xml:space="preserve"> по делам семьи и детей;</w:t>
      </w:r>
    </w:p>
    <w:p w:rsidR="00CA4C78" w:rsidRPr="00CA4C78" w:rsidRDefault="00CA4C78" w:rsidP="00CA4C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C78">
        <w:rPr>
          <w:rFonts w:ascii="Times New Roman" w:eastAsia="Calibri" w:hAnsi="Times New Roman" w:cs="Times New Roman"/>
          <w:sz w:val="28"/>
          <w:szCs w:val="28"/>
        </w:rPr>
        <w:t>по организации и осуществлению деятельности по опеке и попечительству в отношении несовершеннолетних – 600,8 тыс. рублей, в связи с нахождением специалистов управления по делам семьи и детей на лечении (больничные листы);</w:t>
      </w:r>
    </w:p>
    <w:p w:rsidR="00CA4C78" w:rsidRDefault="00CA4C78" w:rsidP="00CA4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C78">
        <w:rPr>
          <w:rFonts w:ascii="Times New Roman" w:eastAsia="Calibri" w:hAnsi="Times New Roman" w:cs="Times New Roman"/>
          <w:sz w:val="28"/>
          <w:szCs w:val="28"/>
        </w:rPr>
        <w:t>по организации оздоровления и отдыха детей (оплата труда одного специалиста (ежегодно),</w:t>
      </w:r>
      <w:r w:rsidRPr="00CA4C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4C78">
        <w:rPr>
          <w:rFonts w:ascii="Times New Roman" w:eastAsia="Calibri" w:hAnsi="Times New Roman" w:cs="Times New Roman"/>
          <w:sz w:val="28"/>
          <w:szCs w:val="28"/>
        </w:rPr>
        <w:t xml:space="preserve">– 208,0 тыс. рублей в связи с длительным отсутствием </w:t>
      </w:r>
      <w:r w:rsidRPr="00C31834">
        <w:rPr>
          <w:rFonts w:ascii="Times New Roman" w:eastAsia="Calibri" w:hAnsi="Times New Roman" w:cs="Times New Roman"/>
          <w:sz w:val="28"/>
          <w:szCs w:val="28"/>
        </w:rPr>
        <w:t>специалиста (вакансия</w:t>
      </w:r>
      <w:r w:rsidRPr="00CA4C78">
        <w:rPr>
          <w:rFonts w:ascii="Times New Roman" w:eastAsia="Calibri" w:hAnsi="Times New Roman" w:cs="Times New Roman"/>
          <w:sz w:val="28"/>
          <w:szCs w:val="28"/>
        </w:rPr>
        <w:t>)</w:t>
      </w:r>
      <w:r w:rsidR="00A25E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1834" w:rsidRDefault="001A6A54" w:rsidP="00CA4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проведению интеллектуальных соревнований среди учащихся образовательных мероприятий образовалась экономия в сумме 372,0 тыс. рублей по причине проведения данных мероприятий без финансирования;</w:t>
      </w:r>
    </w:p>
    <w:p w:rsidR="001A6A54" w:rsidRDefault="001A6A54" w:rsidP="00CA4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подготовке и участию </w:t>
      </w:r>
      <w:r w:rsidRPr="00F830F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учащихся общеобразовательных учре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ждений муниципального образован</w:t>
      </w:r>
      <w:r w:rsidRPr="00F830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город-курорт Анапа в краевых мероприятиях, мероприятиях Южного федерального округа, мероприятиях всероссийского и </w:t>
      </w:r>
      <w:r w:rsidRPr="00F830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международного уровня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многодневных походах, полевых сборах образовалась экономия в сумме 254,8 тыс. рублей по причине сокращения количества дней походов;</w:t>
      </w:r>
    </w:p>
    <w:p w:rsidR="001A6A54" w:rsidRDefault="001A6A54" w:rsidP="00CA4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организации питания в лагерях труда и отдыха образовалась экономия</w:t>
      </w:r>
      <w:r w:rsidR="00B56258">
        <w:rPr>
          <w:rFonts w:ascii="Times New Roman" w:eastAsia="Calibri" w:hAnsi="Times New Roman" w:cs="Times New Roman"/>
          <w:sz w:val="28"/>
          <w:szCs w:val="28"/>
        </w:rPr>
        <w:t xml:space="preserve"> в сумме 60,8 тыс. рублей в ходе проведения конкурсных процедур по приобретению продуктов питания;</w:t>
      </w:r>
    </w:p>
    <w:p w:rsidR="00A25E14" w:rsidRDefault="00B56258" w:rsidP="00CA4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ор</w:t>
      </w:r>
      <w:r w:rsidR="006F6857">
        <w:rPr>
          <w:rFonts w:ascii="Times New Roman" w:eastAsia="Times New Roman" w:hAnsi="Times New Roman" w:cs="Times New Roman"/>
          <w:sz w:val="28"/>
          <w:szCs w:val="24"/>
          <w:lang w:eastAsia="ru-RU"/>
        </w:rPr>
        <w:t>ганизации</w:t>
      </w:r>
      <w:r w:rsidRPr="00B562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профильных смен и мероприятий в усло</w:t>
      </w:r>
      <w:r w:rsidR="006F6857">
        <w:rPr>
          <w:rFonts w:ascii="Times New Roman" w:eastAsia="Times New Roman" w:hAnsi="Times New Roman" w:cs="Times New Roman"/>
          <w:sz w:val="28"/>
          <w:szCs w:val="24"/>
          <w:lang w:eastAsia="ru-RU"/>
        </w:rPr>
        <w:t>виях живой природы, в том числе по</w:t>
      </w:r>
      <w:r w:rsidRPr="00B562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эколого-биологиче</w:t>
      </w:r>
      <w:r w:rsidR="006F685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ской познавательной экспедиции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«Юный эколог» образовалась экономия в сумме 120,8 тыс. рублей</w:t>
      </w:r>
      <w:r w:rsidR="006F6857">
        <w:rPr>
          <w:rFonts w:ascii="Times New Roman" w:eastAsia="Times New Roman" w:hAnsi="Times New Roman" w:cs="Times New Roman"/>
          <w:sz w:val="28"/>
          <w:szCs w:val="24"/>
          <w:lang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связи с введением  на территории Краснодарского края АИС «Навигатор» внесены изменения по реализации краткосрочных программ, в связи с этим отсутствовала необходимость приобретения оборудования;</w:t>
      </w:r>
    </w:p>
    <w:p w:rsidR="00B56258" w:rsidRDefault="00B56258" w:rsidP="00CA4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организации подвоза детей </w:t>
      </w:r>
      <w:r>
        <w:rPr>
          <w:rFonts w:ascii="Times New Roman" w:eastAsia="Calibri" w:hAnsi="Times New Roman" w:cs="Times New Roman"/>
          <w:sz w:val="28"/>
          <w:szCs w:val="28"/>
        </w:rPr>
        <w:t>из семей, находящихся в трудной жизненной ситуации, дети-сироты, дети-инвалиды и дети, оставшиеся без попечения родителей в детские оздоровительные лагеря (к месту проведения муниципальных и краевых мероприятий и обратно), а также страхование их жизни и здоровья в пути следования образовалась экономия  в сумме 102,0 тыс. рублей</w:t>
      </w:r>
      <w:r w:rsidR="00C0462F">
        <w:rPr>
          <w:rFonts w:ascii="Times New Roman" w:eastAsia="Calibri" w:hAnsi="Times New Roman" w:cs="Times New Roman"/>
          <w:sz w:val="28"/>
          <w:szCs w:val="28"/>
        </w:rPr>
        <w:t xml:space="preserve"> по причине сокращения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расстояния подвоза</w:t>
      </w:r>
      <w:r w:rsidR="00C0462F">
        <w:rPr>
          <w:rFonts w:ascii="Times New Roman" w:eastAsia="Calibri" w:hAnsi="Times New Roman" w:cs="Times New Roman"/>
          <w:sz w:val="28"/>
          <w:szCs w:val="28"/>
        </w:rPr>
        <w:t xml:space="preserve"> детей.</w:t>
      </w:r>
      <w:proofErr w:type="gramEnd"/>
    </w:p>
    <w:p w:rsidR="00337D84" w:rsidRPr="00AD6BEF" w:rsidRDefault="00337D84" w:rsidP="00337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6B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муниципальной программы выполнены в полном </w:t>
      </w:r>
      <w:proofErr w:type="gramStart"/>
      <w:r w:rsidRPr="00AD6BE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 w:rsidRPr="00AD6BE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37D84" w:rsidRPr="00AD6BEF" w:rsidRDefault="00337D84" w:rsidP="00337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6BEF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4B7DD8" w:rsidRPr="004B7DD8" w:rsidRDefault="004B7DD8" w:rsidP="004B7DD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4B7DD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Полученный в </w:t>
      </w:r>
      <w:proofErr w:type="gramStart"/>
      <w:r w:rsidRPr="004B7DD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результате</w:t>
      </w:r>
      <w:proofErr w:type="gramEnd"/>
      <w:r w:rsidRPr="004B7DD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проведённого мониторинга и оценки эффективности реализации муниципальной программы «Дети Анапы»</w:t>
      </w:r>
      <w:r w:rsidRPr="004B7DD8">
        <w:rPr>
          <w:u w:val="single"/>
        </w:rPr>
        <w:t xml:space="preserve"> </w:t>
      </w:r>
      <w:r w:rsidRPr="004B7DD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 позволяет признать эффективность реализации муниципальной программы высокой.</w:t>
      </w:r>
    </w:p>
    <w:p w:rsidR="00C0462F" w:rsidRDefault="00C0462F" w:rsidP="004B7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7DD8" w:rsidRPr="004B7DD8" w:rsidRDefault="004B7DD8" w:rsidP="004B7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7D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муниципального образования </w:t>
      </w:r>
    </w:p>
    <w:p w:rsidR="004B7DD8" w:rsidRPr="004B7DD8" w:rsidRDefault="004B7DD8" w:rsidP="004B7DD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7D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 «Молодежь Анапы»</w:t>
      </w:r>
    </w:p>
    <w:p w:rsidR="004B7DD8" w:rsidRPr="004B7DD8" w:rsidRDefault="004B7DD8" w:rsidP="004B7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7DD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«Молодёжь Анапы»</w:t>
      </w:r>
      <w:r w:rsidRPr="004B7DD8">
        <w:t xml:space="preserve"> </w:t>
      </w:r>
      <w:r w:rsidRPr="004B7DD8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город-курор</w:t>
      </w:r>
      <w:r w:rsidR="00683E4B">
        <w:rPr>
          <w:rFonts w:ascii="Times New Roman" w:hAnsi="Times New Roman" w:cs="Times New Roman"/>
          <w:sz w:val="28"/>
          <w:szCs w:val="28"/>
        </w:rPr>
        <w:t>т Анапа от 12 сентября 2016 г.</w:t>
      </w:r>
      <w:r w:rsidRPr="004B7DD8">
        <w:rPr>
          <w:rFonts w:ascii="Times New Roman" w:hAnsi="Times New Roman" w:cs="Times New Roman"/>
          <w:sz w:val="28"/>
          <w:szCs w:val="28"/>
        </w:rPr>
        <w:t xml:space="preserve"> № 3718. </w:t>
      </w:r>
    </w:p>
    <w:p w:rsidR="004B7DD8" w:rsidRPr="004B7DD8" w:rsidRDefault="004B7DD8" w:rsidP="004B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DD8">
        <w:rPr>
          <w:rFonts w:ascii="Times New Roman" w:hAnsi="Times New Roman" w:cs="Times New Roman"/>
          <w:sz w:val="28"/>
          <w:szCs w:val="28"/>
        </w:rPr>
        <w:t>Координатор муниципальной программы – управление по делам молодежи администрации муниципального образования город-курорт Анапа.</w:t>
      </w:r>
    </w:p>
    <w:p w:rsidR="004B7DD8" w:rsidRPr="004B7DD8" w:rsidRDefault="004B7DD8" w:rsidP="004B7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7DD8">
        <w:rPr>
          <w:rFonts w:ascii="Times New Roman" w:hAnsi="Times New Roman" w:cs="Times New Roman"/>
          <w:sz w:val="28"/>
          <w:szCs w:val="28"/>
        </w:rPr>
        <w:t>Финансирование программы предусмотрено полностью за счет средств бюджета</w:t>
      </w:r>
      <w:r w:rsidRPr="004B7DD8">
        <w:t xml:space="preserve"> </w:t>
      </w:r>
      <w:r w:rsidRPr="004B7D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Анапа и составляет         </w:t>
      </w:r>
      <w:r>
        <w:rPr>
          <w:rFonts w:ascii="Times New Roman" w:hAnsi="Times New Roman" w:cs="Times New Roman"/>
          <w:sz w:val="28"/>
          <w:szCs w:val="28"/>
        </w:rPr>
        <w:t>38668,5</w:t>
      </w:r>
      <w:r w:rsidRPr="004B7DD8">
        <w:rPr>
          <w:rFonts w:ascii="Times New Roman" w:hAnsi="Times New Roman" w:cs="Times New Roman"/>
          <w:sz w:val="28"/>
          <w:szCs w:val="28"/>
        </w:rPr>
        <w:t xml:space="preserve"> тыс. рублей, и</w:t>
      </w:r>
      <w:r w:rsidRPr="004B7D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сполнение муниципальной программы составило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38527,2</w:t>
      </w:r>
      <w:r w:rsidRPr="004B7D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тыс.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(99,6</w:t>
      </w:r>
      <w:r w:rsidRPr="004B7DD8">
        <w:rPr>
          <w:rFonts w:ascii="Times New Roman" w:eastAsia="Times New Roman" w:hAnsi="Times New Roman" w:cs="Times New Roman"/>
          <w:sz w:val="28"/>
          <w:szCs w:val="24"/>
          <w:lang w:eastAsia="ru-RU"/>
        </w:rPr>
        <w:t> %) от утвержденного финансирования.</w:t>
      </w:r>
    </w:p>
    <w:p w:rsidR="000A4D99" w:rsidRPr="000A4D99" w:rsidRDefault="000A4D99" w:rsidP="000A4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A4D99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программных мероприятий</w:t>
      </w:r>
      <w:r w:rsidRPr="000A4D99">
        <w:rPr>
          <w:rFonts w:ascii="Times New Roman" w:hAnsi="Times New Roman" w:cs="Times New Roman"/>
          <w:sz w:val="28"/>
          <w:szCs w:val="28"/>
        </w:rPr>
        <w:t>, направленных на гражданское становление, патриотическое и духовно-нравственное воспитание молодежи, участие в городских, краевых, всероссийских и международных мероприятиях, профилактику экстремизма в молодежной ср</w:t>
      </w:r>
      <w:r w:rsidR="00BD4153">
        <w:rPr>
          <w:rFonts w:ascii="Times New Roman" w:hAnsi="Times New Roman" w:cs="Times New Roman"/>
          <w:sz w:val="28"/>
          <w:szCs w:val="28"/>
        </w:rPr>
        <w:t xml:space="preserve">еде организовано и </w:t>
      </w:r>
      <w:r w:rsidR="00BD4153" w:rsidRPr="005B2467">
        <w:rPr>
          <w:rFonts w:ascii="Times New Roman" w:hAnsi="Times New Roman" w:cs="Times New Roman"/>
          <w:sz w:val="28"/>
          <w:szCs w:val="28"/>
        </w:rPr>
        <w:t>проведено 723</w:t>
      </w:r>
      <w:r w:rsidR="00850474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5B2467">
        <w:rPr>
          <w:rFonts w:ascii="Times New Roman" w:hAnsi="Times New Roman" w:cs="Times New Roman"/>
          <w:sz w:val="28"/>
          <w:szCs w:val="28"/>
        </w:rPr>
        <w:t>, в которых приняли участие</w:t>
      </w:r>
      <w:r w:rsidRPr="005B2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2467" w:rsidRPr="005B2467">
        <w:rPr>
          <w:rFonts w:ascii="Times New Roman" w:eastAsia="Times New Roman" w:hAnsi="Times New Roman"/>
          <w:bCs/>
          <w:sz w:val="28"/>
          <w:szCs w:val="28"/>
          <w:lang w:eastAsia="ru-RU"/>
        </w:rPr>
        <w:t>179</w:t>
      </w:r>
      <w:r w:rsidR="00850474">
        <w:rPr>
          <w:rFonts w:ascii="Times New Roman" w:eastAsia="Times New Roman" w:hAnsi="Times New Roman"/>
          <w:bCs/>
          <w:sz w:val="28"/>
          <w:szCs w:val="28"/>
          <w:lang w:eastAsia="ru-RU"/>
        </w:rPr>
        <w:t>,8 тыс.</w:t>
      </w:r>
      <w:r w:rsidRPr="005B24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B2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Pr="000A4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A4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4D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проведения данных мероприятий </w:t>
      </w:r>
      <w:r w:rsidRPr="00D1669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освоено </w:t>
      </w:r>
      <w:r w:rsidR="00BD4153" w:rsidRPr="00D16694">
        <w:rPr>
          <w:rFonts w:ascii="Times New Roman" w:hAnsi="Times New Roman"/>
          <w:color w:val="000000" w:themeColor="text1"/>
          <w:sz w:val="28"/>
          <w:szCs w:val="28"/>
        </w:rPr>
        <w:t>472,2</w:t>
      </w:r>
      <w:r w:rsidRPr="00D1669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0A4D99">
        <w:rPr>
          <w:rFonts w:ascii="Times New Roman" w:hAnsi="Times New Roman" w:cs="Times New Roman"/>
          <w:sz w:val="28"/>
          <w:szCs w:val="28"/>
        </w:rPr>
        <w:t>тыс. рублей</w:t>
      </w:r>
      <w:r w:rsidRPr="000A4D9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A4D99" w:rsidRDefault="000A4D99" w:rsidP="000A4D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99">
        <w:rPr>
          <w:rFonts w:ascii="Times New Roman" w:hAnsi="Times New Roman" w:cs="Times New Roman"/>
          <w:sz w:val="28"/>
          <w:szCs w:val="28"/>
        </w:rPr>
        <w:lastRenderedPageBreak/>
        <w:t xml:space="preserve">На организацию и проведение мероприятий, направленных на творческое и интеллектуальное развитие молодежи, в том числе организацию культурного досуга, участие в городских, краевых, всероссийских и международных мероприятиях </w:t>
      </w:r>
      <w:proofErr w:type="gramStart"/>
      <w:r w:rsidRPr="000A4D99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Pr="00D16694">
        <w:rPr>
          <w:rFonts w:ascii="Times New Roman" w:hAnsi="Times New Roman" w:cs="Times New Roman"/>
          <w:color w:val="000000" w:themeColor="text1"/>
          <w:sz w:val="28"/>
          <w:szCs w:val="28"/>
        </w:rPr>
        <w:t>и освоено</w:t>
      </w:r>
      <w:proofErr w:type="gramEnd"/>
      <w:r w:rsidRPr="00D16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341,3 тыс</w:t>
      </w:r>
      <w:r w:rsidRPr="000A4D99">
        <w:rPr>
          <w:rFonts w:ascii="Times New Roman" w:hAnsi="Times New Roman" w:cs="Times New Roman"/>
          <w:sz w:val="28"/>
          <w:szCs w:val="28"/>
        </w:rPr>
        <w:t xml:space="preserve">. рублей, подготовлено и проведено </w:t>
      </w:r>
      <w:r w:rsidR="00850474">
        <w:rPr>
          <w:rFonts w:ascii="Times New Roman" w:hAnsi="Times New Roman" w:cs="Times New Roman"/>
          <w:sz w:val="28"/>
          <w:szCs w:val="28"/>
        </w:rPr>
        <w:t>102 мероприятия</w:t>
      </w:r>
      <w:r w:rsidRPr="005B2467">
        <w:rPr>
          <w:rFonts w:ascii="Times New Roman" w:hAnsi="Times New Roman" w:cs="Times New Roman"/>
          <w:sz w:val="28"/>
          <w:szCs w:val="28"/>
        </w:rPr>
        <w:t>, в которых приняло участие 53</w:t>
      </w:r>
      <w:r w:rsidR="00850474">
        <w:rPr>
          <w:rFonts w:ascii="Times New Roman" w:hAnsi="Times New Roman" w:cs="Times New Roman"/>
          <w:sz w:val="28"/>
          <w:szCs w:val="28"/>
        </w:rPr>
        <w:t>,2 тыс.</w:t>
      </w:r>
      <w:r w:rsidR="00930DAB">
        <w:rPr>
          <w:rFonts w:ascii="Times New Roman" w:hAnsi="Times New Roman" w:cs="Times New Roman"/>
          <w:sz w:val="28"/>
          <w:szCs w:val="28"/>
        </w:rPr>
        <w:t xml:space="preserve"> </w:t>
      </w:r>
      <w:r w:rsidRPr="005B2467">
        <w:rPr>
          <w:rFonts w:ascii="Times New Roman" w:hAnsi="Times New Roman" w:cs="Times New Roman"/>
          <w:sz w:val="28"/>
          <w:szCs w:val="28"/>
        </w:rPr>
        <w:t>человек.</w:t>
      </w:r>
    </w:p>
    <w:p w:rsidR="00BD37B6" w:rsidRPr="000A4D99" w:rsidRDefault="00BD37B6" w:rsidP="002E6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творческого и интеллектуального развития молодых                           граждан организованы и проведены </w:t>
      </w:r>
      <w:r w:rsidR="00437C29" w:rsidRPr="0043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437C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BD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D37B6">
        <w:rPr>
          <w:rFonts w:ascii="Times New Roman" w:hAnsi="Times New Roman" w:cs="Times New Roman"/>
          <w:sz w:val="28"/>
          <w:szCs w:val="28"/>
        </w:rPr>
        <w:t xml:space="preserve">молодежная акция «Широкая Масленица», «Дед мороз в каждый двор», «Новогодний маскарад», </w:t>
      </w:r>
      <w:r w:rsidRPr="00BD37B6">
        <w:rPr>
          <w:rFonts w:ascii="Times New Roman" w:hAnsi="Times New Roman"/>
          <w:sz w:val="28"/>
          <w:szCs w:val="28"/>
        </w:rPr>
        <w:t>«Путешествие в город мастеров», «Родина зовет!</w:t>
      </w:r>
      <w:r w:rsidRPr="00BD37B6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BD37B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D37B6">
        <w:rPr>
          <w:rFonts w:ascii="Times New Roman" w:eastAsia="Calibri" w:hAnsi="Times New Roman" w:cs="Times New Roman"/>
          <w:sz w:val="28"/>
          <w:szCs w:val="28"/>
        </w:rPr>
        <w:t>«Молодежный стрит»,</w:t>
      </w:r>
      <w:r w:rsidRPr="00BD37B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D37B6">
        <w:rPr>
          <w:rFonts w:ascii="Times New Roman" w:eastAsia="Calibri" w:hAnsi="Times New Roman" w:cs="Times New Roman"/>
          <w:sz w:val="28"/>
          <w:szCs w:val="28"/>
        </w:rPr>
        <w:t>«Вместе круче», «Свежий ветер», молодежные акции в рамках открытия летнего сезона «Зарядись лето», мероприятия ко Дню молодежи фестиваль «Город.</w:t>
      </w:r>
      <w:proofErr w:type="gramEnd"/>
      <w:r w:rsidRPr="00BD37B6">
        <w:rPr>
          <w:rFonts w:ascii="Times New Roman" w:eastAsia="Calibri" w:hAnsi="Times New Roman" w:cs="Times New Roman"/>
          <w:sz w:val="28"/>
          <w:szCs w:val="28"/>
        </w:rPr>
        <w:t xml:space="preserve"> Молод», рок-фестиваль «Родина зовет!», «До свидания, лето!», «Семья года», «Молодежный стрит», «Мисс Молодежь – 2019»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D37B6">
        <w:rPr>
          <w:rFonts w:ascii="Times New Roman" w:hAnsi="Times New Roman" w:cs="Times New Roman"/>
          <w:sz w:val="28"/>
          <w:szCs w:val="28"/>
        </w:rPr>
        <w:t xml:space="preserve"> </w:t>
      </w:r>
      <w:r w:rsidRPr="00BD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краевом молодежном турнире «Что? Где? Когда?», «Элементарно Ватсон», «Формула успеха», «Новогодний </w:t>
      </w:r>
      <w:proofErr w:type="gramStart"/>
      <w:r w:rsidRPr="00BD37B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Pr="00BD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объект», а также  новогодние мероприятия в клубах молодежи по месту жительства и другие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04A" w:rsidRDefault="00CF7E81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EC600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мероприятиям направленным</w:t>
      </w:r>
      <w:r w:rsidR="0039304A" w:rsidRPr="00EC6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повы</w:t>
      </w:r>
      <w:r w:rsidRPr="00EC6003">
        <w:rPr>
          <w:rFonts w:ascii="Times New Roman" w:eastAsia="Times New Roman" w:hAnsi="Times New Roman" w:cs="Times New Roman"/>
          <w:sz w:val="28"/>
          <w:szCs w:val="24"/>
          <w:lang w:eastAsia="ru-RU"/>
        </w:rPr>
        <w:t>шение социальной активности и содействие в экономической самостоятельности молодежи освоено</w:t>
      </w:r>
      <w:r w:rsidR="004A7715">
        <w:rPr>
          <w:rFonts w:ascii="Times New Roman" w:eastAsia="Times New Roman" w:hAnsi="Times New Roman" w:cs="Times New Roman"/>
          <w:sz w:val="28"/>
          <w:szCs w:val="24"/>
          <w:lang w:eastAsia="ru-RU"/>
        </w:rPr>
        <w:t> 1</w:t>
      </w:r>
      <w:r w:rsidRPr="00EC6003">
        <w:rPr>
          <w:rFonts w:ascii="Times New Roman" w:eastAsia="Times New Roman" w:hAnsi="Times New Roman" w:cs="Times New Roman"/>
          <w:sz w:val="28"/>
          <w:szCs w:val="24"/>
          <w:lang w:eastAsia="ru-RU"/>
        </w:rPr>
        <w:t>53,0 тыс. рублей</w:t>
      </w:r>
      <w:r w:rsidR="00D166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C6003" w:rsidRPr="00437C2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</w:p>
    <w:p w:rsidR="00437C29" w:rsidRDefault="00437C29" w:rsidP="00437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C29">
        <w:rPr>
          <w:rFonts w:ascii="Times New Roman" w:hAnsi="Times New Roman" w:cs="Times New Roman"/>
          <w:sz w:val="28"/>
          <w:szCs w:val="28"/>
        </w:rPr>
        <w:t xml:space="preserve">На организацию и проведение </w:t>
      </w:r>
      <w:r w:rsidR="000A0D5D" w:rsidRPr="000A0D5D">
        <w:rPr>
          <w:rFonts w:ascii="Times New Roman" w:hAnsi="Times New Roman" w:cs="Times New Roman"/>
          <w:sz w:val="28"/>
          <w:szCs w:val="28"/>
        </w:rPr>
        <w:t>246</w:t>
      </w:r>
      <w:r w:rsidRPr="000A0D5D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формирование здорового образа жизни, поддержку любительского спорта и развитие экстремальных видов спорта в молодежной среде, участие в городских, краевых, всероссийских и международных мероприятиях, в которых приняло участие </w:t>
      </w:r>
      <w:r w:rsidR="00D16694">
        <w:rPr>
          <w:rFonts w:ascii="Times New Roman" w:hAnsi="Times New Roman" w:cs="Times New Roman"/>
          <w:sz w:val="28"/>
          <w:szCs w:val="28"/>
        </w:rPr>
        <w:t>74</w:t>
      </w:r>
      <w:r w:rsidR="00930DAB">
        <w:rPr>
          <w:rFonts w:ascii="Times New Roman" w:hAnsi="Times New Roman" w:cs="Times New Roman"/>
          <w:sz w:val="28"/>
          <w:szCs w:val="28"/>
        </w:rPr>
        <w:t>,1 тыс.</w:t>
      </w:r>
      <w:r w:rsidR="000A0D5D" w:rsidRPr="000A0D5D">
        <w:rPr>
          <w:rFonts w:ascii="Times New Roman" w:hAnsi="Times New Roman" w:cs="Times New Roman"/>
          <w:sz w:val="28"/>
          <w:szCs w:val="28"/>
        </w:rPr>
        <w:t xml:space="preserve"> </w:t>
      </w:r>
      <w:r w:rsidRPr="000A0D5D">
        <w:rPr>
          <w:rFonts w:ascii="Times New Roman" w:hAnsi="Times New Roman" w:cs="Times New Roman"/>
          <w:sz w:val="28"/>
          <w:szCs w:val="28"/>
        </w:rPr>
        <w:t>че</w:t>
      </w:r>
      <w:r w:rsidRPr="00437C29">
        <w:rPr>
          <w:rFonts w:ascii="Times New Roman" w:hAnsi="Times New Roman" w:cs="Times New Roman"/>
          <w:sz w:val="28"/>
          <w:szCs w:val="28"/>
        </w:rPr>
        <w:t xml:space="preserve">ловек, </w:t>
      </w:r>
      <w:r w:rsidR="004A7715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направлено</w:t>
      </w:r>
      <w:r w:rsidR="008D2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684,7</w:t>
      </w:r>
      <w:r w:rsidRPr="00D16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7C29">
        <w:rPr>
          <w:rFonts w:ascii="Times New Roman" w:hAnsi="Times New Roman" w:cs="Times New Roman"/>
          <w:sz w:val="28"/>
          <w:szCs w:val="28"/>
        </w:rPr>
        <w:t>тыс. рублей.</w:t>
      </w:r>
    </w:p>
    <w:p w:rsidR="00437C29" w:rsidRPr="00437C29" w:rsidRDefault="00437C29" w:rsidP="00437C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огам 2019</w:t>
      </w:r>
      <w:r w:rsidRPr="00437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</w:t>
      </w:r>
      <w:proofErr w:type="gramStart"/>
      <w:r w:rsidRPr="00437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мероприятиях</w:t>
      </w:r>
      <w:proofErr w:type="gramEnd"/>
      <w:r w:rsidRPr="00437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направленных на организацию работы </w:t>
      </w:r>
      <w:proofErr w:type="spellStart"/>
      <w:r w:rsidRPr="00437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социоклубной</w:t>
      </w:r>
      <w:proofErr w:type="spellEnd"/>
      <w:r w:rsidRPr="00437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системы, в том числе материально-техническом обеспечении подростково-молодежных клубов  по месту жительства, а также организацию досуга, культурно-массовых и воспитательных мероприятий освоено </w:t>
      </w:r>
      <w:r w:rsidR="00D16694" w:rsidRPr="00D16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482,2</w:t>
      </w:r>
      <w:r w:rsidRPr="00D16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тыс</w:t>
      </w:r>
      <w:r w:rsidR="002E6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рублей,</w:t>
      </w:r>
      <w:r w:rsidRPr="00437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них участвовало </w:t>
      </w:r>
      <w:r w:rsidR="00C532BE" w:rsidRPr="00C53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930D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,9 тыс.</w:t>
      </w:r>
      <w:r w:rsidRPr="00437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</w:t>
      </w:r>
    </w:p>
    <w:p w:rsidR="00437C29" w:rsidRPr="00437C29" w:rsidRDefault="00437C29" w:rsidP="00437C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организации и проведении мероприятий, направленных на информационное, организационное и методическое обеспечение реализации молодежной политики освоено </w:t>
      </w:r>
      <w:r w:rsidRPr="004768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15,0 тыс</w:t>
      </w:r>
      <w:r w:rsidRPr="00437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рублей.</w:t>
      </w:r>
    </w:p>
    <w:p w:rsidR="00437C29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7C29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мер</w:t>
      </w:r>
      <w:r w:rsidR="00437C29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оприятий</w:t>
      </w:r>
      <w:r w:rsidR="002E6B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</w:t>
      </w:r>
      <w:r w:rsidR="00437C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средства направлены на </w:t>
      </w:r>
      <w:r w:rsidRPr="00437C2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деятельн</w:t>
      </w:r>
      <w:r w:rsidR="00437C29" w:rsidRPr="00437C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ости: </w:t>
      </w:r>
    </w:p>
    <w:p w:rsidR="00471BD9" w:rsidRDefault="00437C2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7C29">
        <w:rPr>
          <w:rFonts w:ascii="Times New Roman" w:eastAsia="Times New Roman" w:hAnsi="Times New Roman" w:cs="Times New Roman"/>
          <w:sz w:val="28"/>
          <w:szCs w:val="24"/>
          <w:lang w:eastAsia="ru-RU"/>
        </w:rPr>
        <w:t>МКУ «МЦ «21 век» – 22288,0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437C29" w:rsidRDefault="00471BD9" w:rsidP="0043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7C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МКУ «ЦПВМ «Ратмир» – </w:t>
      </w:r>
      <w:r w:rsidR="00437C29" w:rsidRPr="00437C29">
        <w:rPr>
          <w:rFonts w:ascii="Times New Roman" w:eastAsia="Times New Roman" w:hAnsi="Times New Roman" w:cs="Times New Roman"/>
          <w:sz w:val="28"/>
          <w:szCs w:val="24"/>
          <w:lang w:eastAsia="ru-RU"/>
        </w:rPr>
        <w:t>8099,8</w:t>
      </w:r>
      <w:r w:rsidR="00437C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1A7A27" w:rsidRDefault="00471BD9" w:rsidP="0043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7C29">
        <w:rPr>
          <w:rFonts w:ascii="Times New Roman" w:eastAsia="Times New Roman" w:hAnsi="Times New Roman" w:cs="Times New Roman"/>
          <w:sz w:val="28"/>
          <w:szCs w:val="24"/>
          <w:lang w:eastAsia="ru-RU"/>
        </w:rPr>
        <w:t>МКУ «Централизованная бухгалтерия управления по делам молодежи администрации муниципального образова</w:t>
      </w:r>
      <w:r w:rsidR="00437C29" w:rsidRPr="00437C29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город-курорт Анапа» – 2510,7</w:t>
      </w:r>
      <w:r w:rsidRPr="00437C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1A7A2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71BD9" w:rsidRDefault="00471BD9" w:rsidP="0043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7C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управления по делам молодежи администрации муниципального образования город-курорт Анапа </w:t>
      </w:r>
      <w:r w:rsidR="00437C29" w:rsidRPr="00437C29">
        <w:rPr>
          <w:rFonts w:ascii="Times New Roman" w:eastAsia="Times New Roman" w:hAnsi="Times New Roman" w:cs="Times New Roman"/>
          <w:sz w:val="28"/>
          <w:szCs w:val="24"/>
          <w:lang w:eastAsia="ru-RU"/>
        </w:rPr>
        <w:t>– 3398,4</w:t>
      </w:r>
      <w:r w:rsidR="001A7A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</w:p>
    <w:p w:rsidR="00476893" w:rsidRDefault="00476893" w:rsidP="0043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в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рамках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 организованы и проведены мероприятия, направленные на улучшение условий труда работников:</w:t>
      </w:r>
    </w:p>
    <w:p w:rsidR="00476893" w:rsidRDefault="00476893" w:rsidP="00476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МКУ «МЦ «21 век» – 17,4 тыс. рублей;</w:t>
      </w:r>
    </w:p>
    <w:p w:rsidR="00476893" w:rsidRDefault="00476893" w:rsidP="00476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7C29">
        <w:rPr>
          <w:rFonts w:ascii="Times New Roman" w:eastAsia="Times New Roman" w:hAnsi="Times New Roman" w:cs="Times New Roman"/>
          <w:sz w:val="28"/>
          <w:szCs w:val="24"/>
          <w:lang w:eastAsia="ru-RU"/>
        </w:rPr>
        <w:t>МКУ «ЦПВМ «Ратмир»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31,5 тыс. рублей;</w:t>
      </w:r>
    </w:p>
    <w:p w:rsidR="00476893" w:rsidRDefault="00476893" w:rsidP="00476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МКУ «</w:t>
      </w:r>
      <w:r w:rsidRPr="00437C29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Централизованная бухгалтерия управления по делам молодежи администрации муниципального образова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город-курорт Анапа» – 26,0</w:t>
      </w:r>
      <w:r w:rsidRPr="00437C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76893" w:rsidRDefault="00476893" w:rsidP="00476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7C29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управления по делам молодежи администрации муниципального образования город-курорт Анапа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7,0 тыс. рублей.</w:t>
      </w:r>
    </w:p>
    <w:p w:rsidR="008D2B85" w:rsidRPr="004B7DD8" w:rsidRDefault="008D2B85" w:rsidP="008D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7D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муниципальной программы выполнены в полном </w:t>
      </w:r>
      <w:proofErr w:type="gramStart"/>
      <w:r w:rsidRPr="004B7DD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 w:rsidRPr="004B7DD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D2B85" w:rsidRPr="004B7DD8" w:rsidRDefault="008D2B85" w:rsidP="008D2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7DD8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AA6982" w:rsidRPr="00AA6982" w:rsidRDefault="00AA6982" w:rsidP="00AA6982">
      <w:pPr>
        <w:spacing w:line="240" w:lineRule="auto"/>
        <w:ind w:firstLine="711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AA698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 результате проведённого мониторинга и оценки эффективности реализации муниципальной программы «Молодежь Анапы»</w:t>
      </w:r>
      <w:r w:rsidRPr="00AA6982">
        <w:rPr>
          <w:u w:val="single"/>
        </w:rPr>
        <w:t xml:space="preserve"> </w:t>
      </w:r>
      <w:r w:rsidRPr="00AA698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итоговый </w:t>
      </w:r>
      <w:proofErr w:type="gramStart"/>
      <w:r w:rsidRPr="00AA698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показатель</w:t>
      </w:r>
      <w:proofErr w:type="gramEnd"/>
      <w:r w:rsidRPr="00AA698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рассчитанный на основе полученных оценок позволяет признать эффективность реализации муниципальной программы высокой</w:t>
      </w:r>
      <w:r w:rsidRPr="00AA6982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AA6982" w:rsidRPr="00AA6982" w:rsidRDefault="00AA6982" w:rsidP="00AA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6982" w:rsidRPr="00AA6982" w:rsidRDefault="00AA6982" w:rsidP="00AA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9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муниципального образования</w:t>
      </w:r>
    </w:p>
    <w:p w:rsidR="00AA6982" w:rsidRPr="00AA6982" w:rsidRDefault="00AA6982" w:rsidP="00AA6982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9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 «Развитие культуры»</w:t>
      </w:r>
    </w:p>
    <w:p w:rsidR="00AA6982" w:rsidRPr="00AA6982" w:rsidRDefault="00AA6982" w:rsidP="00AA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98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«Развитие культуры»</w:t>
      </w:r>
      <w:r w:rsidRPr="00AA6982">
        <w:t xml:space="preserve"> </w:t>
      </w:r>
      <w:r w:rsidRPr="00AA6982">
        <w:rPr>
          <w:rFonts w:ascii="Times New Roman" w:hAnsi="Times New Roman" w:cs="Times New Roman"/>
          <w:sz w:val="28"/>
          <w:szCs w:val="28"/>
        </w:rPr>
        <w:t xml:space="preserve">утверждена </w:t>
      </w:r>
      <w:proofErr w:type="spellStart"/>
      <w:proofErr w:type="gramStart"/>
      <w:r w:rsidRPr="00AA6982">
        <w:rPr>
          <w:rFonts w:ascii="Times New Roman" w:hAnsi="Times New Roman" w:cs="Times New Roman"/>
          <w:sz w:val="28"/>
          <w:szCs w:val="28"/>
        </w:rPr>
        <w:t>постано</w:t>
      </w:r>
      <w:r w:rsidR="00C371F3">
        <w:rPr>
          <w:rFonts w:ascii="Times New Roman" w:hAnsi="Times New Roman" w:cs="Times New Roman"/>
          <w:sz w:val="28"/>
          <w:szCs w:val="28"/>
        </w:rPr>
        <w:t>-</w:t>
      </w:r>
      <w:r w:rsidRPr="00AA6982">
        <w:rPr>
          <w:rFonts w:ascii="Times New Roman" w:hAnsi="Times New Roman" w:cs="Times New Roman"/>
          <w:sz w:val="28"/>
          <w:szCs w:val="28"/>
        </w:rPr>
        <w:t>влением</w:t>
      </w:r>
      <w:proofErr w:type="spellEnd"/>
      <w:proofErr w:type="gramEnd"/>
      <w:r w:rsidRPr="00AA698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Анапа от </w:t>
      </w:r>
      <w:r w:rsidR="00683E4B">
        <w:rPr>
          <w:rFonts w:ascii="Times New Roman" w:hAnsi="Times New Roman" w:cs="Times New Roman"/>
          <w:sz w:val="28"/>
          <w:szCs w:val="28"/>
        </w:rPr>
        <w:t>30 ноября 2016 г.</w:t>
      </w:r>
      <w:r w:rsidRPr="00AA6982">
        <w:rPr>
          <w:rFonts w:ascii="Times New Roman" w:hAnsi="Times New Roman" w:cs="Times New Roman"/>
          <w:sz w:val="28"/>
          <w:szCs w:val="28"/>
        </w:rPr>
        <w:t xml:space="preserve"> № 4831. </w:t>
      </w:r>
    </w:p>
    <w:p w:rsidR="00AA6982" w:rsidRPr="00AA6982" w:rsidRDefault="00AA6982" w:rsidP="00AA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98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 муниципальной программы – управление культуры</w:t>
      </w:r>
      <w:r w:rsidRPr="00AA6982">
        <w:t xml:space="preserve"> </w:t>
      </w:r>
      <w:r w:rsidRPr="00AA698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 образования город-курорт Анапа.</w:t>
      </w:r>
    </w:p>
    <w:p w:rsidR="00AA6982" w:rsidRPr="00AA6982" w:rsidRDefault="00AA6982" w:rsidP="00AA6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9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</w:t>
      </w:r>
      <w:r w:rsidRPr="00AA6982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8A73B7">
        <w:rPr>
          <w:rFonts w:ascii="Times New Roman" w:hAnsi="Times New Roman" w:cs="Times New Roman"/>
          <w:sz w:val="28"/>
          <w:szCs w:val="28"/>
        </w:rPr>
        <w:t>по программе составляет 508431,4</w:t>
      </w:r>
      <w:r w:rsidRPr="00AA6982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счет:</w:t>
      </w:r>
    </w:p>
    <w:p w:rsidR="00AA6982" w:rsidRPr="00AA6982" w:rsidRDefault="00AA6982" w:rsidP="00AA6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982">
        <w:rPr>
          <w:rFonts w:ascii="Times New Roman" w:hAnsi="Times New Roman" w:cs="Times New Roman"/>
          <w:sz w:val="28"/>
          <w:szCs w:val="28"/>
        </w:rPr>
        <w:t>федерально</w:t>
      </w:r>
      <w:r w:rsidR="008A73B7">
        <w:rPr>
          <w:rFonts w:ascii="Times New Roman" w:hAnsi="Times New Roman" w:cs="Times New Roman"/>
          <w:sz w:val="28"/>
          <w:szCs w:val="28"/>
        </w:rPr>
        <w:t>го и краевого бюджета – 12843,5</w:t>
      </w:r>
      <w:r w:rsidRPr="00AA6982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AA6982" w:rsidRPr="00AA6982" w:rsidRDefault="00AA6982" w:rsidP="00AA6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982">
        <w:rPr>
          <w:rFonts w:ascii="Times New Roman" w:hAnsi="Times New Roman" w:cs="Times New Roman"/>
          <w:sz w:val="28"/>
          <w:szCs w:val="28"/>
        </w:rPr>
        <w:t>местного бюджета</w:t>
      </w:r>
      <w:r w:rsidR="008A73B7">
        <w:rPr>
          <w:rFonts w:ascii="Times New Roman" w:hAnsi="Times New Roman" w:cs="Times New Roman"/>
          <w:sz w:val="28"/>
          <w:szCs w:val="28"/>
        </w:rPr>
        <w:t xml:space="preserve"> – 495587,9</w:t>
      </w:r>
      <w:r w:rsidRPr="00AA6982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AA69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AA69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982" w:rsidRPr="00AA6982" w:rsidRDefault="00AA6982" w:rsidP="00AA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муниципальной</w:t>
      </w:r>
      <w:r w:rsidR="003F3E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 составляет 508084,1 тыс. рублей или 99,9 </w:t>
      </w:r>
      <w:r w:rsidRPr="00AA6982">
        <w:rPr>
          <w:rFonts w:ascii="Times New Roman" w:eastAsia="Times New Roman" w:hAnsi="Times New Roman" w:cs="Times New Roman"/>
          <w:sz w:val="28"/>
          <w:szCs w:val="24"/>
          <w:lang w:eastAsia="ru-RU"/>
        </w:rPr>
        <w:t>% от утвержденного финансирования, в том числе:</w:t>
      </w:r>
    </w:p>
    <w:p w:rsidR="00AA6982" w:rsidRPr="00AA6982" w:rsidRDefault="00AA6982" w:rsidP="00AA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982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средств федерально</w:t>
      </w:r>
      <w:r w:rsidR="003F3E37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и краевого бюджета – 12843,5</w:t>
      </w:r>
      <w:r w:rsidRPr="00AA69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(100%); </w:t>
      </w:r>
    </w:p>
    <w:p w:rsidR="00AA6982" w:rsidRPr="00AA6982" w:rsidRDefault="00AA6982" w:rsidP="00AA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9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местного </w:t>
      </w:r>
      <w:r w:rsidR="003F3E37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бюджета – 495240,6</w:t>
      </w:r>
      <w:r w:rsidRPr="00AA69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</w:t>
      </w:r>
      <w:r w:rsidRPr="00AA6982">
        <w:rPr>
          <w:rFonts w:ascii="Times New Roman" w:hAnsi="Times New Roman" w:cs="Times New Roman"/>
          <w:sz w:val="28"/>
          <w:szCs w:val="28"/>
        </w:rPr>
        <w:t xml:space="preserve"> </w:t>
      </w:r>
      <w:r w:rsidRPr="00AA698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(100,0 %).</w:t>
      </w:r>
    </w:p>
    <w:p w:rsidR="00AA6982" w:rsidRDefault="00AA6982" w:rsidP="00AA6982">
      <w:pPr>
        <w:spacing w:after="0" w:line="240" w:lineRule="auto"/>
        <w:ind w:firstLineChars="253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A69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Достижение целей и решение задач, поставленных в муниципальной программе, осуществляется в рамках реализации входящих в ее состав подпрограмм.</w:t>
      </w:r>
    </w:p>
    <w:p w:rsidR="00AA6982" w:rsidRDefault="00AA6982" w:rsidP="00AA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4AFE"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 w:rsidRPr="00AA698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Подпрограмма «Культура Анапы»</w:t>
      </w:r>
      <w:r w:rsidRPr="00AA6982">
        <w:rPr>
          <w:rFonts w:ascii="Times New Roman" w:eastAsia="Times New Roman" w:hAnsi="Times New Roman" w:cs="Times New Roman"/>
          <w:sz w:val="28"/>
          <w:szCs w:val="24"/>
          <w:lang w:eastAsia="ru-RU"/>
        </w:rPr>
        <w:t>. Объем финансирования по подпрограмме составляет  22926,0 тыс. рублей, в том числе 110,6 тыс. рублей за счет сре</w:t>
      </w:r>
      <w:proofErr w:type="gramStart"/>
      <w:r w:rsidRPr="00AA6982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Pr="00AA6982">
        <w:rPr>
          <w:rFonts w:ascii="Times New Roman" w:eastAsia="Times New Roman" w:hAnsi="Times New Roman" w:cs="Times New Roman"/>
          <w:sz w:val="28"/>
          <w:szCs w:val="24"/>
          <w:lang w:eastAsia="ru-RU"/>
        </w:rPr>
        <w:t>аевого бюджета и 22815,4 тыс. рублей за счет средств местного бю</w:t>
      </w:r>
      <w:r w:rsidR="0071708B">
        <w:rPr>
          <w:rFonts w:ascii="Times New Roman" w:eastAsia="Times New Roman" w:hAnsi="Times New Roman" w:cs="Times New Roman"/>
          <w:sz w:val="28"/>
          <w:szCs w:val="24"/>
          <w:lang w:eastAsia="ru-RU"/>
        </w:rPr>
        <w:t>джета. Исполнение подпрограммы –</w:t>
      </w:r>
      <w:r w:rsidRPr="00AA69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100 %.</w:t>
      </w:r>
    </w:p>
    <w:p w:rsidR="002275ED" w:rsidRPr="002275ED" w:rsidRDefault="002275ED" w:rsidP="00227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275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мероприятий подпрограммы проведены краевые конкурсы, смотры, выставки, фестивали народного творчества: цикл торжественных мероприятий, посвященных открытию курортного сезона, Дню города, Дню Защитника Отечества, праздничный концерт, посвященный Международному женскому Дню, праздник Широкая масленица, цикл праздничных мероприятий посвященных Дню Победы, цикл новогодних и рождественских мероприятий, День работника культуры, мероприятия посвященные Дню инвалидов и другим значимым датам в истории России, Кубани, Анапы. </w:t>
      </w:r>
      <w:proofErr w:type="gramEnd"/>
    </w:p>
    <w:p w:rsidR="002275ED" w:rsidRPr="002275ED" w:rsidRDefault="002275ED" w:rsidP="00227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75E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За отчетный период творческие коллективы и отдельные исполнители учреждений культуры и искусства города-курорта Анапа приняли участие в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272 </w:t>
      </w:r>
      <w:r w:rsidRPr="002275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международных, всероссийских, краевых, городских </w:t>
      </w:r>
      <w:proofErr w:type="gramStart"/>
      <w:r w:rsidRPr="002275E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завоевали 2337</w:t>
      </w:r>
      <w:r w:rsidR="00CF50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наград</w:t>
      </w:r>
      <w:r w:rsidRPr="002275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71BD9" w:rsidRPr="003F3E37" w:rsidRDefault="00CC1D28" w:rsidP="007B5BF7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E37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Денежные средства направлены</w:t>
      </w:r>
      <w:r w:rsidR="00471BD9" w:rsidRPr="003F3E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Pr="003F3E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мероприятия</w:t>
      </w:r>
      <w:r w:rsidR="00471BD9" w:rsidRPr="003F3E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471BD9" w:rsidRPr="003F3E37" w:rsidRDefault="00471BD9" w:rsidP="007B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F3E3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в международных, всероссийских, краевых конкурсах, смотрах, выставках, фестива</w:t>
      </w:r>
      <w:r w:rsidR="003F3E37" w:rsidRPr="003F3E37">
        <w:rPr>
          <w:rFonts w:ascii="Times New Roman" w:eastAsia="Times New Roman" w:hAnsi="Times New Roman" w:cs="Times New Roman"/>
          <w:sz w:val="28"/>
          <w:szCs w:val="24"/>
          <w:lang w:eastAsia="ru-RU"/>
        </w:rPr>
        <w:t>лях народного творчества – 620,0</w:t>
      </w:r>
      <w:r w:rsidRPr="003F3E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 </w:t>
      </w:r>
      <w:proofErr w:type="gramEnd"/>
    </w:p>
    <w:p w:rsidR="00471BD9" w:rsidRPr="003F3E37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E3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организацию и проведение общегородских культурно-массовых мероприятий и со</w:t>
      </w:r>
      <w:r w:rsidR="003F3E37" w:rsidRPr="003F3E37">
        <w:rPr>
          <w:rFonts w:ascii="Times New Roman" w:eastAsia="Times New Roman" w:hAnsi="Times New Roman" w:cs="Times New Roman"/>
          <w:sz w:val="28"/>
          <w:szCs w:val="24"/>
          <w:lang w:eastAsia="ru-RU"/>
        </w:rPr>
        <w:t>циально значимых акций – 14823,0</w:t>
      </w:r>
      <w:r w:rsidRPr="003F3E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 </w:t>
      </w:r>
    </w:p>
    <w:p w:rsidR="00471BD9" w:rsidRPr="00D56A49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6A4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выделение специальной премии главы муниципального образования город-курорт Анапа одаренным детям за выдающиеся достижения в области культуры – 210,0 тыс. рублей;</w:t>
      </w:r>
    </w:p>
    <w:p w:rsidR="00471BD9" w:rsidRPr="002275ED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75ED">
        <w:rPr>
          <w:rFonts w:ascii="Times New Roman" w:eastAsia="Times New Roman" w:hAnsi="Times New Roman" w:cs="Times New Roman"/>
          <w:sz w:val="28"/>
          <w:szCs w:val="24"/>
          <w:lang w:eastAsia="ru-RU"/>
        </w:rPr>
        <w:t>изготовление проектно-сметной документации по капитальному ремонту помещений МБУ ДО ДШИ № 3 – 66,9 тыс. рублей;</w:t>
      </w:r>
    </w:p>
    <w:p w:rsidR="00471BD9" w:rsidRPr="002275ED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75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укрепление материально-технической базы учреждений </w:t>
      </w:r>
      <w:proofErr w:type="spellStart"/>
      <w:proofErr w:type="gramStart"/>
      <w:r w:rsidRPr="002275E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</w:t>
      </w:r>
      <w:r w:rsidR="000423F2" w:rsidRPr="002275E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275ED" w:rsidRPr="002275ED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</w:t>
      </w:r>
      <w:proofErr w:type="spellEnd"/>
      <w:proofErr w:type="gramEnd"/>
      <w:r w:rsidR="002275ED" w:rsidRPr="002275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– 255,5</w:t>
      </w:r>
      <w:r w:rsidRPr="002275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471BD9" w:rsidRPr="002275ED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75E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текущий ремонт здания МБУ ДО ДМШ № 2 – 579,7 тыс. рублей;</w:t>
      </w:r>
    </w:p>
    <w:p w:rsidR="00471BD9" w:rsidRPr="002275ED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75E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организацию библиотечного обслуживания населения, комплектование и обеспечение сохранности библиотечных фондов библиотек муниципального образов</w:t>
      </w:r>
      <w:r w:rsidR="00387D4E">
        <w:rPr>
          <w:rFonts w:ascii="Times New Roman" w:eastAsia="Times New Roman" w:hAnsi="Times New Roman" w:cs="Times New Roman"/>
          <w:sz w:val="28"/>
          <w:szCs w:val="24"/>
          <w:lang w:eastAsia="ru-RU"/>
        </w:rPr>
        <w:t>ания город-курорт Анапа – 2114,8</w:t>
      </w:r>
      <w:r w:rsidRPr="002275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8B2275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75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мероприятий по повышению безопасности </w:t>
      </w:r>
      <w:r w:rsidR="002275ED" w:rsidRPr="002275E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 учреждений – 1255,9</w:t>
      </w:r>
      <w:r w:rsidRPr="002275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8B227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71BD9" w:rsidRDefault="008B2275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организацию досуга жителей муниципального образования город-курорт Анапа при проведении открытых мероприятий в рамках фестиваля «Киношок» – 3000,0 тыс. рублей</w:t>
      </w:r>
      <w:r w:rsidR="00471BD9" w:rsidRPr="002275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1708B" w:rsidRDefault="0071708B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подпрограммы выполнены в полном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F600B" w:rsidRPr="00BF600B" w:rsidRDefault="00BF600B" w:rsidP="00BF6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0B">
        <w:rPr>
          <w:rFonts w:ascii="Times New Roman" w:hAnsi="Times New Roman" w:cs="Times New Roman"/>
          <w:sz w:val="28"/>
          <w:szCs w:val="28"/>
        </w:rPr>
        <w:t>Целевые показатели реа</w:t>
      </w:r>
      <w:r w:rsidR="0071708B">
        <w:rPr>
          <w:rFonts w:ascii="Times New Roman" w:hAnsi="Times New Roman" w:cs="Times New Roman"/>
          <w:sz w:val="28"/>
          <w:szCs w:val="28"/>
        </w:rPr>
        <w:t>лизации подпрограммы достигнуты.</w:t>
      </w:r>
      <w:r w:rsidRPr="00BF6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82" w:rsidRPr="00AA6982" w:rsidRDefault="00AA6982" w:rsidP="00AA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C4AFE">
        <w:rPr>
          <w:rFonts w:ascii="Times New Roman" w:eastAsia="Times New Roman" w:hAnsi="Times New Roman" w:cs="Times New Roman"/>
          <w:sz w:val="28"/>
          <w:szCs w:val="24"/>
          <w:lang w:eastAsia="ru-RU"/>
        </w:rPr>
        <w:t>2)</w:t>
      </w:r>
      <w:r w:rsidRPr="00AA698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Подпрограмма «Поддержка клубных учреждений муниципального образования город-курорт Анапа».</w:t>
      </w:r>
    </w:p>
    <w:p w:rsidR="00AA6982" w:rsidRPr="00AA6982" w:rsidRDefault="00AA6982" w:rsidP="00AA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98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финансирования по подпрограмме составляет 19713,0 тыс. рублей, в том числе 12248,5 тыс. рублей за счет сре</w:t>
      </w:r>
      <w:proofErr w:type="gramStart"/>
      <w:r w:rsidRPr="00AA6982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Pr="00AA69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аевого бюджета и 7464,5 тыс. рублей за счет средств местного бюджета. Исполнение подпрограммы составляет </w:t>
      </w:r>
      <w:r w:rsidR="007170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19561,0 тыс. рублей или </w:t>
      </w:r>
      <w:r w:rsidRPr="00AA69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99,2 %. </w:t>
      </w:r>
    </w:p>
    <w:p w:rsidR="00471BD9" w:rsidRPr="00CC1D28" w:rsidRDefault="00CC1D28" w:rsidP="00AA6982">
      <w:pPr>
        <w:pStyle w:val="a7"/>
        <w:tabs>
          <w:tab w:val="left" w:pos="993"/>
        </w:tabs>
        <w:spacing w:after="0"/>
        <w:ind w:left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Денежные средства </w:t>
      </w:r>
      <w:r w:rsidR="00471BD9" w:rsidRPr="00CC1D2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471BD9" w:rsidRPr="00CC1D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мероприятия</w:t>
      </w:r>
      <w:r w:rsidR="00471BD9" w:rsidRPr="00CC1D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471BD9" w:rsidRPr="00471BD9" w:rsidRDefault="00471BD9" w:rsidP="00F02F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капитальный ремонт Дома культуры  с. </w:t>
      </w:r>
      <w:proofErr w:type="spellStart"/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Бужор</w:t>
      </w:r>
      <w:proofErr w:type="spellEnd"/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, МБУК «</w:t>
      </w:r>
      <w:proofErr w:type="spellStart"/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Анапская</w:t>
      </w:r>
      <w:proofErr w:type="spellEnd"/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ЦКС» – 6977,6 тыс. рублей;</w:t>
      </w:r>
    </w:p>
    <w:p w:rsidR="00471BD9" w:rsidRPr="00471BD9" w:rsidRDefault="00471BD9" w:rsidP="00E52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укрепление материально-технической базы</w:t>
      </w:r>
      <w:r w:rsidR="001740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текущий ремонт</w:t>
      </w: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: МБУК «Приморская ЦКС»</w:t>
      </w:r>
      <w:r w:rsidR="007170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МБУК «</w:t>
      </w:r>
      <w:proofErr w:type="spellStart"/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Джигинская</w:t>
      </w:r>
      <w:proofErr w:type="spellEnd"/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ЦКС»</w:t>
      </w:r>
      <w:r w:rsidR="007B5BF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МБУК «Первомайская ЦКС», МБУК «ДК с. </w:t>
      </w:r>
      <w:proofErr w:type="gramStart"/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Витязево</w:t>
      </w:r>
      <w:proofErr w:type="gramEnd"/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», МБУК «</w:t>
      </w:r>
      <w:proofErr w:type="spellStart"/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Анапская</w:t>
      </w:r>
      <w:proofErr w:type="spellEnd"/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ЦКС», МБУК «Виноградная ЦКС», МБУК «ЦК Родина», МБУК «Городской театр»</w:t>
      </w:r>
      <w:r w:rsidR="007B5BF7">
        <w:rPr>
          <w:rFonts w:ascii="Times New Roman" w:eastAsia="Times New Roman" w:hAnsi="Times New Roman" w:cs="Times New Roman"/>
          <w:sz w:val="28"/>
          <w:szCs w:val="24"/>
          <w:lang w:eastAsia="ru-RU"/>
        </w:rPr>
        <w:t>, МБУК «ДК</w:t>
      </w:r>
      <w:r w:rsidR="004E6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</w:t>
      </w:r>
      <w:r w:rsidR="007B5B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Варваровка»,</w:t>
      </w: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40D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сумму 9931,3</w:t>
      </w:r>
      <w:r w:rsidR="007B5BF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рублей;</w:t>
      </w:r>
    </w:p>
    <w:p w:rsidR="00471BD9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</w:t>
      </w:r>
      <w:proofErr w:type="gramStart"/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пожарной</w:t>
      </w:r>
      <w:proofErr w:type="gramEnd"/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безопасности</w:t>
      </w:r>
      <w:r w:rsidR="001740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антитеррористическую защищенность </w:t>
      </w: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в: МБУК «Первомайская ЦКС, МБУК «</w:t>
      </w:r>
      <w:proofErr w:type="spellStart"/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Супсехская</w:t>
      </w:r>
      <w:proofErr w:type="spellEnd"/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ЦКС, МБУК «Алексеевский, МБУК «</w:t>
      </w:r>
      <w:proofErr w:type="spellStart"/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Джигинская</w:t>
      </w:r>
      <w:proofErr w:type="spellEnd"/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ЦКС», МБУК «ДК «Молодежный», МБУК </w:t>
      </w: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</w:t>
      </w:r>
      <w:proofErr w:type="spellStart"/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Джигинская</w:t>
      </w:r>
      <w:proofErr w:type="spellEnd"/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ЦКС», МБУК ДК «Алексеевский», МБУК «Приморская ЦКС»</w:t>
      </w:r>
      <w:r w:rsidR="00D2617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40D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су</w:t>
      </w:r>
      <w:r w:rsidR="00D2617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1740D1">
        <w:rPr>
          <w:rFonts w:ascii="Times New Roman" w:eastAsia="Times New Roman" w:hAnsi="Times New Roman" w:cs="Times New Roman"/>
          <w:sz w:val="28"/>
          <w:szCs w:val="24"/>
          <w:lang w:eastAsia="ru-RU"/>
        </w:rPr>
        <w:t>му 2057,5</w:t>
      </w: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</w:t>
      </w:r>
      <w:r w:rsidR="00BF600B">
        <w:rPr>
          <w:rFonts w:ascii="Times New Roman" w:eastAsia="Times New Roman" w:hAnsi="Times New Roman" w:cs="Times New Roman"/>
          <w:sz w:val="28"/>
          <w:szCs w:val="24"/>
          <w:lang w:eastAsia="ru-RU"/>
        </w:rPr>
        <w:t>лей;</w:t>
      </w:r>
    </w:p>
    <w:p w:rsidR="00A0620F" w:rsidRDefault="00BF600B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изготовление проектно-сметной документации</w:t>
      </w:r>
      <w:r w:rsidR="00A0620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E14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капитальн</w:t>
      </w:r>
      <w:r w:rsidR="00A0620F">
        <w:rPr>
          <w:rFonts w:ascii="Times New Roman" w:eastAsia="Times New Roman" w:hAnsi="Times New Roman" w:cs="Times New Roman"/>
          <w:sz w:val="28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ремонт клуба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хут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Вестник МБУК «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Первомайская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ЦКС»</w:t>
      </w:r>
      <w:r w:rsidR="00D2617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0620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сумме 334,6 тыс. рублей;</w:t>
      </w:r>
    </w:p>
    <w:p w:rsidR="00BF600B" w:rsidRDefault="00A0620F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изготовление проектно-сметной</w:t>
      </w:r>
      <w:r w:rsidR="00142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документации для проведения капитального ремонта</w:t>
      </w:r>
      <w:r w:rsidR="006F6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142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устройство системы отоп</w:t>
      </w:r>
      <w:r w:rsidR="006F6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ления </w:t>
      </w:r>
      <w:r w:rsidR="00BF6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Дома культуры </w:t>
      </w:r>
      <w:r w:rsidR="00D261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BF6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</w:t>
      </w:r>
      <w:r w:rsidR="00BF600B" w:rsidRPr="00AD318D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Варваровка МБУК «ДК с. Варваровка»</w:t>
      </w:r>
      <w:r w:rsidR="004E606D" w:rsidRPr="00AD31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142661" w:rsidRPr="00AD31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сумму </w:t>
      </w:r>
      <w:r w:rsidR="00B2586F">
        <w:rPr>
          <w:rFonts w:ascii="Times New Roman" w:eastAsia="Times New Roman" w:hAnsi="Times New Roman" w:cs="Times New Roman"/>
          <w:sz w:val="28"/>
          <w:szCs w:val="24"/>
          <w:lang w:eastAsia="ru-RU"/>
        </w:rPr>
        <w:t>260,0</w:t>
      </w:r>
      <w:r w:rsidR="004E606D" w:rsidRPr="00AD31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</w:p>
    <w:p w:rsidR="00387D4E" w:rsidRDefault="00387D4E" w:rsidP="0038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подпрограммы выполнены в полном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87D4E" w:rsidRPr="00BF600B" w:rsidRDefault="00387D4E" w:rsidP="00387D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0B">
        <w:rPr>
          <w:rFonts w:ascii="Times New Roman" w:hAnsi="Times New Roman" w:cs="Times New Roman"/>
          <w:sz w:val="28"/>
          <w:szCs w:val="28"/>
        </w:rPr>
        <w:t>Целевые показатели реа</w:t>
      </w:r>
      <w:r>
        <w:rPr>
          <w:rFonts w:ascii="Times New Roman" w:hAnsi="Times New Roman" w:cs="Times New Roman"/>
          <w:sz w:val="28"/>
          <w:szCs w:val="28"/>
        </w:rPr>
        <w:t>лизации подпрограммы достигнуты.</w:t>
      </w:r>
      <w:r w:rsidRPr="00BF6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4C0" w:rsidRPr="009F74C0" w:rsidRDefault="009F74C0" w:rsidP="00AD3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C4AFE">
        <w:rPr>
          <w:rFonts w:ascii="Times New Roman" w:eastAsia="Times New Roman" w:hAnsi="Times New Roman" w:cs="Times New Roman"/>
          <w:sz w:val="28"/>
          <w:szCs w:val="24"/>
          <w:lang w:eastAsia="ru-RU"/>
        </w:rPr>
        <w:t>3)</w:t>
      </w:r>
      <w:r w:rsidRPr="00AD318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Подпрограмма «Кадровое обеспечение сферы культуры и искусства муниципального образования город-курорт Анапа</w:t>
      </w:r>
      <w:r w:rsidRPr="009F74C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».</w:t>
      </w:r>
    </w:p>
    <w:p w:rsidR="009F74C0" w:rsidRPr="009F74C0" w:rsidRDefault="009F74C0" w:rsidP="009F74C0">
      <w:pPr>
        <w:spacing w:after="0" w:line="240" w:lineRule="auto"/>
        <w:ind w:firstLine="708"/>
        <w:jc w:val="both"/>
      </w:pPr>
      <w:r w:rsidRPr="009F74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 финансирования по подпрограмме составляет </w:t>
      </w:r>
      <w:r w:rsidRPr="009F74C0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освоено 36682,7 тыс. рублей (99,5</w:t>
      </w:r>
      <w:r w:rsidRPr="009F74C0">
        <w:rPr>
          <w:rFonts w:ascii="Times New Roman" w:hAnsi="Times New Roman" w:cs="Times New Roman"/>
          <w:sz w:val="28"/>
          <w:szCs w:val="28"/>
        </w:rPr>
        <w:t xml:space="preserve"> %). </w:t>
      </w:r>
    </w:p>
    <w:p w:rsidR="00471BD9" w:rsidRPr="00871064" w:rsidRDefault="000C34AD" w:rsidP="00450153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1064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Денежные средства направлены на следующие мероприятия:</w:t>
      </w:r>
      <w:r w:rsidR="00471BD9" w:rsidRPr="00871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71BD9" w:rsidRPr="00871064" w:rsidRDefault="00471BD9" w:rsidP="0045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1064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улучшение условий охраны труда, повышение уровня профессион</w:t>
      </w:r>
      <w:r w:rsidR="00871064" w:rsidRPr="00871064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альных знаний работников – 492,5</w:t>
      </w:r>
      <w:r w:rsidRPr="00871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 </w:t>
      </w:r>
    </w:p>
    <w:p w:rsidR="00471BD9" w:rsidRPr="00871064" w:rsidRDefault="00471BD9" w:rsidP="0045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1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ежемесячных денежных выплат в </w:t>
      </w:r>
      <w:proofErr w:type="gramStart"/>
      <w:r w:rsidRPr="00871064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целях</w:t>
      </w:r>
      <w:proofErr w:type="gramEnd"/>
      <w:r w:rsidRPr="00871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стимулирования работников учреждений в сфер</w:t>
      </w:r>
      <w:r w:rsidR="00871064" w:rsidRPr="00871064">
        <w:rPr>
          <w:rFonts w:ascii="Times New Roman" w:eastAsia="Times New Roman" w:hAnsi="Times New Roman" w:cs="Times New Roman"/>
          <w:sz w:val="28"/>
          <w:szCs w:val="24"/>
          <w:lang w:eastAsia="ru-RU"/>
        </w:rPr>
        <w:t>е культуры и искусства – 36190,2</w:t>
      </w:r>
      <w:r w:rsidRPr="00871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</w:p>
    <w:p w:rsidR="00D73B02" w:rsidRDefault="00D73B02" w:rsidP="00D7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подпрограммы выполнены в полном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73B02" w:rsidRPr="00BF600B" w:rsidRDefault="00D73B02" w:rsidP="00D73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0B">
        <w:rPr>
          <w:rFonts w:ascii="Times New Roman" w:hAnsi="Times New Roman" w:cs="Times New Roman"/>
          <w:sz w:val="28"/>
          <w:szCs w:val="28"/>
        </w:rPr>
        <w:t>Целевые показатели реа</w:t>
      </w:r>
      <w:r>
        <w:rPr>
          <w:rFonts w:ascii="Times New Roman" w:hAnsi="Times New Roman" w:cs="Times New Roman"/>
          <w:sz w:val="28"/>
          <w:szCs w:val="28"/>
        </w:rPr>
        <w:t>лизации подпрограммы достигнуты.</w:t>
      </w:r>
      <w:r w:rsidRPr="00BF6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7F4" w:rsidRPr="002D47F4" w:rsidRDefault="002D47F4" w:rsidP="002D4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C4AFE"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 w:rsidRPr="002D47F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Подпрограмма «Совершенствование деятельности муниципальных учреждений отрасли «Культура» муниципального образования город-курорт Анапа по предоставлению муниципальных услуг».</w:t>
      </w:r>
    </w:p>
    <w:p w:rsidR="002D47F4" w:rsidRPr="002D47F4" w:rsidRDefault="002D47F4" w:rsidP="002D4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47F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финансирования по подпрограмме составляет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424417,8</w:t>
      </w:r>
      <w:r w:rsidRPr="002D47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484,4</w:t>
      </w:r>
      <w:r w:rsidRPr="002D47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за счет сре</w:t>
      </w:r>
      <w:proofErr w:type="gramStart"/>
      <w:r w:rsidRPr="002D47F4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Pr="002D47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аевого бюджета и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423933,4</w:t>
      </w:r>
      <w:r w:rsidRPr="002D47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за счет средств местного бюджета. Исполнение мероприятий подпрограммы составляет</w:t>
      </w:r>
      <w:r w:rsidR="008F65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424416,9 тыс. рублей или </w:t>
      </w:r>
      <w:r w:rsidRPr="002D47F4">
        <w:rPr>
          <w:rFonts w:ascii="Times New Roman" w:eastAsia="Times New Roman" w:hAnsi="Times New Roman" w:cs="Times New Roman"/>
          <w:sz w:val="28"/>
          <w:szCs w:val="24"/>
          <w:lang w:eastAsia="ru-RU"/>
        </w:rPr>
        <w:t>100%.</w:t>
      </w:r>
    </w:p>
    <w:p w:rsidR="00471BD9" w:rsidRPr="00740B18" w:rsidRDefault="00740B18" w:rsidP="00450153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Денежные с</w:t>
      </w:r>
      <w:r w:rsidR="00471BD9" w:rsidRPr="00740B1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редства направлены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мероприятия</w:t>
      </w:r>
      <w:r w:rsidR="00471BD9" w:rsidRPr="00740B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471BD9" w:rsidRPr="002D47F4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A15986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деятельности муниципальных учреждений дополнительного образования, подвед</w:t>
      </w:r>
      <w:r w:rsidR="00166D2B" w:rsidRPr="00A15986">
        <w:rPr>
          <w:rFonts w:ascii="Times New Roman" w:eastAsia="Times New Roman" w:hAnsi="Times New Roman" w:cs="Times New Roman"/>
          <w:sz w:val="28"/>
          <w:szCs w:val="24"/>
          <w:lang w:eastAsia="ru-RU"/>
        </w:rPr>
        <w:t>омственных управлению культуры, </w:t>
      </w:r>
      <w:r w:rsidR="00A15986" w:rsidRPr="00A159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9A19B9">
        <w:rPr>
          <w:rFonts w:ascii="Times New Roman" w:eastAsia="Times New Roman" w:hAnsi="Times New Roman" w:cs="Times New Roman"/>
          <w:sz w:val="28"/>
          <w:szCs w:val="24"/>
          <w:lang w:eastAsia="ru-RU"/>
        </w:rPr>
        <w:t>105631,3</w:t>
      </w:r>
      <w:r w:rsidRPr="00A159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 </w:t>
      </w:r>
    </w:p>
    <w:p w:rsidR="00471BD9" w:rsidRPr="00240054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054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деятельности муниципальных учреждений клубного типа, подведомственных</w:t>
      </w:r>
      <w:r w:rsidR="00240054" w:rsidRPr="002400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управлению культуры, – </w:t>
      </w:r>
      <w:r w:rsidR="00BD36D6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="00B4214B">
        <w:rPr>
          <w:rFonts w:ascii="Times New Roman" w:eastAsia="Times New Roman" w:hAnsi="Times New Roman" w:cs="Times New Roman"/>
          <w:sz w:val="28"/>
          <w:szCs w:val="24"/>
          <w:lang w:eastAsia="ru-RU"/>
        </w:rPr>
        <w:t>8988,8</w:t>
      </w:r>
      <w:r w:rsidRPr="002400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 </w:t>
      </w:r>
    </w:p>
    <w:p w:rsidR="00471BD9" w:rsidRPr="00240054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05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компенсацию расходов на оплату жилых по</w:t>
      </w:r>
      <w:r w:rsidRPr="00B4214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240054">
        <w:rPr>
          <w:rFonts w:ascii="Times New Roman" w:eastAsia="Times New Roman" w:hAnsi="Times New Roman" w:cs="Times New Roman"/>
          <w:sz w:val="28"/>
          <w:szCs w:val="24"/>
          <w:lang w:eastAsia="ru-RU"/>
        </w:rPr>
        <w:t>ещений, отопления и освещения работникам муниципальных учреждений, проживающим и работающ</w:t>
      </w:r>
      <w:r w:rsidR="00240054" w:rsidRPr="002400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 в сельской местности, – </w:t>
      </w:r>
      <w:r w:rsidR="00A66D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657,0 </w:t>
      </w:r>
      <w:r w:rsidRPr="00240054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рублей;</w:t>
      </w:r>
    </w:p>
    <w:p w:rsidR="00471BD9" w:rsidRPr="00A66D79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D7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деятельности му</w:t>
      </w:r>
      <w:r w:rsidR="00A66D79" w:rsidRPr="00A66D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ниципальных библиотек, – </w:t>
      </w:r>
      <w:r w:rsidR="00BD36D6">
        <w:rPr>
          <w:rFonts w:ascii="Times New Roman" w:eastAsia="Times New Roman" w:hAnsi="Times New Roman" w:cs="Times New Roman"/>
          <w:sz w:val="28"/>
          <w:szCs w:val="24"/>
          <w:lang w:eastAsia="ru-RU"/>
        </w:rPr>
        <w:t>49688,6</w:t>
      </w:r>
      <w:r w:rsidRPr="00A66D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471BD9" w:rsidRPr="00456BB9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6B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организацию мероприятий (фестивалей), предоставление </w:t>
      </w:r>
      <w:proofErr w:type="spellStart"/>
      <w:proofErr w:type="gramStart"/>
      <w:r w:rsidRPr="00456BB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консульта-ционн</w:t>
      </w:r>
      <w:r w:rsidR="00456BB9" w:rsidRPr="00456BB9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proofErr w:type="spellEnd"/>
      <w:proofErr w:type="gramEnd"/>
      <w:r w:rsidR="00456BB9" w:rsidRPr="00456B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методических услуг – </w:t>
      </w:r>
      <w:r w:rsidR="00AE0BD1">
        <w:rPr>
          <w:rFonts w:ascii="Times New Roman" w:eastAsia="Times New Roman" w:hAnsi="Times New Roman" w:cs="Times New Roman"/>
          <w:sz w:val="28"/>
          <w:szCs w:val="24"/>
          <w:lang w:eastAsia="ru-RU"/>
        </w:rPr>
        <w:t>5247,1</w:t>
      </w:r>
      <w:r w:rsidRPr="00456B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471BD9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6BB9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расходы на обеспечение деятельности МКУ «ЦБ</w:t>
      </w:r>
      <w:r w:rsidR="00456BB9" w:rsidRPr="00456B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учреждений </w:t>
      </w:r>
      <w:proofErr w:type="gramStart"/>
      <w:r w:rsidR="00456BB9" w:rsidRPr="00456BB9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культу-</w:t>
      </w:r>
      <w:proofErr w:type="spellStart"/>
      <w:r w:rsidR="00456BB9" w:rsidRPr="00456BB9">
        <w:rPr>
          <w:rFonts w:ascii="Times New Roman" w:eastAsia="Times New Roman" w:hAnsi="Times New Roman" w:cs="Times New Roman"/>
          <w:sz w:val="28"/>
          <w:szCs w:val="24"/>
          <w:lang w:eastAsia="ru-RU"/>
        </w:rPr>
        <w:t>ры</w:t>
      </w:r>
      <w:proofErr w:type="spellEnd"/>
      <w:proofErr w:type="gramEnd"/>
      <w:r w:rsidR="00456BB9" w:rsidRPr="00456BB9">
        <w:rPr>
          <w:rFonts w:ascii="Times New Roman" w:eastAsia="Times New Roman" w:hAnsi="Times New Roman" w:cs="Times New Roman"/>
          <w:sz w:val="28"/>
          <w:szCs w:val="24"/>
          <w:lang w:eastAsia="ru-RU"/>
        </w:rPr>
        <w:t>» – 14204,1</w:t>
      </w:r>
      <w:r w:rsidRPr="00456B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</w:p>
    <w:p w:rsidR="00746405" w:rsidRDefault="00746405" w:rsidP="00746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подпрограммы выполнены в полном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46405" w:rsidRPr="00BF600B" w:rsidRDefault="00746405" w:rsidP="00746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0B">
        <w:rPr>
          <w:rFonts w:ascii="Times New Roman" w:hAnsi="Times New Roman" w:cs="Times New Roman"/>
          <w:sz w:val="28"/>
          <w:szCs w:val="28"/>
        </w:rPr>
        <w:t>Целевые показатели реа</w:t>
      </w:r>
      <w:r>
        <w:rPr>
          <w:rFonts w:ascii="Times New Roman" w:hAnsi="Times New Roman" w:cs="Times New Roman"/>
          <w:sz w:val="28"/>
          <w:szCs w:val="28"/>
        </w:rPr>
        <w:t>лизации подпрограммы достигнуты.</w:t>
      </w:r>
      <w:r w:rsidRPr="00BF6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BD9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4AF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Расходы на основное мероприятие программы</w:t>
      </w:r>
      <w:r w:rsidR="00DC4AFE" w:rsidRPr="00DC4AF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Pr="00471B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«Руководство и управление в сфере культуры и искусства, в том числе: финансовое </w:t>
      </w:r>
      <w:r w:rsidRPr="00471B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обеспечение функций органов местного самоуправления в сфере культуры и искусства</w:t>
      </w:r>
      <w:r w:rsidRPr="007908D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»</w:t>
      </w:r>
      <w:r w:rsidRPr="007908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50153" w:rsidRPr="00DC4A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</w:t>
      </w:r>
      <w:r w:rsidR="007464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составляет </w:t>
      </w:r>
      <w:r w:rsidR="00AE0BD1" w:rsidRPr="00DC4AFE">
        <w:rPr>
          <w:rFonts w:ascii="Times New Roman" w:eastAsia="Times New Roman" w:hAnsi="Times New Roman" w:cs="Times New Roman"/>
          <w:sz w:val="28"/>
          <w:szCs w:val="24"/>
          <w:lang w:eastAsia="ru-RU"/>
        </w:rPr>
        <w:t>4497,7</w:t>
      </w:r>
      <w:r w:rsidRPr="00DC4A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за счет средств местного бюджета</w:t>
      </w:r>
      <w:r w:rsidR="001E101B" w:rsidRPr="00DC4A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746405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Денежные средства, выделенные на реализацию основного мероприятия</w:t>
      </w:r>
      <w:r w:rsidR="001E101B" w:rsidRPr="00DC4A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464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освоены в полном </w:t>
      </w:r>
      <w:proofErr w:type="gramStart"/>
      <w:r w:rsidR="0074640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 w:rsidR="0074640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D2060" w:rsidRPr="001E101B" w:rsidRDefault="003D2060" w:rsidP="003D2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ероприятия муниципальной программы выполнены в полном </w:t>
      </w:r>
      <w:proofErr w:type="gramStart"/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, целевые показатели реализации программы достигнуты.</w:t>
      </w:r>
    </w:p>
    <w:p w:rsidR="001E101B" w:rsidRPr="001E101B" w:rsidRDefault="001E101B" w:rsidP="001E1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э</w:t>
      </w:r>
      <w:r w:rsidR="007464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ффективности реализации муниципальной 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</w:t>
      </w:r>
      <w:r w:rsidR="007464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составляет 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100 %. </w:t>
      </w:r>
    </w:p>
    <w:p w:rsidR="001E101B" w:rsidRPr="001E101B" w:rsidRDefault="001E101B" w:rsidP="001E101B">
      <w:pPr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1E101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Полученный в </w:t>
      </w:r>
      <w:proofErr w:type="gramStart"/>
      <w:r w:rsidRPr="001E101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результате</w:t>
      </w:r>
      <w:proofErr w:type="gramEnd"/>
      <w:r w:rsidRPr="001E101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проведённого мониторинга и оценки эффективности реализации муниципальной программы «Развитие культуры»</w:t>
      </w:r>
      <w:r w:rsidRPr="001E101B">
        <w:rPr>
          <w:u w:val="single"/>
        </w:rPr>
        <w:t xml:space="preserve"> </w:t>
      </w:r>
      <w:r w:rsidRPr="001E101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итоговый показатель позволяет признать эффективность реализации муниципальной программы высокой. </w:t>
      </w:r>
    </w:p>
    <w:p w:rsidR="001E101B" w:rsidRDefault="001E101B" w:rsidP="001E101B">
      <w:pPr>
        <w:spacing w:after="0" w:line="240" w:lineRule="auto"/>
        <w:ind w:firstLine="711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  <w:lang w:eastAsia="ru-RU"/>
        </w:rPr>
      </w:pPr>
    </w:p>
    <w:p w:rsidR="008F7F7D" w:rsidRPr="001E101B" w:rsidRDefault="008F7F7D" w:rsidP="001E101B">
      <w:pPr>
        <w:spacing w:after="0" w:line="240" w:lineRule="auto"/>
        <w:ind w:firstLine="711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  <w:lang w:eastAsia="ru-RU"/>
        </w:rPr>
      </w:pPr>
    </w:p>
    <w:p w:rsidR="001E101B" w:rsidRPr="001E101B" w:rsidRDefault="001E101B" w:rsidP="001E101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E10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«Развитие гражданского общества в муниципальном </w:t>
      </w:r>
      <w:proofErr w:type="gramStart"/>
      <w:r w:rsidRPr="001E10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образовании</w:t>
      </w:r>
      <w:proofErr w:type="gramEnd"/>
      <w:r w:rsidRPr="001E10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город-курорт Анапа»</w:t>
      </w:r>
    </w:p>
    <w:p w:rsidR="001E101B" w:rsidRPr="001E101B" w:rsidRDefault="001E101B" w:rsidP="001E1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</w:t>
      </w:r>
      <w:r w:rsidRPr="001E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гражданского общества в муниципальном </w:t>
      </w:r>
      <w:proofErr w:type="gramStart"/>
      <w:r w:rsidRPr="001E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1E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Анапа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1E101B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город-куро</w:t>
      </w:r>
      <w:r w:rsidR="00683E4B">
        <w:rPr>
          <w:rFonts w:ascii="Times New Roman" w:hAnsi="Times New Roman" w:cs="Times New Roman"/>
          <w:sz w:val="28"/>
          <w:szCs w:val="28"/>
        </w:rPr>
        <w:t>рт Анапа от 21 октября 2016 г.</w:t>
      </w:r>
      <w:r w:rsidRPr="001E101B">
        <w:rPr>
          <w:rFonts w:ascii="Times New Roman" w:hAnsi="Times New Roman" w:cs="Times New Roman"/>
          <w:sz w:val="28"/>
          <w:szCs w:val="28"/>
        </w:rPr>
        <w:t xml:space="preserve"> № 4269. </w:t>
      </w:r>
    </w:p>
    <w:p w:rsidR="001E101B" w:rsidRPr="001E101B" w:rsidRDefault="001E101B" w:rsidP="001E1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муниципальной программы – управление организационной работы и по связям с общественностью</w:t>
      </w:r>
      <w:r w:rsidRPr="001E101B">
        <w:rPr>
          <w:rFonts w:ascii="Times New Roman" w:hAnsi="Times New Roman" w:cs="Times New Roman"/>
          <w:sz w:val="28"/>
          <w:szCs w:val="28"/>
        </w:rPr>
        <w:t xml:space="preserve"> </w:t>
      </w:r>
      <w:r w:rsidRPr="001E10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Анапа.</w:t>
      </w:r>
    </w:p>
    <w:p w:rsidR="001E101B" w:rsidRPr="001E101B" w:rsidRDefault="001E101B" w:rsidP="001E1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r w:rsidRPr="001E101B">
        <w:rPr>
          <w:rFonts w:ascii="Times New Roman" w:hAnsi="Times New Roman" w:cs="Times New Roman"/>
          <w:sz w:val="28"/>
          <w:szCs w:val="28"/>
        </w:rPr>
        <w:t>финансирования по программе составил</w:t>
      </w:r>
      <w:r w:rsidR="00942ADF">
        <w:rPr>
          <w:rFonts w:ascii="Times New Roman" w:hAnsi="Times New Roman" w:cs="Times New Roman"/>
          <w:sz w:val="28"/>
          <w:szCs w:val="28"/>
        </w:rPr>
        <w:t xml:space="preserve"> </w:t>
      </w:r>
      <w:r w:rsidR="00DE6463">
        <w:rPr>
          <w:rFonts w:ascii="Times New Roman" w:hAnsi="Times New Roman" w:cs="Times New Roman"/>
          <w:sz w:val="28"/>
          <w:szCs w:val="28"/>
        </w:rPr>
        <w:t>33125,1</w:t>
      </w:r>
      <w:r w:rsidRPr="001E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E101B">
        <w:rPr>
          <w:rFonts w:ascii="Times New Roman" w:hAnsi="Times New Roman" w:cs="Times New Roman"/>
          <w:sz w:val="28"/>
          <w:szCs w:val="28"/>
        </w:rPr>
        <w:t>, в том числе 1062,3 тыс. рублей за счет сре</w:t>
      </w:r>
      <w:proofErr w:type="gramStart"/>
      <w:r w:rsidR="00DE646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DE6463">
        <w:rPr>
          <w:rFonts w:ascii="Times New Roman" w:hAnsi="Times New Roman" w:cs="Times New Roman"/>
          <w:sz w:val="28"/>
          <w:szCs w:val="28"/>
        </w:rPr>
        <w:t xml:space="preserve">аевого бюджета и 32062,8 </w:t>
      </w:r>
      <w:r w:rsidRPr="001E101B">
        <w:rPr>
          <w:rFonts w:ascii="Times New Roman" w:hAnsi="Times New Roman" w:cs="Times New Roman"/>
          <w:sz w:val="28"/>
          <w:szCs w:val="28"/>
        </w:rPr>
        <w:t>тыс.</w:t>
      </w:r>
      <w:r w:rsidRPr="001E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1E101B">
        <w:rPr>
          <w:rFonts w:ascii="Times New Roman" w:hAnsi="Times New Roman" w:cs="Times New Roman"/>
          <w:sz w:val="28"/>
          <w:szCs w:val="28"/>
        </w:rPr>
        <w:t xml:space="preserve"> средства бюджета муниципального образования         город-курорт Анапа. </w:t>
      </w:r>
      <w:r w:rsidRPr="001E10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муниципальной программы</w:t>
      </w:r>
      <w:r w:rsidR="00DE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</w:t>
      </w:r>
      <w:r w:rsidRPr="001E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 </w:t>
      </w:r>
      <w:r w:rsidR="00DE6463">
        <w:rPr>
          <w:rFonts w:ascii="Times New Roman" w:hAnsi="Times New Roman" w:cs="Times New Roman"/>
          <w:sz w:val="28"/>
          <w:szCs w:val="28"/>
        </w:rPr>
        <w:t>33083,1</w:t>
      </w:r>
      <w:r w:rsidRPr="001E101B">
        <w:rPr>
          <w:rFonts w:ascii="Times New Roman" w:hAnsi="Times New Roman" w:cs="Times New Roman"/>
          <w:sz w:val="28"/>
          <w:szCs w:val="28"/>
        </w:rPr>
        <w:t xml:space="preserve"> тыс.</w:t>
      </w:r>
      <w:r w:rsidR="0094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99,9</w:t>
      </w:r>
      <w:r w:rsidRPr="001E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утвержденного финансирования.  </w:t>
      </w:r>
    </w:p>
    <w:p w:rsidR="001E101B" w:rsidRPr="001E101B" w:rsidRDefault="001E101B" w:rsidP="001E1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включает следующие подпрограммы:</w:t>
      </w:r>
    </w:p>
    <w:p w:rsidR="001A17F3" w:rsidRPr="000A4B58" w:rsidRDefault="00DA303F" w:rsidP="000A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D0"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Подпрограмма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«Создание условий для деятельности </w:t>
      </w:r>
      <w:r w:rsidR="00B3137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 поддержки инициатив социально 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ориентированных некоммерческих организаций, направл</w:t>
      </w:r>
      <w:r w:rsidR="006F632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енных на развитие местного само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управления, работу с ветеранами, инвалидами, пенсионерами, повышение качества жизни пожилого возраста в муници</w:t>
      </w:r>
      <w:r w:rsidR="001C5A7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пальном образовании город-ку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рорт Анапа»</w:t>
      </w:r>
      <w:r w:rsidR="001A17F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1A17F3" w:rsidRPr="001A17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координатором которой является</w:t>
      </w:r>
      <w:r w:rsidR="001A17F3" w:rsidRPr="001A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</w:t>
      </w:r>
      <w:r w:rsidR="001A1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работы и по связям с общественностью</w:t>
      </w:r>
      <w:r w:rsidR="001A17F3" w:rsidRPr="001A1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A17F3" w:rsidRPr="000A4B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Анапа.</w:t>
      </w:r>
    </w:p>
    <w:p w:rsidR="001A17F3" w:rsidRPr="001A17F3" w:rsidRDefault="001A17F3" w:rsidP="001A1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7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17F3">
        <w:rPr>
          <w:rFonts w:ascii="Times New Roman" w:hAnsi="Times New Roman" w:cs="Times New Roman"/>
          <w:sz w:val="28"/>
          <w:szCs w:val="28"/>
        </w:rPr>
        <w:t>бъем фин</w:t>
      </w:r>
      <w:r>
        <w:rPr>
          <w:rFonts w:ascii="Times New Roman" w:hAnsi="Times New Roman" w:cs="Times New Roman"/>
          <w:sz w:val="28"/>
          <w:szCs w:val="28"/>
        </w:rPr>
        <w:t>ансирования подпрограммы на 2019</w:t>
      </w:r>
      <w:r w:rsidRPr="001A17F3">
        <w:rPr>
          <w:rFonts w:ascii="Times New Roman" w:hAnsi="Times New Roman" w:cs="Times New Roman"/>
          <w:sz w:val="28"/>
          <w:szCs w:val="28"/>
        </w:rPr>
        <w:t xml:space="preserve"> год составляет                   </w:t>
      </w:r>
      <w:r w:rsidR="000A4B58">
        <w:rPr>
          <w:rFonts w:ascii="Times New Roman" w:hAnsi="Times New Roman" w:cs="Times New Roman"/>
          <w:sz w:val="28"/>
          <w:szCs w:val="28"/>
        </w:rPr>
        <w:t xml:space="preserve">3896,7 </w:t>
      </w:r>
      <w:r w:rsidRPr="001A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1A17F3">
        <w:rPr>
          <w:rFonts w:ascii="Times New Roman" w:hAnsi="Times New Roman" w:cs="Times New Roman"/>
          <w:sz w:val="28"/>
          <w:szCs w:val="28"/>
        </w:rPr>
        <w:t>за счет средств бюджета муниципального образования  город-курорт Анапа.</w:t>
      </w:r>
      <w:r w:rsidR="00E558BE">
        <w:rPr>
          <w:rFonts w:ascii="Times New Roman" w:hAnsi="Times New Roman" w:cs="Times New Roman"/>
          <w:sz w:val="28"/>
          <w:szCs w:val="28"/>
        </w:rPr>
        <w:t xml:space="preserve"> Исполнение подпрограммы составляет 100%. </w:t>
      </w:r>
      <w:r w:rsidRPr="001A1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BD9" w:rsidRDefault="00C9338E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Денежные средства 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направлены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мероприятия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7C6466" w:rsidRPr="00471BD9" w:rsidRDefault="007C6466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социальную поддержку социально ориентированных некоммерческих организаций, осуществляющих свою деятельность на территории муниципального образования город-курорт Анапа – 1735,0 тыс. рублей;</w:t>
      </w:r>
    </w:p>
    <w:p w:rsidR="006F6321" w:rsidRPr="007C6466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646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адресную социальную помощь в </w:t>
      </w:r>
      <w:proofErr w:type="gramStart"/>
      <w:r w:rsidRPr="007C6466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</w:t>
      </w:r>
      <w:proofErr w:type="gramEnd"/>
      <w:r w:rsidRPr="007C64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единовременной денежной выплаты ветеранам Великой О</w:t>
      </w:r>
      <w:r w:rsidR="00F46388" w:rsidRPr="007C6466">
        <w:rPr>
          <w:rFonts w:ascii="Times New Roman" w:eastAsia="Times New Roman" w:hAnsi="Times New Roman" w:cs="Times New Roman"/>
          <w:sz w:val="28"/>
          <w:szCs w:val="24"/>
          <w:lang w:eastAsia="ru-RU"/>
        </w:rPr>
        <w:t>течественной войны</w:t>
      </w:r>
      <w:r w:rsidR="00450153" w:rsidRPr="007C64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F46388" w:rsidRPr="007C6466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7C6466">
        <w:rPr>
          <w:rFonts w:ascii="Times New Roman" w:eastAsia="Times New Roman" w:hAnsi="Times New Roman" w:cs="Times New Roman"/>
          <w:sz w:val="28"/>
          <w:szCs w:val="24"/>
          <w:lang w:eastAsia="ru-RU"/>
        </w:rPr>
        <w:t>838,0 тыс. рублей;</w:t>
      </w:r>
    </w:p>
    <w:p w:rsidR="00471BD9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6466">
        <w:rPr>
          <w:rFonts w:ascii="Times New Roman" w:eastAsia="Times New Roman" w:hAnsi="Times New Roman" w:cs="Times New Roman"/>
          <w:sz w:val="28"/>
          <w:szCs w:val="24"/>
          <w:lang w:eastAsia="ru-RU"/>
        </w:rPr>
        <w:t>вручение подарков, букетов цветов ветеранам, инвалидам-пенсионерам в связи с юб</w:t>
      </w:r>
      <w:r w:rsidR="007C6466" w:rsidRPr="007C6466">
        <w:rPr>
          <w:rFonts w:ascii="Times New Roman" w:eastAsia="Times New Roman" w:hAnsi="Times New Roman" w:cs="Times New Roman"/>
          <w:sz w:val="28"/>
          <w:szCs w:val="24"/>
          <w:lang w:eastAsia="ru-RU"/>
        </w:rPr>
        <w:t>илейными и памятными датами – 323,7</w:t>
      </w:r>
      <w:r w:rsidRPr="007C64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</w:p>
    <w:p w:rsidR="00FC3B3A" w:rsidRDefault="00FC3B3A" w:rsidP="00F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подпрограммы выполнены в полном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C3B3A" w:rsidRPr="007C6466" w:rsidRDefault="00FC3B3A" w:rsidP="00F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600B">
        <w:rPr>
          <w:rFonts w:ascii="Times New Roman" w:hAnsi="Times New Roman" w:cs="Times New Roman"/>
          <w:sz w:val="28"/>
          <w:szCs w:val="28"/>
        </w:rPr>
        <w:t>Целевые показатели реа</w:t>
      </w:r>
      <w:r>
        <w:rPr>
          <w:rFonts w:ascii="Times New Roman" w:hAnsi="Times New Roman" w:cs="Times New Roman"/>
          <w:sz w:val="28"/>
          <w:szCs w:val="28"/>
        </w:rPr>
        <w:t>лизации подпрограммы достигнуты.</w:t>
      </w:r>
    </w:p>
    <w:p w:rsidR="00B12636" w:rsidRPr="00B12636" w:rsidRDefault="006606E8" w:rsidP="00B1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64A">
        <w:rPr>
          <w:rFonts w:ascii="Times New Roman" w:eastAsia="Times New Roman" w:hAnsi="Times New Roman" w:cs="Times New Roman"/>
          <w:sz w:val="28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="0058569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«Поддержка хозяйственной деятельности </w:t>
      </w:r>
      <w:proofErr w:type="spellStart"/>
      <w:r w:rsidR="00471BD9" w:rsidRPr="00471B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террито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-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риального</w:t>
      </w:r>
      <w:proofErr w:type="spellEnd"/>
      <w:r w:rsidR="00471BD9" w:rsidRPr="00471B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общест</w:t>
      </w:r>
      <w:r w:rsidR="0058569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венного самоуправления в муници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пальном </w:t>
      </w:r>
      <w:proofErr w:type="gramStart"/>
      <w:r w:rsidR="00471BD9" w:rsidRPr="00471B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образовании</w:t>
      </w:r>
      <w:proofErr w:type="gramEnd"/>
      <w:r w:rsidR="00471BD9" w:rsidRPr="00471B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город-курорт Анапа»</w:t>
      </w:r>
      <w:r w:rsidR="00B1263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12636" w:rsidRPr="00B126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координатором которой является управление организационной работы и по связям с общественностью</w:t>
      </w:r>
      <w:r w:rsidR="00B12636" w:rsidRPr="00B12636">
        <w:rPr>
          <w:rFonts w:ascii="Times New Roman" w:hAnsi="Times New Roman" w:cs="Times New Roman"/>
          <w:sz w:val="28"/>
          <w:szCs w:val="28"/>
        </w:rPr>
        <w:t xml:space="preserve"> </w:t>
      </w:r>
      <w:r w:rsidR="00B12636" w:rsidRPr="00B126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Анапа.</w:t>
      </w:r>
    </w:p>
    <w:p w:rsidR="00B12636" w:rsidRPr="00B12636" w:rsidRDefault="00B12636" w:rsidP="00B12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126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Объем фин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ансирования подпрограммы на 2019</w:t>
      </w:r>
      <w:r w:rsidRPr="00B126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 составляет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10177,9</w:t>
      </w:r>
      <w:r w:rsidRPr="00B126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тыс.  рублей, в том числе 1062,3 тыс. рублей за счет сре</w:t>
      </w:r>
      <w:proofErr w:type="gramStart"/>
      <w:r w:rsidRPr="00B126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дств кр</w:t>
      </w:r>
      <w:proofErr w:type="gramEnd"/>
      <w:r w:rsidRPr="00B126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аевого бюджета и 9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115,6</w:t>
      </w:r>
      <w:r w:rsidRPr="00B126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тыс.</w:t>
      </w:r>
      <w:r w:rsidRPr="00B12636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B126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рублей средства бюджета муниципального образования город-курорт Анапа. Исполнение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подпрограммы – 10137,0</w:t>
      </w:r>
      <w:r w:rsidR="00BA72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тыс. рублей, или      99,6 </w:t>
      </w:r>
      <w:r w:rsidRPr="00B126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%.</w:t>
      </w:r>
    </w:p>
    <w:p w:rsidR="00B22C74" w:rsidRDefault="00B22C74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Денежные средства направлены на следующие мероприятия подпрограммы:</w:t>
      </w:r>
    </w:p>
    <w:p w:rsidR="00471BD9" w:rsidRPr="00B12636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C13CD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компенсационные выплаты руководителям исполнительных органов территориального общественно</w:t>
      </w:r>
      <w:r w:rsidR="00C13CD4" w:rsidRPr="00C13C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самоуправления в сумме </w:t>
      </w:r>
      <w:r w:rsidR="0031155C">
        <w:rPr>
          <w:rFonts w:ascii="Times New Roman" w:eastAsia="Times New Roman" w:hAnsi="Times New Roman" w:cs="Times New Roman"/>
          <w:sz w:val="28"/>
          <w:szCs w:val="24"/>
          <w:lang w:eastAsia="ru-RU"/>
        </w:rPr>
        <w:t>6154,1</w:t>
      </w:r>
      <w:r w:rsidRPr="00C13C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 </w:t>
      </w:r>
    </w:p>
    <w:p w:rsidR="00471BD9" w:rsidRPr="00C13CD4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CD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компенсационные выплаты координаторам деятельности органов территориального общественного самоуправлен</w:t>
      </w:r>
      <w:r w:rsidR="00C13CD4">
        <w:rPr>
          <w:rFonts w:ascii="Times New Roman" w:eastAsia="Times New Roman" w:hAnsi="Times New Roman" w:cs="Times New Roman"/>
          <w:sz w:val="28"/>
          <w:szCs w:val="24"/>
          <w:lang w:eastAsia="ru-RU"/>
        </w:rPr>
        <w:t>ия в сумме 1464,0</w:t>
      </w:r>
      <w:r w:rsidRPr="00C13C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471BD9" w:rsidRPr="00C13CD4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CD4">
        <w:rPr>
          <w:rFonts w:ascii="Times New Roman" w:eastAsia="Times New Roman" w:hAnsi="Times New Roman" w:cs="Times New Roman"/>
          <w:sz w:val="28"/>
          <w:szCs w:val="24"/>
          <w:lang w:eastAsia="ru-RU"/>
        </w:rPr>
        <w:t>изготовление удостоверений руководителей органов территориального общественного самоуправления в сумме 8,0 тыс. рублей;</w:t>
      </w:r>
    </w:p>
    <w:p w:rsidR="00471BD9" w:rsidRPr="00C13CD4" w:rsidRDefault="003859E1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CD4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актуализацию</w:t>
      </w:r>
      <w:r w:rsidR="00471BD9" w:rsidRPr="00C13C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информационного стенда 5,0 тыс. рублей;</w:t>
      </w:r>
    </w:p>
    <w:p w:rsidR="00471BD9" w:rsidRPr="00C13CD4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CD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премиальные выплаты победителям и участникам ежегодного муниципального творческого конкурса среди руководителей органов территориального общественного самоуправления «Весенний марафон» в сумме 50,0 тыс. рублей;</w:t>
      </w:r>
    </w:p>
    <w:p w:rsidR="00471BD9" w:rsidRPr="00C13CD4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CD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премиальные выплаты победителям муниципального этапа ежегодного краевого конкурса на звание «Лучший орган территориального общественно</w:t>
      </w:r>
      <w:r w:rsidR="00C13CD4" w:rsidRPr="00C13CD4">
        <w:rPr>
          <w:rFonts w:ascii="Times New Roman" w:eastAsia="Times New Roman" w:hAnsi="Times New Roman" w:cs="Times New Roman"/>
          <w:sz w:val="28"/>
          <w:szCs w:val="24"/>
          <w:lang w:eastAsia="ru-RU"/>
        </w:rPr>
        <w:t>го самоуправления» в сумме 600,0</w:t>
      </w:r>
      <w:r w:rsidRPr="00C13C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471BD9" w:rsidRPr="00C13CD4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CD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премиальные выплаты победителям муниципального этапа ежегодного муниципального конкурса на звание «Самый уютный дворик» в сумме</w:t>
      </w:r>
      <w:r w:rsidR="00BB729B" w:rsidRPr="00C13CD4">
        <w:rPr>
          <w:rFonts w:ascii="Times New Roman" w:eastAsia="Times New Roman" w:hAnsi="Times New Roman" w:cs="Times New Roman"/>
          <w:sz w:val="28"/>
          <w:szCs w:val="24"/>
          <w:lang w:eastAsia="ru-RU"/>
        </w:rPr>
        <w:t> –</w:t>
      </w:r>
      <w:r w:rsidRPr="00C13C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6284" w:rsidRPr="00C13C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C13CD4" w:rsidRPr="00C13CD4">
        <w:rPr>
          <w:rFonts w:ascii="Times New Roman" w:eastAsia="Times New Roman" w:hAnsi="Times New Roman" w:cs="Times New Roman"/>
          <w:sz w:val="28"/>
          <w:szCs w:val="24"/>
          <w:lang w:eastAsia="ru-RU"/>
        </w:rPr>
        <w:t>400,0</w:t>
      </w:r>
      <w:r w:rsidRPr="00C13C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471BD9" w:rsidRPr="00C13CD4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CD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круглых столов и встреч по обмену опытом работы с координаторами и руководителями органов территориального общественного самоуправления муниципальных образований К</w:t>
      </w:r>
      <w:r w:rsidR="00C13CD4" w:rsidRPr="00C13CD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раснодарского края в сумме – 93,6</w:t>
      </w:r>
      <w:r w:rsidR="00C13C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A007C1" w:rsidRDefault="00A007C1" w:rsidP="00660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осуществление ежегодных премиальных выплат руководителям ТОС – 300,0 тыс. рублей;</w:t>
      </w:r>
    </w:p>
    <w:p w:rsidR="006606E8" w:rsidRPr="006606E8" w:rsidRDefault="006606E8" w:rsidP="00660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06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поощрение победителей краевого конкурса на звание «Лучший орган территориального общественного самоуправления»: </w:t>
      </w:r>
    </w:p>
    <w:p w:rsidR="00FE2ED4" w:rsidRDefault="006606E8" w:rsidP="00660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06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ТОС № 80, ст. Благовещенская, ул. </w:t>
      </w:r>
      <w:proofErr w:type="spellStart"/>
      <w:r w:rsidRPr="006606E8">
        <w:rPr>
          <w:rFonts w:ascii="Times New Roman" w:eastAsia="Times New Roman" w:hAnsi="Times New Roman" w:cs="Times New Roman"/>
          <w:sz w:val="28"/>
          <w:szCs w:val="24"/>
          <w:lang w:eastAsia="ru-RU"/>
        </w:rPr>
        <w:t>Лобача</w:t>
      </w:r>
      <w:proofErr w:type="spellEnd"/>
      <w:r w:rsidRPr="006606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 3 – благоустройство парка на террито</w:t>
      </w:r>
      <w:r w:rsidR="00FE2ED4">
        <w:rPr>
          <w:rFonts w:ascii="Times New Roman" w:eastAsia="Times New Roman" w:hAnsi="Times New Roman" w:cs="Times New Roman"/>
          <w:sz w:val="28"/>
          <w:szCs w:val="24"/>
          <w:lang w:eastAsia="ru-RU"/>
        </w:rPr>
        <w:t>рии, в сумме 531,0 тыс. рублей;</w:t>
      </w:r>
    </w:p>
    <w:p w:rsidR="006606E8" w:rsidRPr="006606E8" w:rsidRDefault="006606E8" w:rsidP="00660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06E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ТОС № 15, г. Анапа, ул. Маяковского, д. 57, д. 57 А освещение дворовой территории, приобретение малых а</w:t>
      </w:r>
      <w:r w:rsidR="00273BCA">
        <w:rPr>
          <w:rFonts w:ascii="Times New Roman" w:eastAsia="Times New Roman" w:hAnsi="Times New Roman" w:cs="Times New Roman"/>
          <w:sz w:val="28"/>
          <w:szCs w:val="24"/>
          <w:lang w:eastAsia="ru-RU"/>
        </w:rPr>
        <w:t>рхитектурных форм, в сумме 318,8</w:t>
      </w:r>
      <w:r w:rsidRPr="006606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6606E8" w:rsidRDefault="006606E8" w:rsidP="00660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06E8">
        <w:rPr>
          <w:rFonts w:ascii="Times New Roman" w:eastAsia="Times New Roman" w:hAnsi="Times New Roman" w:cs="Times New Roman"/>
          <w:sz w:val="28"/>
          <w:szCs w:val="24"/>
          <w:lang w:eastAsia="ru-RU"/>
        </w:rPr>
        <w:t>ТОС № 4, г. Анапа, ул. Ивана Голубца от ул. Некрасова до ул. 40 лет Победы, ремонт тротуарной пл</w:t>
      </w:r>
      <w:r w:rsidR="00FE2ED4">
        <w:rPr>
          <w:rFonts w:ascii="Times New Roman" w:eastAsia="Times New Roman" w:hAnsi="Times New Roman" w:cs="Times New Roman"/>
          <w:sz w:val="28"/>
          <w:szCs w:val="24"/>
          <w:lang w:eastAsia="ru-RU"/>
        </w:rPr>
        <w:t>итки на сумму 212,5 тыс. рублей</w:t>
      </w:r>
      <w:r w:rsidRPr="006606E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1155C" w:rsidRDefault="0031155C" w:rsidP="00660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уменьшением количества руководителей органов территориального общественного самоуправления</w:t>
      </w:r>
      <w:r w:rsidR="00FC3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получателей </w:t>
      </w:r>
      <w:proofErr w:type="spellStart"/>
      <w:proofErr w:type="gramStart"/>
      <w:r w:rsidR="00FC3A9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компенса-ционных</w:t>
      </w:r>
      <w:proofErr w:type="spellEnd"/>
      <w:proofErr w:type="gramEnd"/>
      <w:r w:rsidR="00FC3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выплат образовалась э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кономия по подпрограмме </w:t>
      </w:r>
      <w:r w:rsidR="00FC3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40,9 тыс. рублей</w:t>
      </w:r>
      <w:r w:rsidR="00FC3A9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2155F" w:rsidRDefault="00A2155F" w:rsidP="00A21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подпрограммы выполнены в полном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2155F" w:rsidRPr="007C6466" w:rsidRDefault="00A2155F" w:rsidP="00A21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600B">
        <w:rPr>
          <w:rFonts w:ascii="Times New Roman" w:hAnsi="Times New Roman" w:cs="Times New Roman"/>
          <w:sz w:val="28"/>
          <w:szCs w:val="28"/>
        </w:rPr>
        <w:t>Целевые показатели реа</w:t>
      </w:r>
      <w:r>
        <w:rPr>
          <w:rFonts w:ascii="Times New Roman" w:hAnsi="Times New Roman" w:cs="Times New Roman"/>
          <w:sz w:val="28"/>
          <w:szCs w:val="28"/>
        </w:rPr>
        <w:t>лизации подпрограммы достигнуты.</w:t>
      </w:r>
    </w:p>
    <w:p w:rsidR="0046150A" w:rsidRPr="0046150A" w:rsidRDefault="007E1008" w:rsidP="0046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64A">
        <w:rPr>
          <w:rFonts w:ascii="Times New Roman" w:eastAsia="Times New Roman" w:hAnsi="Times New Roman" w:cs="Times New Roman"/>
          <w:sz w:val="28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Подпрограмма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«Профилактика экстремизма в муниципальном </w:t>
      </w:r>
      <w:proofErr w:type="gramStart"/>
      <w:r w:rsidR="00471BD9" w:rsidRPr="00471B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образовании</w:t>
      </w:r>
      <w:proofErr w:type="gramEnd"/>
      <w:r w:rsidR="00471BD9" w:rsidRPr="00471B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город-курорт Анапа»</w:t>
      </w:r>
      <w:r w:rsidR="0046150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150A" w:rsidRPr="0046150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координатором которой является</w:t>
      </w:r>
      <w:r w:rsidR="0046150A" w:rsidRPr="0046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организационной работы и по связям с общественностью</w:t>
      </w:r>
      <w:r w:rsidR="0046150A" w:rsidRPr="0046150A">
        <w:rPr>
          <w:rFonts w:ascii="Times New Roman" w:hAnsi="Times New Roman" w:cs="Times New Roman"/>
          <w:sz w:val="28"/>
          <w:szCs w:val="28"/>
        </w:rPr>
        <w:t xml:space="preserve"> </w:t>
      </w:r>
      <w:r w:rsidR="0046150A" w:rsidRPr="004615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Анапа.</w:t>
      </w:r>
    </w:p>
    <w:p w:rsidR="0046150A" w:rsidRPr="0046150A" w:rsidRDefault="0046150A" w:rsidP="00461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46150A">
        <w:rPr>
          <w:rFonts w:ascii="Times New Roman" w:hAnsi="Times New Roman" w:cs="Times New Roman"/>
          <w:sz w:val="28"/>
          <w:szCs w:val="28"/>
        </w:rPr>
        <w:t>бъем финансирования подпрограммы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150A">
        <w:rPr>
          <w:rFonts w:ascii="Times New Roman" w:hAnsi="Times New Roman" w:cs="Times New Roman"/>
          <w:sz w:val="28"/>
          <w:szCs w:val="28"/>
        </w:rPr>
        <w:t xml:space="preserve"> год составляет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313,7</w:t>
      </w:r>
      <w:r w:rsidRPr="0046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46150A">
        <w:rPr>
          <w:rFonts w:ascii="Times New Roman" w:hAnsi="Times New Roman" w:cs="Times New Roman"/>
          <w:sz w:val="28"/>
          <w:szCs w:val="28"/>
        </w:rPr>
        <w:t xml:space="preserve"> из средств бюджета муниципального образования            город-курорт Анапа, денежные средства освоены в полном объеме.</w:t>
      </w:r>
    </w:p>
    <w:p w:rsidR="00471BD9" w:rsidRPr="00471BD9" w:rsidRDefault="00C7264A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Денежные средства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направлены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мероприятия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71BD9" w:rsidRPr="00471BD9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праздник</w:t>
      </w:r>
      <w:r w:rsidR="00BD4CE4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национальных культур</w:t>
      </w:r>
      <w:r w:rsidR="00BD4CE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Витязево</w:t>
      </w:r>
      <w:r w:rsidR="00BD4CE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150A">
        <w:rPr>
          <w:rFonts w:ascii="Times New Roman" w:eastAsia="Times New Roman" w:hAnsi="Times New Roman" w:cs="Times New Roman"/>
          <w:sz w:val="28"/>
          <w:szCs w:val="24"/>
          <w:lang w:eastAsia="ru-RU"/>
        </w:rPr>
        <w:t>с. </w:t>
      </w:r>
      <w:r w:rsidR="00BD4CE4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Гай-</w:t>
      </w:r>
      <w:proofErr w:type="spellStart"/>
      <w:r w:rsidR="00BD4CE4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Кодзор</w:t>
      </w:r>
      <w:proofErr w:type="spellEnd"/>
      <w:r w:rsidR="00E67DEF">
        <w:rPr>
          <w:rFonts w:ascii="Times New Roman" w:eastAsia="Times New Roman" w:hAnsi="Times New Roman" w:cs="Times New Roman"/>
          <w:sz w:val="28"/>
          <w:szCs w:val="24"/>
          <w:lang w:eastAsia="ru-RU"/>
        </w:rPr>
        <w:t>, ст. Гостагаевская</w:t>
      </w:r>
      <w:r w:rsidR="00BD4CE4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сумму </w:t>
      </w:r>
      <w:r w:rsidR="00E67DEF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0,0 тыс. рублей;</w:t>
      </w:r>
    </w:p>
    <w:p w:rsidR="00471BD9" w:rsidRPr="00471BD9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праздника национальных культур «Хоровод дружбы» с участием общественных объединений на сумму 30,0 тыс. рублей;</w:t>
      </w:r>
    </w:p>
    <w:p w:rsidR="00471BD9" w:rsidRDefault="003B0532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изготовление видео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роликов</w:t>
      </w:r>
      <w:r w:rsidR="003163F5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полиграфической продукции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проблемам профилактики экстремизма и вопросам сохранения историко-культурного наследия народов, проживающих в муниципальном образовани</w:t>
      </w:r>
      <w:r w:rsidR="003163F5">
        <w:rPr>
          <w:rFonts w:ascii="Times New Roman" w:eastAsia="Times New Roman" w:hAnsi="Times New Roman" w:cs="Times New Roman"/>
          <w:sz w:val="28"/>
          <w:szCs w:val="24"/>
          <w:lang w:eastAsia="ru-RU"/>
        </w:rPr>
        <w:t>и город-курорт Анапа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3163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сумму 14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7,5 тыс. рублей.</w:t>
      </w:r>
    </w:p>
    <w:p w:rsidR="00FD20D0" w:rsidRDefault="00FD20D0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мероприятий по сохранению и развитию национальных культур, посвященных празднованию Дня народного единства</w:t>
      </w:r>
      <w:r w:rsidR="003B053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10,0 тыс. рублей;</w:t>
      </w:r>
    </w:p>
    <w:p w:rsidR="00FD20D0" w:rsidRDefault="00FD20D0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организацию и проведение мероприятий по празднованию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</w:t>
      </w:r>
      <w:r w:rsidR="004C1B5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ственных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городских праздников, направленных на укрепление нравственных и духовных ценностей, единства и дружбы народов</w:t>
      </w:r>
      <w:r w:rsidR="003B053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40,0 тыс. рублей;</w:t>
      </w:r>
    </w:p>
    <w:p w:rsidR="00FD20D0" w:rsidRDefault="00FD20D0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изготовление рекламной продукции, пропагандирующей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межнацио-нальное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</w:t>
      </w:r>
      <w:r w:rsidR="003163F5">
        <w:rPr>
          <w:rFonts w:ascii="Times New Roman" w:eastAsia="Times New Roman" w:hAnsi="Times New Roman" w:cs="Times New Roman"/>
          <w:sz w:val="28"/>
          <w:szCs w:val="24"/>
          <w:lang w:eastAsia="ru-RU"/>
        </w:rPr>
        <w:t>сие, мир и дружбу народов</w:t>
      </w:r>
      <w:r w:rsidR="003B053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3163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26,2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</w:p>
    <w:p w:rsidR="00F804CC" w:rsidRDefault="00F804CC" w:rsidP="00F80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подпрограммы выполнены в полном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804CC" w:rsidRPr="007C6466" w:rsidRDefault="00F804CC" w:rsidP="00F80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600B">
        <w:rPr>
          <w:rFonts w:ascii="Times New Roman" w:hAnsi="Times New Roman" w:cs="Times New Roman"/>
          <w:sz w:val="28"/>
          <w:szCs w:val="28"/>
        </w:rPr>
        <w:t>Целевые показатели реа</w:t>
      </w:r>
      <w:r>
        <w:rPr>
          <w:rFonts w:ascii="Times New Roman" w:hAnsi="Times New Roman" w:cs="Times New Roman"/>
          <w:sz w:val="28"/>
          <w:szCs w:val="28"/>
        </w:rPr>
        <w:t>лизации подпрограммы достигнуты.</w:t>
      </w:r>
    </w:p>
    <w:p w:rsidR="00855AF9" w:rsidRPr="00855AF9" w:rsidRDefault="00C812D8" w:rsidP="00855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4) </w:t>
      </w:r>
      <w:r w:rsidR="002B016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</w:t>
      </w:r>
      <w:r w:rsidR="00471BD9" w:rsidRPr="002B016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«Памятные календарные даты и знаменательные события муниципального образования»</w:t>
      </w:r>
      <w:r w:rsidR="00855AF9" w:rsidRPr="00855AF9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="00855AF9" w:rsidRPr="0085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координатором которой является управление организационной работы и по связям с общественностью</w:t>
      </w:r>
      <w:r w:rsidR="00855AF9" w:rsidRPr="00855AF9">
        <w:rPr>
          <w:rFonts w:ascii="Times New Roman" w:hAnsi="Times New Roman" w:cs="Times New Roman"/>
          <w:sz w:val="28"/>
          <w:szCs w:val="28"/>
        </w:rPr>
        <w:t xml:space="preserve"> </w:t>
      </w:r>
      <w:r w:rsidR="00855AF9" w:rsidRPr="00855A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Анапа.</w:t>
      </w:r>
    </w:p>
    <w:p w:rsidR="00855AF9" w:rsidRPr="00855AF9" w:rsidRDefault="00855AF9" w:rsidP="00855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AF9">
        <w:rPr>
          <w:rFonts w:ascii="Times New Roman" w:hAnsi="Times New Roman" w:cs="Times New Roman"/>
          <w:sz w:val="28"/>
          <w:szCs w:val="28"/>
        </w:rPr>
        <w:t>Объем фин</w:t>
      </w:r>
      <w:r>
        <w:rPr>
          <w:rFonts w:ascii="Times New Roman" w:hAnsi="Times New Roman" w:cs="Times New Roman"/>
          <w:sz w:val="28"/>
          <w:szCs w:val="28"/>
        </w:rPr>
        <w:t>ансирования подпрограммы на 2019</w:t>
      </w:r>
      <w:r w:rsidRPr="00855AF9">
        <w:rPr>
          <w:rFonts w:ascii="Times New Roman" w:hAnsi="Times New Roman" w:cs="Times New Roman"/>
          <w:sz w:val="28"/>
          <w:szCs w:val="28"/>
        </w:rPr>
        <w:t xml:space="preserve"> год составляет            2055,6 тыс. рублей из средств бюджета муниципального образования город-ку-</w:t>
      </w:r>
      <w:proofErr w:type="spellStart"/>
      <w:r w:rsidRPr="00855AF9">
        <w:rPr>
          <w:rFonts w:ascii="Times New Roman" w:hAnsi="Times New Roman" w:cs="Times New Roman"/>
          <w:sz w:val="28"/>
          <w:szCs w:val="28"/>
        </w:rPr>
        <w:t>рорт</w:t>
      </w:r>
      <w:proofErr w:type="spellEnd"/>
      <w:r w:rsidRPr="00855AF9">
        <w:rPr>
          <w:rFonts w:ascii="Times New Roman" w:hAnsi="Times New Roman" w:cs="Times New Roman"/>
          <w:sz w:val="28"/>
          <w:szCs w:val="28"/>
        </w:rPr>
        <w:t xml:space="preserve"> А</w:t>
      </w:r>
      <w:r w:rsidR="00F804CC">
        <w:rPr>
          <w:rFonts w:ascii="Times New Roman" w:hAnsi="Times New Roman" w:cs="Times New Roman"/>
          <w:sz w:val="28"/>
          <w:szCs w:val="28"/>
        </w:rPr>
        <w:t xml:space="preserve">напа. Исполнение подпрограммы составляет </w:t>
      </w:r>
      <w:r w:rsidRPr="00855AF9">
        <w:rPr>
          <w:rFonts w:ascii="Times New Roman" w:hAnsi="Times New Roman" w:cs="Times New Roman"/>
          <w:sz w:val="28"/>
          <w:szCs w:val="28"/>
        </w:rPr>
        <w:t>100 %.</w:t>
      </w:r>
    </w:p>
    <w:p w:rsidR="00471BD9" w:rsidRPr="002B0165" w:rsidRDefault="002B0165" w:rsidP="00F17ABC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Денежные средства</w:t>
      </w:r>
      <w:r w:rsidR="00471BD9" w:rsidRPr="002B01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направлены </w:t>
      </w:r>
      <w:proofErr w:type="gramStart"/>
      <w:r w:rsidR="00471BD9" w:rsidRPr="002B0165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="00471BD9" w:rsidRPr="002B01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471BD9" w:rsidRPr="00471BD9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чествование юбиляров, граждан, добившихся высоких результатов в общественной, культурной, спортивной, образовательной и иных сферах деятельности, а также при выполнении служебного, гражданского долга в сумме 65,8 тыс. рублей; </w:t>
      </w:r>
    </w:p>
    <w:p w:rsidR="002B0165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организацию и проведение мероприятий, установленных администрацией Краснодарского края, Советом муниципального образования город-курорт Анапа (п</w:t>
      </w:r>
      <w:r w:rsidR="00A77A10">
        <w:rPr>
          <w:rFonts w:ascii="Times New Roman" w:eastAsia="Times New Roman" w:hAnsi="Times New Roman" w:cs="Times New Roman"/>
          <w:sz w:val="28"/>
          <w:szCs w:val="24"/>
          <w:lang w:eastAsia="ru-RU"/>
        </w:rPr>
        <w:t>амятные и траурные даты) – 599,7</w:t>
      </w: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 </w:t>
      </w:r>
    </w:p>
    <w:p w:rsidR="002B0165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официальные праздники – 211,2 тыс. рублей; </w:t>
      </w:r>
    </w:p>
    <w:p w:rsidR="00471BD9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="00A77A10">
        <w:rPr>
          <w:rFonts w:ascii="Times New Roman" w:eastAsia="Times New Roman" w:hAnsi="Times New Roman" w:cs="Times New Roman"/>
          <w:sz w:val="28"/>
          <w:szCs w:val="24"/>
          <w:lang w:eastAsia="ru-RU"/>
        </w:rPr>
        <w:t>офессиональные праздники – 390,8</w:t>
      </w: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</w:p>
    <w:p w:rsidR="002B0165" w:rsidRDefault="002B0165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информационно-пропагандистское обеспечение мероприятий – 788,0</w:t>
      </w:r>
      <w:r w:rsidR="007E039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A77A10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рублей.</w:t>
      </w:r>
    </w:p>
    <w:p w:rsidR="00F804CC" w:rsidRDefault="00F804CC" w:rsidP="00F80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подпрограммы выполнены в полном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804CC" w:rsidRPr="007C6466" w:rsidRDefault="00F804CC" w:rsidP="00F80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600B">
        <w:rPr>
          <w:rFonts w:ascii="Times New Roman" w:hAnsi="Times New Roman" w:cs="Times New Roman"/>
          <w:sz w:val="28"/>
          <w:szCs w:val="28"/>
        </w:rPr>
        <w:t>Целевые показатели реа</w:t>
      </w:r>
      <w:r>
        <w:rPr>
          <w:rFonts w:ascii="Times New Roman" w:hAnsi="Times New Roman" w:cs="Times New Roman"/>
          <w:sz w:val="28"/>
          <w:szCs w:val="28"/>
        </w:rPr>
        <w:t>лизации подпрограммы достигнуты.</w:t>
      </w:r>
    </w:p>
    <w:p w:rsidR="00BB1924" w:rsidRPr="00BB1924" w:rsidRDefault="00BB1924" w:rsidP="00BB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5) </w:t>
      </w:r>
      <w:r w:rsidR="002B0165" w:rsidRPr="00C812D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</w:t>
      </w:r>
      <w:r w:rsidR="00471BD9" w:rsidRPr="00C812D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«Социальные гарантии Почетных граждан муниципального образования город-курорт Анапа и лиц, замещавших муниципальные должности муниципальной службы в органах местного самоуправления города-курорта Анапа»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471BD9" w:rsidRPr="00C812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B1924">
        <w:rPr>
          <w:rFonts w:ascii="Times New Roman" w:hAnsi="Times New Roman" w:cs="Times New Roman"/>
          <w:sz w:val="28"/>
          <w:szCs w:val="28"/>
        </w:rPr>
        <w:t>координатором которой является управление кадровой политики и противодействия коррупции администрации муниципального образования город-курорт Анапа.</w:t>
      </w:r>
    </w:p>
    <w:p w:rsidR="00BB1924" w:rsidRPr="00BB1924" w:rsidRDefault="00BB1924" w:rsidP="00BB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24">
        <w:rPr>
          <w:rFonts w:ascii="Times New Roman" w:hAnsi="Times New Roman" w:cs="Times New Roman"/>
          <w:sz w:val="28"/>
          <w:szCs w:val="28"/>
        </w:rPr>
        <w:t>Объем финансирования подпрограммы из местного бюджета на                   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B1924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>
        <w:rPr>
          <w:rFonts w:ascii="Times New Roman" w:hAnsi="Times New Roman" w:cs="Times New Roman"/>
          <w:sz w:val="28"/>
          <w:szCs w:val="28"/>
        </w:rPr>
        <w:t>16681,2</w:t>
      </w:r>
      <w:r w:rsidRPr="00BB192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B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BB1924">
        <w:rPr>
          <w:rFonts w:ascii="Times New Roman" w:hAnsi="Times New Roman" w:cs="Times New Roman"/>
          <w:sz w:val="28"/>
          <w:szCs w:val="28"/>
        </w:rPr>
        <w:t>. Исполнение</w:t>
      </w:r>
      <w:r w:rsidR="00767E67">
        <w:rPr>
          <w:rFonts w:ascii="Times New Roman" w:hAnsi="Times New Roman" w:cs="Times New Roman"/>
          <w:sz w:val="28"/>
          <w:szCs w:val="28"/>
        </w:rPr>
        <w:t xml:space="preserve"> подпрограммы составляет</w:t>
      </w:r>
      <w:r w:rsidRPr="00BB1924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471BD9" w:rsidRPr="00DD4421" w:rsidRDefault="002B0165" w:rsidP="00BB1924">
      <w:pPr>
        <w:pStyle w:val="a7"/>
        <w:tabs>
          <w:tab w:val="left" w:pos="0"/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4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Денежные средства </w:t>
      </w:r>
      <w:r w:rsidR="00471BD9" w:rsidRPr="00DD4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направлены </w:t>
      </w:r>
      <w:proofErr w:type="gramStart"/>
      <w:r w:rsidR="00471BD9" w:rsidRPr="00DD4421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="00471BD9" w:rsidRPr="00DD44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71BD9" w:rsidRPr="00DD4421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4421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ежемесячную доплату к государственной пенсии Почетных граждан, проживающих на территории муниципального образования город-к</w:t>
      </w:r>
      <w:proofErr w:type="gramStart"/>
      <w:r w:rsidRPr="00DD4421">
        <w:rPr>
          <w:rFonts w:ascii="Times New Roman" w:eastAsia="Times New Roman" w:hAnsi="Times New Roman" w:cs="Times New Roman"/>
          <w:sz w:val="28"/>
          <w:szCs w:val="24"/>
          <w:lang w:eastAsia="ru-RU"/>
        </w:rPr>
        <w:t>у-</w:t>
      </w:r>
      <w:proofErr w:type="gramEnd"/>
      <w:r w:rsidRPr="00DD4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DD4421" w:rsidRPr="00DD4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spellStart"/>
      <w:r w:rsidR="00DD4421" w:rsidRPr="00DD4421">
        <w:rPr>
          <w:rFonts w:ascii="Times New Roman" w:eastAsia="Times New Roman" w:hAnsi="Times New Roman" w:cs="Times New Roman"/>
          <w:sz w:val="28"/>
          <w:szCs w:val="24"/>
          <w:lang w:eastAsia="ru-RU"/>
        </w:rPr>
        <w:t>рорт</w:t>
      </w:r>
      <w:proofErr w:type="spellEnd"/>
      <w:r w:rsidR="00DD4421" w:rsidRPr="00DD4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Анапа в сумме 512,6</w:t>
      </w:r>
      <w:r w:rsidRPr="00DD4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471BD9" w:rsidRPr="00DD4421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4421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ежемесячную выплату пенсии за выслугу лет лицам, замещавшим муниципальные должности и должности муниципальной службы в органах местног</w:t>
      </w:r>
      <w:r w:rsidR="00DD4421" w:rsidRPr="00DD4421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самоуправления в сумме 16108,6</w:t>
      </w:r>
      <w:r w:rsidRPr="00DD4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471BD9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4421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единовременную выплату на погребение умершего Почетного гражданина (изготовление и установка надгробия) в сумме 60,0 тыс. рублей.</w:t>
      </w:r>
    </w:p>
    <w:p w:rsidR="00767E67" w:rsidRDefault="003D2060" w:rsidP="003D2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10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ероприятия </w:t>
      </w:r>
      <w:r w:rsidR="0066038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</w:t>
      </w:r>
      <w:r w:rsidR="00767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раммы выполнены в полном </w:t>
      </w:r>
      <w:proofErr w:type="gramStart"/>
      <w:r w:rsidR="00767E6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 w:rsidR="00767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D2060" w:rsidRPr="001E101B" w:rsidRDefault="00767E67" w:rsidP="003D2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="003D2060"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елевые показатели реализации</w:t>
      </w:r>
      <w:r w:rsidR="00660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</w:t>
      </w:r>
      <w:r w:rsidR="003D2060"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достигнуты.</w:t>
      </w:r>
    </w:p>
    <w:p w:rsidR="00F17A09" w:rsidRPr="00F17A09" w:rsidRDefault="00F17A09" w:rsidP="00F17A0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F17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Полученный в результате проведённого мониторинга и оценки эффективности реализации муниципальной программы «Развитие гражданского общества в муниципальном образовании город-курорт Анапа»</w:t>
      </w:r>
      <w:r w:rsidRPr="00F17A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17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итоговый показатель позволяет признать эффективность реализации муниципальной программы высокой. </w:t>
      </w:r>
      <w:proofErr w:type="gramEnd"/>
    </w:p>
    <w:p w:rsidR="009237DB" w:rsidRDefault="009237DB" w:rsidP="00D9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37DB" w:rsidRDefault="009237DB" w:rsidP="00D9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37DB" w:rsidRDefault="009237DB" w:rsidP="00D9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37DB" w:rsidRDefault="009237DB" w:rsidP="00D9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B0924" w:rsidRDefault="00FB0924" w:rsidP="00D9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37DB" w:rsidRDefault="009237DB" w:rsidP="00D9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96C0C" w:rsidRPr="00D96C0C" w:rsidRDefault="00D96C0C" w:rsidP="00D9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6C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Муниципальная программа муниципального образования </w:t>
      </w:r>
    </w:p>
    <w:p w:rsidR="00D96C0C" w:rsidRPr="00D96C0C" w:rsidRDefault="00D96C0C" w:rsidP="00D96C0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6C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город-курорт Анапа «Развитие </w:t>
      </w:r>
      <w:proofErr w:type="gramStart"/>
      <w:r w:rsidRPr="00D96C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физической</w:t>
      </w:r>
      <w:proofErr w:type="gramEnd"/>
      <w:r w:rsidRPr="00D96C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культуры и спорта в муниципальном образовании город-курорт Анапа»</w:t>
      </w:r>
    </w:p>
    <w:p w:rsidR="00D96C0C" w:rsidRPr="00D96C0C" w:rsidRDefault="00D96C0C" w:rsidP="00D96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6C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Муниципальная программа «Развитие </w:t>
      </w:r>
      <w:proofErr w:type="gramStart"/>
      <w:r w:rsidRPr="00D96C0C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физической</w:t>
      </w:r>
      <w:proofErr w:type="gramEnd"/>
      <w:r w:rsidRPr="00D96C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культуры и спорта в муниципальном образовании город-курорт Анапа»</w:t>
      </w:r>
      <w:r w:rsidRPr="00D96C0C">
        <w:t xml:space="preserve"> </w:t>
      </w:r>
      <w:r w:rsidRPr="00D96C0C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город-ку</w:t>
      </w:r>
      <w:r w:rsidR="00683E4B">
        <w:rPr>
          <w:rFonts w:ascii="Times New Roman" w:hAnsi="Times New Roman" w:cs="Times New Roman"/>
          <w:sz w:val="28"/>
          <w:szCs w:val="28"/>
        </w:rPr>
        <w:t>рорт Анапа от 2 ноября 2016 г.</w:t>
      </w:r>
      <w:r w:rsidRPr="00D96C0C">
        <w:rPr>
          <w:rFonts w:ascii="Times New Roman" w:hAnsi="Times New Roman" w:cs="Times New Roman"/>
          <w:sz w:val="28"/>
          <w:szCs w:val="28"/>
        </w:rPr>
        <w:t xml:space="preserve"> № 4413. </w:t>
      </w:r>
    </w:p>
    <w:p w:rsidR="00D96C0C" w:rsidRPr="00D96C0C" w:rsidRDefault="00D96C0C" w:rsidP="00D96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6C0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 муниципальной программы – управление по физической культуре и спорту администрации муниципального образования город-курорт Анапа.</w:t>
      </w:r>
    </w:p>
    <w:p w:rsidR="00D96C0C" w:rsidRPr="00D96C0C" w:rsidRDefault="00D96C0C" w:rsidP="00D96C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C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Общий объем </w:t>
      </w:r>
      <w:r w:rsidRPr="00D96C0C">
        <w:rPr>
          <w:rFonts w:ascii="Times New Roman" w:hAnsi="Times New Roman" w:cs="Times New Roman"/>
          <w:sz w:val="28"/>
          <w:szCs w:val="28"/>
        </w:rPr>
        <w:t>финансирования по программе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80998,0</w:t>
      </w:r>
      <w:r w:rsidRPr="00D96C0C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</w:t>
      </w:r>
      <w:proofErr w:type="gramStart"/>
      <w:r w:rsidRPr="00D96C0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96C0C">
        <w:rPr>
          <w:rFonts w:ascii="Times New Roman" w:hAnsi="Times New Roman" w:cs="Times New Roman"/>
          <w:sz w:val="28"/>
          <w:szCs w:val="28"/>
        </w:rPr>
        <w:t xml:space="preserve">аевого бюджета                 </w:t>
      </w:r>
      <w:r>
        <w:rPr>
          <w:rFonts w:ascii="Times New Roman" w:hAnsi="Times New Roman" w:cs="Times New Roman"/>
          <w:sz w:val="28"/>
          <w:szCs w:val="28"/>
        </w:rPr>
        <w:t>23715,6</w:t>
      </w:r>
      <w:r w:rsidRPr="00D96C0C">
        <w:rPr>
          <w:rFonts w:ascii="Times New Roman" w:hAnsi="Times New Roman" w:cs="Times New Roman"/>
          <w:sz w:val="28"/>
          <w:szCs w:val="28"/>
        </w:rPr>
        <w:t xml:space="preserve"> тыс. рублей и за счет средств бюджета</w:t>
      </w:r>
      <w:r w:rsidRPr="00D96C0C">
        <w:t xml:space="preserve"> </w:t>
      </w:r>
      <w:r w:rsidRPr="00D96C0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</w:t>
      </w:r>
      <w:r>
        <w:rPr>
          <w:rFonts w:ascii="Times New Roman" w:hAnsi="Times New Roman" w:cs="Times New Roman"/>
          <w:sz w:val="28"/>
          <w:szCs w:val="28"/>
        </w:rPr>
        <w:t xml:space="preserve"> 57282,4 </w:t>
      </w:r>
      <w:r w:rsidRPr="00D96C0C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D96C0C" w:rsidRPr="00D96C0C" w:rsidRDefault="00D96C0C" w:rsidP="00D96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6C0C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муниципальной программы соста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вляет 79407,3</w:t>
      </w:r>
      <w:r w:rsidRPr="00D96C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98,0</w:t>
      </w:r>
      <w:r w:rsidRPr="00D96C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от утвержденного финансирования.</w:t>
      </w:r>
      <w:r w:rsidRPr="00D96C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6C0C" w:rsidRPr="00D96C0C" w:rsidRDefault="00D96C0C" w:rsidP="00D96C0C">
      <w:pPr>
        <w:spacing w:after="0" w:line="240" w:lineRule="auto"/>
        <w:ind w:firstLineChars="253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96C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Достижение целей и решение задач, поставленных в муниципальной программе, осуществлялась в рамках реализации входящих в ее состав подпрограмм.</w:t>
      </w:r>
    </w:p>
    <w:p w:rsidR="004115E0" w:rsidRPr="00471BD9" w:rsidRDefault="004115E0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включает в себя следующие подпрограммы:</w:t>
      </w:r>
    </w:p>
    <w:p w:rsidR="00F17ABC" w:rsidRPr="001B4A51" w:rsidRDefault="00471BD9" w:rsidP="004115E0">
      <w:pPr>
        <w:pStyle w:val="a7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5E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4115E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</w:t>
      </w:r>
      <w:r w:rsidRPr="004115E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«Развитие </w:t>
      </w:r>
      <w:proofErr w:type="gramStart"/>
      <w:r w:rsidRPr="004115E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физической</w:t>
      </w:r>
      <w:proofErr w:type="gramEnd"/>
      <w:r w:rsidRPr="004115E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культуры и массового спорта в муниципальном образовании город-курорт Анапа»</w:t>
      </w:r>
      <w:r w:rsidR="00943E73" w:rsidRPr="004115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15E0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об</w:t>
      </w:r>
      <w:r w:rsidR="001B4A51">
        <w:rPr>
          <w:rFonts w:ascii="Times New Roman" w:eastAsia="Times New Roman" w:hAnsi="Times New Roman" w:cs="Times New Roman"/>
          <w:sz w:val="28"/>
          <w:szCs w:val="24"/>
          <w:lang w:eastAsia="ru-RU"/>
        </w:rPr>
        <w:t>щий объем финансирования 55461,8</w:t>
      </w:r>
      <w:r w:rsidR="004115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в том числе за счет ср</w:t>
      </w:r>
      <w:r w:rsidR="001B4A51">
        <w:rPr>
          <w:rFonts w:ascii="Times New Roman" w:eastAsia="Times New Roman" w:hAnsi="Times New Roman" w:cs="Times New Roman"/>
          <w:sz w:val="28"/>
          <w:szCs w:val="24"/>
          <w:lang w:eastAsia="ru-RU"/>
        </w:rPr>
        <w:t>едств краевого бюджета – 38894,0</w:t>
      </w:r>
      <w:r w:rsidR="004115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за счет средств местного бюджета – 38424,9</w:t>
      </w:r>
      <w:r w:rsidR="00F17AB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4115E0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</w:t>
      </w:r>
      <w:r w:rsidR="004115E0" w:rsidRPr="00FC36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4115E0" w:rsidRPr="001B4A51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</w:t>
      </w:r>
      <w:r w:rsidR="00001391" w:rsidRPr="001B4A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лнение подпрограммы составляет </w:t>
      </w:r>
      <w:r w:rsidR="001B4A51" w:rsidRPr="001B4A51">
        <w:rPr>
          <w:rFonts w:ascii="Times New Roman" w:eastAsia="Times New Roman" w:hAnsi="Times New Roman" w:cs="Times New Roman"/>
          <w:sz w:val="28"/>
          <w:szCs w:val="24"/>
          <w:lang w:eastAsia="ru-RU"/>
        </w:rPr>
        <w:t>55461,2</w:t>
      </w:r>
      <w:r w:rsidRPr="001B4A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</w:t>
      </w:r>
      <w:r w:rsidR="001B4A51" w:rsidRPr="001B4A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100,0 </w:t>
      </w:r>
      <w:r w:rsidR="00594613" w:rsidRPr="001B4A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%. </w:t>
      </w:r>
    </w:p>
    <w:p w:rsidR="00471BD9" w:rsidRPr="00672CE0" w:rsidRDefault="00594613" w:rsidP="00F17ABC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Денежные средства</w:t>
      </w:r>
      <w:r w:rsidR="00471BD9"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направлены на</w:t>
      </w:r>
      <w:r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мероприятия</w:t>
      </w:r>
      <w:r w:rsidR="00471BD9"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71BD9" w:rsidRPr="00672CE0" w:rsidRDefault="00672CE0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1025</w:t>
      </w:r>
      <w:r w:rsidR="00471BD9"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физкультурных и спортивных мероприятий </w:t>
      </w:r>
      <w:r w:rsidR="00F17ABC"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="00471BD9"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сумм</w:t>
      </w:r>
      <w:r w:rsidR="00F17ABC"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1194,3</w:t>
      </w:r>
      <w:r w:rsidR="00471BD9"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471BD9" w:rsidRPr="00672CE0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</w:t>
      </w:r>
      <w:r w:rsidR="00672CE0"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>е безопасности при проведении 40</w:t>
      </w:r>
      <w:r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физкультурных и </w:t>
      </w:r>
      <w:proofErr w:type="spellStart"/>
      <w:proofErr w:type="gramStart"/>
      <w:r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спортив-ных</w:t>
      </w:r>
      <w:proofErr w:type="spellEnd"/>
      <w:proofErr w:type="gramEnd"/>
      <w:r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мероприятий </w:t>
      </w:r>
      <w:r w:rsidR="00F17ABC"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сумм</w:t>
      </w:r>
      <w:r w:rsidR="00F17ABC"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672CE0"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140,8</w:t>
      </w:r>
      <w:r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471BD9" w:rsidRPr="00672CE0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тестирование по выполнению испытаний, нормативов</w:t>
      </w:r>
      <w:r w:rsidR="00672CE0"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расходы на реализацию поэтапного внедрения </w:t>
      </w:r>
      <w:r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Всероссийского физкультурно-спортивного комплекса «Готов к труду и обороне» (ГТО) </w:t>
      </w:r>
      <w:r w:rsidR="00F17ABC"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сумм</w:t>
      </w:r>
      <w:r w:rsidR="00F17ABC"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9315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250,6</w:t>
      </w:r>
      <w:r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471BD9" w:rsidRPr="00672CE0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 спортивных и молодежных мероприятий в </w:t>
      </w:r>
      <w:proofErr w:type="gramStart"/>
      <w:r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рамках</w:t>
      </w:r>
      <w:proofErr w:type="gramEnd"/>
      <w:r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Всемирного Дня борьбы с </w:t>
      </w:r>
      <w:proofErr w:type="spellStart"/>
      <w:r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табакокурением</w:t>
      </w:r>
      <w:proofErr w:type="spellEnd"/>
      <w:r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17ABC"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сумм</w:t>
      </w:r>
      <w:r w:rsidR="00F17ABC"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15,0 тыс. рублей;</w:t>
      </w:r>
    </w:p>
    <w:p w:rsidR="00471BD9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деятельности управления по физической культуре и спорту</w:t>
      </w:r>
      <w:r w:rsidR="00E339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управление)</w:t>
      </w:r>
      <w:r w:rsidR="00CE08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339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муниципальных учреждений, подведомственных управлению </w:t>
      </w:r>
      <w:r w:rsidR="00F17ABC"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сумм</w:t>
      </w:r>
      <w:r w:rsidR="00F17ABC"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672CE0"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1509">
        <w:rPr>
          <w:rFonts w:ascii="Times New Roman" w:eastAsia="Times New Roman" w:hAnsi="Times New Roman" w:cs="Times New Roman"/>
          <w:sz w:val="28"/>
          <w:szCs w:val="24"/>
          <w:lang w:eastAsia="ru-RU"/>
        </w:rPr>
        <w:t>32685,8</w:t>
      </w:r>
      <w:r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F321BB" w:rsidRPr="00672CE0" w:rsidRDefault="00F321BB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спортивных соревнований «Веселые старты» для дворовых команд на сумму 9,9 тыс. рублей;</w:t>
      </w:r>
    </w:p>
    <w:p w:rsidR="00471BD9" w:rsidRPr="00CE0821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0821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материально-техническое ос</w:t>
      </w:r>
      <w:r w:rsidR="00CB3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нащение МБУ СШОР № 1 с. </w:t>
      </w:r>
      <w:proofErr w:type="spellStart"/>
      <w:r w:rsidR="00CB3199">
        <w:rPr>
          <w:rFonts w:ascii="Times New Roman" w:eastAsia="Times New Roman" w:hAnsi="Times New Roman" w:cs="Times New Roman"/>
          <w:sz w:val="28"/>
          <w:szCs w:val="24"/>
          <w:lang w:eastAsia="ru-RU"/>
        </w:rPr>
        <w:t>Супсех</w:t>
      </w:r>
      <w:proofErr w:type="spellEnd"/>
      <w:r w:rsidR="00931AE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B3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Pr="00CE08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сумм</w:t>
      </w:r>
      <w:r w:rsidR="00CB3199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CE0821" w:rsidRPr="00CE08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50</w:t>
      </w:r>
      <w:r w:rsidRPr="00CE0821">
        <w:rPr>
          <w:rFonts w:ascii="Times New Roman" w:eastAsia="Times New Roman" w:hAnsi="Times New Roman" w:cs="Times New Roman"/>
          <w:sz w:val="28"/>
          <w:szCs w:val="24"/>
          <w:lang w:eastAsia="ru-RU"/>
        </w:rPr>
        <w:t>,0 тыс. рублей;</w:t>
      </w:r>
    </w:p>
    <w:p w:rsidR="00471BD9" w:rsidRPr="00E3399B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399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содержание тренировочных площадок на территории МБУ «Спортивная школа олимпийск</w:t>
      </w:r>
      <w:r w:rsidR="00E3399B" w:rsidRPr="00E3399B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резерва № 1», в сумме 6000,0</w:t>
      </w:r>
      <w:r w:rsidRPr="00E339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471BD9" w:rsidRPr="005E7AD1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7AD1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ежемесячную денежную выплату отдельным категориям работников муниципальных физкультурно-спорт</w:t>
      </w:r>
      <w:r w:rsidR="005E7AD1" w:rsidRPr="005E7AD1">
        <w:rPr>
          <w:rFonts w:ascii="Times New Roman" w:eastAsia="Times New Roman" w:hAnsi="Times New Roman" w:cs="Times New Roman"/>
          <w:sz w:val="28"/>
          <w:szCs w:val="24"/>
          <w:lang w:eastAsia="ru-RU"/>
        </w:rPr>
        <w:t>ивных организаций, в сумме 844,0</w:t>
      </w:r>
      <w:r w:rsidR="002E14C3" w:rsidRPr="005E7A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  <w:r w:rsidRPr="005E7A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7432A" w:rsidRPr="000405E0" w:rsidRDefault="00F7432A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05E0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углубленный медицинский осмотр</w:t>
      </w:r>
      <w:r w:rsidR="00B539B7" w:rsidRPr="000405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спортсменов отрасли «Физическая культура и спорт», осуществляющих спортивную подготовку и реализующих программы спортивной подготовки в соответствии с требо</w:t>
      </w:r>
      <w:r w:rsidR="00931AE8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ваниями Федеральных стандартов, в сумме</w:t>
      </w:r>
      <w:r w:rsidR="00B539B7" w:rsidRPr="000405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6436,7 тыс. рублей;</w:t>
      </w:r>
    </w:p>
    <w:p w:rsidR="00B539B7" w:rsidRPr="00E5614B" w:rsidRDefault="00B539B7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614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</w:t>
      </w:r>
      <w:r w:rsidR="009315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спортсменов и сборных команд муниципального образования город-курорт Анапа</w:t>
      </w:r>
      <w:r w:rsidRPr="00E561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краевых, Всероссийских и международных соре</w:t>
      </w:r>
      <w:r w:rsidR="00931AE8">
        <w:rPr>
          <w:rFonts w:ascii="Times New Roman" w:eastAsia="Times New Roman" w:hAnsi="Times New Roman" w:cs="Times New Roman"/>
          <w:sz w:val="28"/>
          <w:szCs w:val="24"/>
          <w:lang w:eastAsia="ru-RU"/>
        </w:rPr>
        <w:t>внованиях, в сумме</w:t>
      </w:r>
      <w:r w:rsidR="009315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1951,6</w:t>
      </w:r>
      <w:r w:rsidRPr="00E561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B539B7" w:rsidRPr="007B1755" w:rsidRDefault="00B539B7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175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спортивных мероприятий на территории муниципального образования город-курорт Анапа физкультурных и спортивных мероприятий для лиц с ограниченными возможностями</w:t>
      </w:r>
      <w:r w:rsidR="00931AE8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сумме</w:t>
      </w:r>
      <w:r w:rsidR="00981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B1755">
        <w:rPr>
          <w:rFonts w:ascii="Times New Roman" w:eastAsia="Times New Roman" w:hAnsi="Times New Roman" w:cs="Times New Roman"/>
          <w:sz w:val="28"/>
          <w:szCs w:val="24"/>
          <w:lang w:eastAsia="ru-RU"/>
        </w:rPr>
        <w:t>110,1</w:t>
      </w:r>
      <w:r w:rsidR="002341E6" w:rsidRPr="007B1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C73EC0" w:rsidRDefault="00C73EC0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приобретение спортивно-технологического оборудования, инвентаря и экипировки для базовых видов спорта в </w:t>
      </w:r>
      <w:proofErr w:type="gramStart"/>
      <w:r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соответствии</w:t>
      </w:r>
      <w:proofErr w:type="gramEnd"/>
      <w:r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пер</w:t>
      </w:r>
      <w:r w:rsidR="00701E2D"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ечнями, указанными в федеральных стандартах спортивной подготовки, утвержденных </w:t>
      </w:r>
      <w:r w:rsidR="00931A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Министерством спорта РФ, в сумме </w:t>
      </w:r>
      <w:r w:rsidR="000405E0">
        <w:rPr>
          <w:rFonts w:ascii="Times New Roman" w:eastAsia="Times New Roman" w:hAnsi="Times New Roman" w:cs="Times New Roman"/>
          <w:sz w:val="28"/>
          <w:szCs w:val="24"/>
          <w:lang w:eastAsia="ru-RU"/>
        </w:rPr>
        <w:t>5772,4</w:t>
      </w:r>
      <w:r w:rsidR="00701E2D" w:rsidRPr="00672C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</w:p>
    <w:p w:rsidR="00660384" w:rsidRDefault="00660384" w:rsidP="00660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10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ероприятия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раммы выполнены в полном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60384" w:rsidRPr="001E101B" w:rsidRDefault="00660384" w:rsidP="00660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елевые показатели реализации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достигнуты.</w:t>
      </w:r>
    </w:p>
    <w:p w:rsidR="00E006D6" w:rsidRPr="00ED46D1" w:rsidRDefault="00701E2D" w:rsidP="00701E2D">
      <w:pPr>
        <w:pStyle w:val="a7"/>
        <w:numPr>
          <w:ilvl w:val="0"/>
          <w:numId w:val="6"/>
        </w:numPr>
        <w:tabs>
          <w:tab w:val="left" w:pos="1134"/>
        </w:tabs>
        <w:spacing w:after="0"/>
        <w:ind w:left="0" w:firstLine="7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</w:t>
      </w:r>
      <w:r w:rsidR="00471BD9" w:rsidRPr="00701E2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«Развитие базовых (опорных) видов спорта в муниципальном </w:t>
      </w:r>
      <w:proofErr w:type="gramStart"/>
      <w:r w:rsidR="00471BD9" w:rsidRPr="00701E2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образовании</w:t>
      </w:r>
      <w:proofErr w:type="gramEnd"/>
      <w:r w:rsidR="00471BD9" w:rsidRPr="00701E2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город-курорт Анапа»</w:t>
      </w:r>
      <w:r w:rsidR="00471BD9" w:rsidRPr="0070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общий объем </w:t>
      </w:r>
      <w:r w:rsidR="00ED46D1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финансирования составляет 2480,5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за счет средств местного бюджета. </w:t>
      </w:r>
      <w:r w:rsidRPr="00ED46D1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</w:t>
      </w:r>
      <w:r w:rsidR="00ED46D1" w:rsidRPr="00ED4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подпрограммы составляет 2480,5 тыс. рублей или 100,0</w:t>
      </w:r>
      <w:r w:rsidRPr="00ED4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%. </w:t>
      </w:r>
    </w:p>
    <w:p w:rsidR="00701E2D" w:rsidRDefault="00701E2D" w:rsidP="00660384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Денежные средства </w:t>
      </w:r>
      <w:r w:rsidR="00471BD9" w:rsidRPr="00701E2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направлены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участие сборных команд по базовым (опорным) видам спорта (волейбол, парусный, плавание, тяжелая атлетика, хоккей на траве, спорт слепых – дзюдо) в 96 различных соревнованиях </w:t>
      </w:r>
      <w:r w:rsidR="00E006D6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сумм</w:t>
      </w:r>
      <w:r w:rsidR="00E006D6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E561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2480,5 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рублей.</w:t>
      </w:r>
    </w:p>
    <w:p w:rsidR="00660384" w:rsidRDefault="00660384" w:rsidP="00660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10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ероприятия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раммы выполнены в полном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60384" w:rsidRPr="001E101B" w:rsidRDefault="00660384" w:rsidP="00660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елевые показатели реализации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достигнуты.</w:t>
      </w:r>
    </w:p>
    <w:p w:rsidR="00E006D6" w:rsidRDefault="00210B12" w:rsidP="00210B12">
      <w:pPr>
        <w:pStyle w:val="a7"/>
        <w:numPr>
          <w:ilvl w:val="0"/>
          <w:numId w:val="6"/>
        </w:numPr>
        <w:tabs>
          <w:tab w:val="left" w:pos="993"/>
        </w:tabs>
        <w:spacing w:after="0"/>
        <w:ind w:left="0" w:firstLine="7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Подпрограмма </w:t>
      </w:r>
      <w:r w:rsidR="00A5654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="00471BD9" w:rsidRPr="00210B1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«Развитие спортивных сооружений в муниципальном </w:t>
      </w:r>
      <w:proofErr w:type="gramStart"/>
      <w:r w:rsidR="00A5654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образовании</w:t>
      </w:r>
      <w:proofErr w:type="gramEnd"/>
      <w:r w:rsidR="00A5654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город-курорт Анапа» </w:t>
      </w:r>
      <w:r w:rsidR="00471BD9" w:rsidRPr="00210B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общий объем фин</w:t>
      </w:r>
      <w:r w:rsidR="00F67B76">
        <w:rPr>
          <w:rFonts w:ascii="Times New Roman" w:eastAsia="Times New Roman" w:hAnsi="Times New Roman" w:cs="Times New Roman"/>
          <w:sz w:val="28"/>
          <w:szCs w:val="24"/>
          <w:lang w:eastAsia="ru-RU"/>
        </w:rPr>
        <w:t>ансирования  составляет  19550,1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в том числе за счет средс</w:t>
      </w:r>
      <w:r w:rsidR="00F67B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 </w:t>
      </w:r>
      <w:r w:rsidR="00F67B76"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федерального </w:t>
      </w:r>
      <w:r w:rsidR="00F67B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краевого бюджета </w:t>
      </w:r>
      <w:r w:rsidR="00540F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7B76">
        <w:rPr>
          <w:rFonts w:ascii="Times New Roman" w:eastAsia="Times New Roman" w:hAnsi="Times New Roman" w:cs="Times New Roman"/>
          <w:sz w:val="28"/>
          <w:szCs w:val="24"/>
          <w:lang w:eastAsia="ru-RU"/>
        </w:rPr>
        <w:t>7147,8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  <w:r w:rsidR="00F67B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местного бюджета – 12402,3</w:t>
      </w:r>
      <w:r w:rsidR="00D30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 </w:t>
      </w:r>
      <w:r w:rsidR="00D3042E" w:rsidRPr="00540F78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</w:t>
      </w:r>
      <w:r w:rsidR="00540F78" w:rsidRPr="00540F78">
        <w:rPr>
          <w:rFonts w:ascii="Times New Roman" w:eastAsia="Times New Roman" w:hAnsi="Times New Roman" w:cs="Times New Roman"/>
          <w:sz w:val="28"/>
          <w:szCs w:val="24"/>
          <w:lang w:eastAsia="ru-RU"/>
        </w:rPr>
        <w:t>е подпрограммы составляет 17977,5 тыс. рублей или 92,0</w:t>
      </w:r>
      <w:r w:rsidR="00D3042E" w:rsidRPr="00540F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%.</w:t>
      </w:r>
      <w:r w:rsidR="00D30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71BD9" w:rsidRPr="00287E44" w:rsidRDefault="00D3042E" w:rsidP="00E006D6">
      <w:pPr>
        <w:pStyle w:val="a7"/>
        <w:tabs>
          <w:tab w:val="left" w:pos="993"/>
        </w:tabs>
        <w:spacing w:after="0"/>
        <w:ind w:left="7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Денежные средства </w:t>
      </w:r>
      <w:r w:rsidR="003F0054"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направлены на</w:t>
      </w:r>
      <w:r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мероприятия</w:t>
      </w:r>
      <w:r w:rsidR="003F0054"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F0054" w:rsidRPr="00287E44" w:rsidRDefault="008603CD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строительств</w:t>
      </w:r>
      <w:r w:rsidR="00E006D6"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спортивно-игровой площадки в </w:t>
      </w:r>
      <w:proofErr w:type="spellStart"/>
      <w:r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>хут</w:t>
      </w:r>
      <w:proofErr w:type="spellEnd"/>
      <w:r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Большой</w:t>
      </w:r>
      <w:proofErr w:type="gramEnd"/>
      <w:r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Разнокол</w:t>
      </w:r>
      <w:proofErr w:type="spellEnd"/>
      <w:r w:rsidR="00287E44"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287E44"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>7044,8</w:t>
      </w:r>
      <w:r w:rsid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  <w:r w:rsidR="00E91C7D"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603CD" w:rsidRPr="00287E44" w:rsidRDefault="0058140E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строительств</w:t>
      </w:r>
      <w:r w:rsidR="00E006D6"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спортивно-игровой площадки в </w:t>
      </w:r>
      <w:proofErr w:type="spellStart"/>
      <w:r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>ст-це</w:t>
      </w:r>
      <w:proofErr w:type="spellEnd"/>
      <w:r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Благовещенской </w:t>
      </w:r>
      <w:r w:rsidR="00A9260C"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287E44"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7013,4</w:t>
      </w:r>
      <w:r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A9260C"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71BD9" w:rsidRDefault="00EC5BCB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корректировку разработанной проектной и сметной документации, прохождение государственной экспертизы, инженерно-экологические и геодезические изыскания по объекту: «Малобюджетный спортивный комплекс </w:t>
      </w:r>
      <w:r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 территории МБУ СШОР № 1 по адресу: Анапский район, с. </w:t>
      </w:r>
      <w:proofErr w:type="spellStart"/>
      <w:r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>Супсех</w:t>
      </w:r>
      <w:proofErr w:type="spellEnd"/>
      <w:r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87E44"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proofErr w:type="gramStart"/>
      <w:r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Советская</w:t>
      </w:r>
      <w:proofErr w:type="gramEnd"/>
      <w:r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>, 44»</w:t>
      </w:r>
      <w:r w:rsidR="00287E44"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1103,0</w:t>
      </w:r>
      <w:r w:rsidR="00A9260C"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287E44" w:rsidRPr="00287E44" w:rsidRDefault="00287E44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технологическое присоединение малобюджетного спортивного</w:t>
      </w:r>
      <w:r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МБУ СШОР № 1 по адресу: Анапский район, с. </w:t>
      </w:r>
      <w:proofErr w:type="spellStart"/>
      <w:r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>Супсех</w:t>
      </w:r>
      <w:proofErr w:type="spellEnd"/>
      <w:r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           ул. </w:t>
      </w:r>
      <w:proofErr w:type="gramStart"/>
      <w:r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Советская</w:t>
      </w:r>
      <w:proofErr w:type="gramEnd"/>
      <w:r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>, 44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сети газораспределения – 110,0 тыс. рублей;</w:t>
      </w:r>
    </w:p>
    <w:p w:rsidR="00EA03B2" w:rsidRDefault="00966FEE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проектирование объекта «Спортивный центр единоборств»</w:t>
      </w:r>
      <w:r w:rsidR="008612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9260C"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287E44"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612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proofErr w:type="spellStart"/>
      <w:r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>ст-ц</w:t>
      </w:r>
      <w:r w:rsidR="00A9260C"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proofErr w:type="spellEnd"/>
      <w:r w:rsidR="00A9260C"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spellStart"/>
      <w:r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Анапская</w:t>
      </w:r>
      <w:proofErr w:type="spellEnd"/>
      <w:r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87E44"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>– 2584,3</w:t>
      </w:r>
      <w:r w:rsidR="00A9260C"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66FEE" w:rsidRDefault="00EA03B2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</w:t>
      </w:r>
      <w:r w:rsidR="00243C1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конструкция культу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рно-спортивного комплекса в с.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Цибанобалка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122,0 тыс. рублей</w:t>
      </w:r>
      <w:r w:rsidR="00A9260C"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17BB3" w:rsidRDefault="00917BB3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Неполное освоение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язано с образовавшейся экономией по результатам проведения конкурсных процедур</w:t>
      </w:r>
      <w:r w:rsidR="00F70F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строительству спортивно-игровых площадок и проектированию объекта «</w:t>
      </w:r>
      <w:r w:rsidR="00F70FC1" w:rsidRPr="00287E44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Спортивный центр единоборств</w:t>
      </w:r>
      <w:r w:rsidR="00F70FC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сумме </w:t>
      </w:r>
      <w:r w:rsidR="00F70FC1">
        <w:rPr>
          <w:rFonts w:ascii="Times New Roman" w:eastAsia="Times New Roman" w:hAnsi="Times New Roman" w:cs="Times New Roman"/>
          <w:sz w:val="28"/>
          <w:szCs w:val="24"/>
          <w:lang w:eastAsia="ru-RU"/>
        </w:rPr>
        <w:t>157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2,6 тыс. рублей</w:t>
      </w:r>
      <w:r w:rsidR="00F70F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92B2F" w:rsidRDefault="00492B2F" w:rsidP="0049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10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ероприятия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раммы выполнены в полном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92B2F" w:rsidRPr="001E101B" w:rsidRDefault="00492B2F" w:rsidP="0049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елевые показатели реализации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достигнуты.</w:t>
      </w:r>
    </w:p>
    <w:p w:rsidR="00272CD2" w:rsidRPr="00272CD2" w:rsidRDefault="00272CD2" w:rsidP="00272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proofErr w:type="gramStart"/>
      <w:r w:rsidRPr="00272CD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 результате проведённого мониторинга и оценки эффективности реализации муниципальной программы «Развитие физической культуры и спорта в муниципальном образовании город-курорт Анапа»</w:t>
      </w:r>
      <w:r w:rsidRPr="00272CD2">
        <w:rPr>
          <w:u w:val="single"/>
        </w:rPr>
        <w:t xml:space="preserve"> </w:t>
      </w:r>
      <w:r w:rsidRPr="00272CD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итоговый показатель позволяет признать эффективность реализации муниципальной программы высокой. </w:t>
      </w:r>
      <w:proofErr w:type="gramEnd"/>
    </w:p>
    <w:p w:rsidR="00272CD2" w:rsidRDefault="00272CD2" w:rsidP="00272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</w:pPr>
    </w:p>
    <w:p w:rsidR="008F7F7D" w:rsidRPr="00272CD2" w:rsidRDefault="008F7F7D" w:rsidP="00272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</w:pPr>
    </w:p>
    <w:p w:rsidR="002C70DE" w:rsidRPr="002C70DE" w:rsidRDefault="002C70DE" w:rsidP="002C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70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муниципального образования</w:t>
      </w:r>
    </w:p>
    <w:p w:rsidR="002C70DE" w:rsidRPr="002C70DE" w:rsidRDefault="002C70DE" w:rsidP="002C70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70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город-курорт Анапа «Развитие </w:t>
      </w:r>
      <w:proofErr w:type="gramStart"/>
      <w:r w:rsidRPr="002C70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жилищно-коммунального</w:t>
      </w:r>
      <w:proofErr w:type="gramEnd"/>
    </w:p>
    <w:p w:rsidR="002C70DE" w:rsidRPr="002C70DE" w:rsidRDefault="002C70DE" w:rsidP="002C70D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70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хозяйства муниципального образования город-курорт Анапа»</w:t>
      </w:r>
    </w:p>
    <w:p w:rsidR="002C70DE" w:rsidRPr="002C70DE" w:rsidRDefault="002C70DE" w:rsidP="002C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70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Муниципальная программа «Развитие жилищно-коммунального хозяйства муниципального образования город-курорт Анапа» </w:t>
      </w:r>
      <w:r w:rsidRPr="002C70DE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город-куро</w:t>
      </w:r>
      <w:r w:rsidR="00683E4B">
        <w:rPr>
          <w:rFonts w:ascii="Times New Roman" w:hAnsi="Times New Roman" w:cs="Times New Roman"/>
          <w:sz w:val="28"/>
          <w:szCs w:val="28"/>
        </w:rPr>
        <w:t>рт Анапа от 25 октября 2016 г.</w:t>
      </w:r>
      <w:r w:rsidRPr="002C70DE">
        <w:rPr>
          <w:rFonts w:ascii="Times New Roman" w:hAnsi="Times New Roman" w:cs="Times New Roman"/>
          <w:sz w:val="28"/>
          <w:szCs w:val="28"/>
        </w:rPr>
        <w:t xml:space="preserve"> № 4304. </w:t>
      </w:r>
    </w:p>
    <w:p w:rsidR="002C70DE" w:rsidRPr="002C70DE" w:rsidRDefault="002C70DE" w:rsidP="002C7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0DE">
        <w:rPr>
          <w:rFonts w:ascii="Times New Roman" w:hAnsi="Times New Roman" w:cs="Times New Roman"/>
          <w:sz w:val="28"/>
          <w:szCs w:val="28"/>
        </w:rPr>
        <w:t>Координатор муниципальной программы – управление капитального строительства администрации муниципального образования город-к</w:t>
      </w:r>
      <w:proofErr w:type="gramStart"/>
      <w:r w:rsidRPr="002C70D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2C70D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2C70DE">
        <w:rPr>
          <w:rFonts w:ascii="Times New Roman" w:hAnsi="Times New Roman" w:cs="Times New Roman"/>
          <w:sz w:val="28"/>
          <w:szCs w:val="28"/>
        </w:rPr>
        <w:t>рорт</w:t>
      </w:r>
      <w:proofErr w:type="spellEnd"/>
      <w:r w:rsidRPr="002C70DE">
        <w:rPr>
          <w:rFonts w:ascii="Times New Roman" w:hAnsi="Times New Roman" w:cs="Times New Roman"/>
          <w:sz w:val="28"/>
          <w:szCs w:val="28"/>
        </w:rPr>
        <w:t xml:space="preserve"> Анапа. </w:t>
      </w:r>
    </w:p>
    <w:p w:rsidR="002C70DE" w:rsidRDefault="002C70DE" w:rsidP="002C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70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 бюджетных ассигнований </w:t>
      </w:r>
      <w:r w:rsidRPr="002C70D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C70DE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2C70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Анапа по программе составляет </w:t>
      </w:r>
      <w:r>
        <w:rPr>
          <w:rFonts w:ascii="Times New Roman" w:hAnsi="Times New Roman" w:cs="Times New Roman"/>
          <w:sz w:val="28"/>
          <w:szCs w:val="28"/>
        </w:rPr>
        <w:t>64805,6</w:t>
      </w:r>
      <w:r w:rsidRPr="002C70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за счет средств краевого бюджета – 35433,2 тыс. рублей и </w:t>
      </w:r>
      <w:r w:rsidRPr="002C70DE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2C70D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2C70DE">
        <w:t xml:space="preserve"> </w:t>
      </w:r>
      <w:r w:rsidRPr="002C70DE">
        <w:rPr>
          <w:rFonts w:ascii="Times New Roman" w:hAnsi="Times New Roman" w:cs="Times New Roman"/>
          <w:sz w:val="28"/>
          <w:szCs w:val="28"/>
        </w:rPr>
        <w:t>– 29372,4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0DE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муниципальной программы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42683,2</w:t>
      </w:r>
      <w:r w:rsidRPr="002C70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или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65,9</w:t>
      </w:r>
      <w:r w:rsidRPr="002C70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%. </w:t>
      </w:r>
    </w:p>
    <w:p w:rsidR="00EC7C4F" w:rsidRPr="00D96C0C" w:rsidRDefault="00EC7C4F" w:rsidP="00EC7C4F">
      <w:pPr>
        <w:spacing w:after="0" w:line="240" w:lineRule="auto"/>
        <w:ind w:firstLineChars="253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96C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Достижение целей и решение задач, поставленных в муниципальной программе, осуществлялась в рамках реализации входящих в ее состав подпрограмм.</w:t>
      </w:r>
    </w:p>
    <w:p w:rsidR="00EC7C4F" w:rsidRPr="00471BD9" w:rsidRDefault="00EC7C4F" w:rsidP="00EC7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включает в себя следующие подпрограммы:</w:t>
      </w:r>
    </w:p>
    <w:p w:rsidR="009F21A0" w:rsidRPr="007531FE" w:rsidRDefault="00A419D1" w:rsidP="00E1291C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757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</w:t>
      </w:r>
      <w:r w:rsidR="00471BD9" w:rsidRPr="001D757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«Развитие водоснабжения населенных пунктов муниципального образования город-курорт Анапа»</w:t>
      </w:r>
      <w:r w:rsidR="001D757D" w:rsidRPr="001D757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1D757D" w:rsidRPr="001D75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координатором которой является управление капитального строительства.</w:t>
      </w:r>
      <w:r w:rsidR="00471BD9" w:rsidRPr="001D75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757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D75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бщий объем </w:t>
      </w:r>
      <w:proofErr w:type="spellStart"/>
      <w:proofErr w:type="gramStart"/>
      <w:r w:rsidRPr="001D757D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CF1A9D" w:rsidRPr="001D757D">
        <w:rPr>
          <w:rFonts w:ascii="Times New Roman" w:eastAsia="Times New Roman" w:hAnsi="Times New Roman" w:cs="Times New Roman"/>
          <w:sz w:val="28"/>
          <w:szCs w:val="24"/>
          <w:lang w:eastAsia="ru-RU"/>
        </w:rPr>
        <w:t>инанси</w:t>
      </w:r>
      <w:r w:rsidR="001D757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CF1A9D" w:rsidRPr="001D75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рования</w:t>
      </w:r>
      <w:proofErr w:type="spellEnd"/>
      <w:proofErr w:type="gramEnd"/>
      <w:r w:rsidR="00CF1A9D" w:rsidRPr="001D75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составляет 46951,2</w:t>
      </w:r>
      <w:r w:rsidRPr="001D75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1D75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том числе за счет средств краевого бюджета – 35433,1 тыс. рублей и </w:t>
      </w:r>
      <w:r w:rsidRPr="001D75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счет средств местного бюджета</w:t>
      </w:r>
      <w:r w:rsidR="001D75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EC7C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1D757D">
        <w:rPr>
          <w:rFonts w:ascii="Times New Roman" w:eastAsia="Times New Roman" w:hAnsi="Times New Roman" w:cs="Times New Roman"/>
          <w:sz w:val="28"/>
          <w:szCs w:val="24"/>
          <w:lang w:eastAsia="ru-RU"/>
        </w:rPr>
        <w:t>11518,0 тыс. рублей</w:t>
      </w:r>
      <w:r w:rsidRPr="001D75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7531FE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</w:t>
      </w:r>
      <w:r w:rsidR="001D757D" w:rsidRPr="007531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ние подпрограммы составляет 41981,2 тыс. рублей или 89,4 </w:t>
      </w:r>
      <w:r w:rsidRPr="007531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%. </w:t>
      </w:r>
    </w:p>
    <w:p w:rsidR="00471BD9" w:rsidRPr="00E1291C" w:rsidRDefault="00607AB4" w:rsidP="009F21A0">
      <w:pPr>
        <w:pStyle w:val="a7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607A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Денежные средства направлены </w:t>
      </w:r>
      <w:proofErr w:type="gramStart"/>
      <w:r w:rsidRPr="00607AB4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607A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607AB4" w:rsidRPr="00607AB4" w:rsidRDefault="00471BD9" w:rsidP="00471B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AB4">
        <w:rPr>
          <w:rFonts w:ascii="Times New Roman" w:eastAsia="Calibri" w:hAnsi="Times New Roman" w:cs="Times New Roman"/>
          <w:sz w:val="28"/>
          <w:szCs w:val="28"/>
        </w:rPr>
        <w:t xml:space="preserve">реконструкцию водозабора и инженерных сетей водоснабжения в </w:t>
      </w:r>
      <w:proofErr w:type="spellStart"/>
      <w:r w:rsidRPr="00607AB4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Pr="00607AB4">
        <w:rPr>
          <w:rFonts w:ascii="Times New Roman" w:eastAsia="Calibri" w:hAnsi="Times New Roman" w:cs="Times New Roman"/>
          <w:sz w:val="28"/>
          <w:szCs w:val="28"/>
        </w:rPr>
        <w:t xml:space="preserve">. Заря, </w:t>
      </w:r>
      <w:r w:rsidR="00607AB4" w:rsidRPr="00607AB4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607AB4">
        <w:rPr>
          <w:rFonts w:ascii="Times New Roman" w:eastAsia="Calibri" w:hAnsi="Times New Roman" w:cs="Times New Roman"/>
          <w:sz w:val="28"/>
          <w:szCs w:val="28"/>
        </w:rPr>
        <w:t>39812,5 тыс. рублей;</w:t>
      </w:r>
      <w:r w:rsidR="009F21A0" w:rsidRPr="00607A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5A77" w:rsidRDefault="00471BD9" w:rsidP="00FA63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639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проектирование строительств</w:t>
      </w:r>
      <w:r w:rsidR="00DB7CC3" w:rsidRPr="00FA639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A63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водовода Ду-900 мм от ОСВ (очистные сооружения водопровода) до площадки РЧВ (резервуар чистой воды) в пос. </w:t>
      </w:r>
      <w:r w:rsidR="00FA639C" w:rsidRPr="00FA63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Верхнее Джемете на сумму 2040,0 </w:t>
      </w:r>
      <w:r w:rsidR="00F375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рублей; </w:t>
      </w:r>
    </w:p>
    <w:p w:rsidR="00FA639C" w:rsidRDefault="00F37532" w:rsidP="00FA63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оформление документов для проектирования, строительства и ввода в экс</w:t>
      </w:r>
      <w:r w:rsidR="00412468">
        <w:rPr>
          <w:rFonts w:ascii="Times New Roman" w:eastAsia="Times New Roman" w:hAnsi="Times New Roman" w:cs="Times New Roman"/>
          <w:sz w:val="28"/>
          <w:szCs w:val="24"/>
          <w:lang w:eastAsia="ru-RU"/>
        </w:rPr>
        <w:t>плуатацию объектов, в сумме 128,7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</w:p>
    <w:p w:rsidR="00E149D0" w:rsidRDefault="00FA639C" w:rsidP="00E149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Неполное освоение денежн</w:t>
      </w:r>
      <w:r w:rsidR="00F26A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ых средств связано с проблемами, возникшими при проектировании </w:t>
      </w:r>
      <w:r w:rsidR="00EE08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подрядчиком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объекта по строительству водовода Ду-900 (очистные сооружения)</w:t>
      </w:r>
      <w:r w:rsidRPr="00FA63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площадки РЧВ (резервуар чистой воды) в пос. Верхнее Джемете</w:t>
      </w:r>
      <w:r w:rsidR="00DC7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из-за необходимости согласования прохождения т</w:t>
      </w:r>
      <w:r w:rsidR="00F26A10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рассы с ФКУ Упрдор «Черноморье»:</w:t>
      </w:r>
      <w:r w:rsidR="00DC7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учетом строительства  новых федеральных дорог и дорожных развязок в непосредственной близости по пути следования проектируемого вод</w:t>
      </w:r>
      <w:r w:rsidR="00F26A10">
        <w:rPr>
          <w:rFonts w:ascii="Times New Roman" w:eastAsia="Times New Roman" w:hAnsi="Times New Roman" w:cs="Times New Roman"/>
          <w:sz w:val="28"/>
          <w:szCs w:val="24"/>
          <w:lang w:eastAsia="ru-RU"/>
        </w:rPr>
        <w:t>овода</w:t>
      </w:r>
      <w:r w:rsidR="00DC7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проектной организацией неоднократно вносились изменения и</w:t>
      </w:r>
      <w:proofErr w:type="gramEnd"/>
      <w:r w:rsidR="00DC7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корректировки в выполненную документацию. Сложность и объем работ значительно увеличились,</w:t>
      </w:r>
      <w:r w:rsidR="00562A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соответственно</w:t>
      </w:r>
      <w:r w:rsidR="00F26A1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62A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сроки исполнения обязательств по контракту нарушены, </w:t>
      </w:r>
      <w:r w:rsidR="00DC7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поэтому денежные </w:t>
      </w:r>
      <w:r w:rsidR="00562A04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 планируется перенести на 2020 год.</w:t>
      </w:r>
      <w:r w:rsidR="002720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связи с неисполнением </w:t>
      </w:r>
      <w:r w:rsidR="00EE08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подрядчиком </w:t>
      </w:r>
      <w:r w:rsidR="002720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условий </w:t>
      </w:r>
      <w:r w:rsidR="00E149D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контракта управлением капитального строительства администрации муниципального образования город-курорт Анапа с апреля 2019 г</w:t>
      </w:r>
      <w:r w:rsidR="007A226D">
        <w:rPr>
          <w:rFonts w:ascii="Times New Roman" w:eastAsia="Times New Roman" w:hAnsi="Times New Roman" w:cs="Times New Roman"/>
          <w:sz w:val="28"/>
          <w:szCs w:val="24"/>
          <w:lang w:eastAsia="ru-RU"/>
        </w:rPr>
        <w:t>ода ведется претензионная работа</w:t>
      </w:r>
      <w:r w:rsidR="00E149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E1291C" w:rsidRPr="00E149D0" w:rsidRDefault="00A419D1" w:rsidP="00E149D0">
      <w:pPr>
        <w:pStyle w:val="a7"/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149D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</w:t>
      </w:r>
      <w:r w:rsidR="00471BD9" w:rsidRPr="00E149D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«Развитие водоотведения населенных пунктов муниципального образования город-курорт Анапа»</w:t>
      </w:r>
      <w:r w:rsidR="00E1291C" w:rsidRPr="00E149D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E1291C" w:rsidRPr="00E149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координатором которой является управление капитального строительства. </w:t>
      </w:r>
      <w:r w:rsidR="00E1291C" w:rsidRPr="00E149D0">
        <w:rPr>
          <w:rFonts w:ascii="Times New Roman" w:hAnsi="Times New Roman" w:cs="Times New Roman"/>
          <w:sz w:val="28"/>
          <w:szCs w:val="28"/>
        </w:rPr>
        <w:t xml:space="preserve">В 2019 году объем финансирования составляет 17100,0 тыс. рублей,  исполнение 0,0 тыс. рублей. </w:t>
      </w:r>
    </w:p>
    <w:p w:rsidR="00001391" w:rsidRPr="00E1291C" w:rsidRDefault="00001391" w:rsidP="00F37532">
      <w:pPr>
        <w:widowControl w:val="0"/>
        <w:tabs>
          <w:tab w:val="left" w:pos="1134"/>
        </w:tabs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291C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программных мероприятий составляет 0 рублей.</w:t>
      </w:r>
    </w:p>
    <w:p w:rsidR="001E7CC3" w:rsidRPr="001E7CC3" w:rsidRDefault="00001391" w:rsidP="001E7CC3">
      <w:pPr>
        <w:pStyle w:val="a7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7CC3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Денежные средства</w:t>
      </w:r>
      <w:r w:rsidR="0091277F" w:rsidRPr="001E7C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F075C" w:rsidRPr="001E7CC3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планировалось направить</w:t>
      </w:r>
      <w:r w:rsidR="00471BD9" w:rsidRPr="001E7C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проектирование </w:t>
      </w:r>
      <w:proofErr w:type="spellStart"/>
      <w:proofErr w:type="gramStart"/>
      <w:r w:rsidR="00471BD9" w:rsidRPr="001E7CC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</w:t>
      </w:r>
      <w:r w:rsidR="007A226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471BD9" w:rsidRPr="001E7CC3">
        <w:rPr>
          <w:rFonts w:ascii="Times New Roman" w:eastAsia="Times New Roman" w:hAnsi="Times New Roman" w:cs="Times New Roman"/>
          <w:sz w:val="28"/>
          <w:szCs w:val="24"/>
          <w:lang w:eastAsia="ru-RU"/>
        </w:rPr>
        <w:t>тов</w:t>
      </w:r>
      <w:proofErr w:type="spellEnd"/>
      <w:proofErr w:type="gramEnd"/>
      <w:r w:rsidR="00471BD9" w:rsidRPr="001E7C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очистных сооружений и канализации в с. Сукко, а также напорного канали</w:t>
      </w:r>
      <w:r w:rsidR="007A226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="00471BD9" w:rsidRPr="001E7CC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зационного</w:t>
      </w:r>
      <w:proofErr w:type="spellEnd"/>
      <w:r w:rsidR="00471BD9" w:rsidRPr="001E7C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коллектора и глубоководного выпуска очищенных сточных вод</w:t>
      </w:r>
      <w:r w:rsidR="009F075C" w:rsidRPr="001E7CC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71BD9" w:rsidRPr="001E7C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коллектора для сброса очищенных сточных вод с</w:t>
      </w:r>
      <w:r w:rsidR="00A419D1" w:rsidRPr="001E7C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очистных сооружений в </w:t>
      </w:r>
      <w:r w:rsidR="007A22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471BD9" w:rsidRPr="001E7CC3">
        <w:rPr>
          <w:rFonts w:ascii="Times New Roman" w:eastAsia="Times New Roman" w:hAnsi="Times New Roman" w:cs="Times New Roman"/>
          <w:sz w:val="28"/>
          <w:szCs w:val="24"/>
          <w:lang w:eastAsia="ru-RU"/>
        </w:rPr>
        <w:t>с. Сукко</w:t>
      </w:r>
      <w:r w:rsidR="009F075C" w:rsidRPr="001E7CC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71BD9" w:rsidRPr="001E7C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E7CC3" w:rsidRPr="001E7CC3" w:rsidRDefault="001E7CC3" w:rsidP="001E7CC3">
      <w:pPr>
        <w:pStyle w:val="a7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Неосвоение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денежных средств связано с </w:t>
      </w:r>
      <w:r w:rsidRPr="001E7C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осуществлением </w:t>
      </w:r>
      <w:proofErr w:type="spellStart"/>
      <w:proofErr w:type="gramStart"/>
      <w:r w:rsidR="007D648E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вышепере</w:t>
      </w:r>
      <w:proofErr w:type="spellEnd"/>
      <w:r w:rsidR="007A226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D648E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численных</w:t>
      </w:r>
      <w:proofErr w:type="gramEnd"/>
      <w:r w:rsidR="007D64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E7CC3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мероприятий сторонней организацией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поэтому </w:t>
      </w:r>
      <w:r w:rsidRPr="001E7CC3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расходы из бюджета муниципального образования город-курорт 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напа не производились</w:t>
      </w:r>
      <w:r w:rsidRPr="001E7CC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3B56" w:rsidRPr="00D53B56" w:rsidRDefault="0064515E" w:rsidP="001E7CC3">
      <w:pPr>
        <w:pStyle w:val="a7"/>
        <w:widowControl w:val="0"/>
        <w:numPr>
          <w:ilvl w:val="0"/>
          <w:numId w:val="7"/>
        </w:numPr>
        <w:tabs>
          <w:tab w:val="left" w:pos="0"/>
          <w:tab w:val="left" w:pos="1134"/>
        </w:tabs>
        <w:spacing w:after="0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53B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Подпрограмма </w:t>
      </w:r>
      <w:r w:rsidR="00471BD9" w:rsidRPr="00D53B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«Проведение капитального ремонта многоквартирных жилых домов»</w:t>
      </w:r>
      <w:r w:rsidR="00D53B56" w:rsidRPr="00D53B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471BD9" w:rsidRPr="00D53B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3B56" w:rsidRPr="00D53B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координатором которой является управление имущественных отношений. </w:t>
      </w:r>
      <w:r w:rsidR="00D53B56" w:rsidRPr="007D64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Объем финансирования по подпрограмме составляет 754,4 тыс. рублей. Исполнение мероприятий</w:t>
      </w:r>
      <w:r w:rsidR="00D53B56" w:rsidRPr="00354A17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D53B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подпрограммы соста</w:t>
      </w:r>
      <w:r w:rsidR="001E7C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вляет 702,0 тыс. рублей или  </w:t>
      </w:r>
      <w:r w:rsidR="00D53B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93,1</w:t>
      </w:r>
      <w:r w:rsidR="00D53B56" w:rsidRPr="00D53B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%. </w:t>
      </w:r>
    </w:p>
    <w:p w:rsidR="00471BD9" w:rsidRDefault="0064515E" w:rsidP="00D53B56">
      <w:pPr>
        <w:pStyle w:val="a7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мероприятий подпрограммы </w:t>
      </w:r>
      <w:r w:rsidR="00471BD9" w:rsidRPr="006451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внесены обязательные взносы в </w:t>
      </w:r>
      <w:r w:rsidR="00471BD9" w:rsidRPr="0064515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«Краснодарский краевой фонд капитального ремонта многоквартирных домов» за 189 квартир, находящихся в муниципальной собственности муниципального образования город-курорт Анапа. </w:t>
      </w:r>
    </w:p>
    <w:p w:rsidR="007D648E" w:rsidRDefault="00CF506B" w:rsidP="00D53B56">
      <w:pPr>
        <w:pStyle w:val="a7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Причиной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</w:t>
      </w:r>
      <w:r w:rsidR="007D648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освоения</w:t>
      </w:r>
      <w:proofErr w:type="spellEnd"/>
      <w:r w:rsidR="007D64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бюджетных средств является приватизация </w:t>
      </w:r>
      <w:r w:rsidR="001C20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42 квартир из </w:t>
      </w:r>
      <w:r w:rsidR="007D648E" w:rsidRPr="001C20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жилищного фонда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вследствие</w:t>
      </w:r>
      <w:r w:rsidR="008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чего сократились взносы в </w:t>
      </w:r>
      <w:r w:rsidR="008771EE" w:rsidRPr="008771EE">
        <w:rPr>
          <w:rFonts w:ascii="Times New Roman" w:eastAsia="Times New Roman" w:hAnsi="Times New Roman" w:cs="Times New Roman"/>
          <w:sz w:val="28"/>
          <w:szCs w:val="24"/>
          <w:lang w:eastAsia="ru-RU"/>
        </w:rPr>
        <w:t>«Краснодарский краевой фонд капитального</w:t>
      </w:r>
      <w:r w:rsidR="008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ремонта многоквартирных домов»</w:t>
      </w:r>
      <w:r w:rsidR="001C202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45550" w:rsidRDefault="00D45550" w:rsidP="00D53B56">
      <w:pPr>
        <w:pStyle w:val="a7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</w:t>
      </w:r>
      <w:r w:rsidR="00005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иятия муниципальной программы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выполнены</w:t>
      </w:r>
      <w:r w:rsidR="00005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в полном </w:t>
      </w:r>
      <w:proofErr w:type="gramStart"/>
      <w:r w:rsidR="0000531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45550" w:rsidRPr="001C2022" w:rsidRDefault="00D45550" w:rsidP="00D53B56">
      <w:pPr>
        <w:pStyle w:val="a7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муниципальной программы не достигнуты.</w:t>
      </w:r>
    </w:p>
    <w:p w:rsidR="00B958D1" w:rsidRDefault="00B958D1" w:rsidP="008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proofErr w:type="gramStart"/>
      <w:r w:rsidRPr="00B958D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 результате проведённого мониторинга и оценки эффективности реализации муниципальной программы «Развитие жилищно-коммунального хозяйства муниципального образования город-курорт Анапа»</w:t>
      </w:r>
      <w:r w:rsidRPr="00B958D1">
        <w:rPr>
          <w:u w:val="single"/>
        </w:rPr>
        <w:t xml:space="preserve"> </w:t>
      </w:r>
      <w:r w:rsidRPr="00B958D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итоговый показатель позволяет признать эффективность реализации муниципальной программы удовлетворительной. </w:t>
      </w:r>
      <w:proofErr w:type="gramEnd"/>
    </w:p>
    <w:p w:rsidR="009237DB" w:rsidRDefault="009237DB" w:rsidP="008F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786F" w:rsidRPr="007E786F" w:rsidRDefault="007E786F" w:rsidP="008F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78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муниципального образования</w:t>
      </w:r>
    </w:p>
    <w:p w:rsidR="007E786F" w:rsidRDefault="007E786F" w:rsidP="008F7F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78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 «Развитие топливно-энергетического комплекса муниципального образования город-курорт Анапа»</w:t>
      </w:r>
    </w:p>
    <w:p w:rsidR="008F7F7D" w:rsidRPr="007E786F" w:rsidRDefault="008F7F7D" w:rsidP="008F7F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786F" w:rsidRPr="007E786F" w:rsidRDefault="007E786F" w:rsidP="008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86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«Развитие топливно-энергетического комплекса муниципального образования город-курорт Анапа»</w:t>
      </w:r>
      <w:r w:rsidRPr="007E786F">
        <w:t xml:space="preserve"> </w:t>
      </w:r>
      <w:r w:rsidRPr="007E786F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город-кур</w:t>
      </w:r>
      <w:r w:rsidR="00683E4B">
        <w:rPr>
          <w:rFonts w:ascii="Times New Roman" w:hAnsi="Times New Roman" w:cs="Times New Roman"/>
          <w:sz w:val="28"/>
          <w:szCs w:val="28"/>
        </w:rPr>
        <w:t>орт Анапа от 24 ноября 2016 г.</w:t>
      </w:r>
      <w:r w:rsidRPr="007E786F">
        <w:rPr>
          <w:rFonts w:ascii="Times New Roman" w:hAnsi="Times New Roman" w:cs="Times New Roman"/>
          <w:sz w:val="28"/>
          <w:szCs w:val="28"/>
        </w:rPr>
        <w:t> № 4771.</w:t>
      </w:r>
    </w:p>
    <w:p w:rsidR="007E786F" w:rsidRPr="007E786F" w:rsidRDefault="007E786F" w:rsidP="007E7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86F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 – управление </w:t>
      </w:r>
      <w:r w:rsidRPr="007E786F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жилищно-ком-</w:t>
      </w:r>
      <w:proofErr w:type="spellStart"/>
      <w:r w:rsidRPr="007E786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мунального</w:t>
      </w:r>
      <w:proofErr w:type="spellEnd"/>
      <w:r w:rsidRPr="007E78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хозяйства</w:t>
      </w:r>
      <w:r w:rsidRPr="007E786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город-ку-</w:t>
      </w:r>
      <w:proofErr w:type="spellStart"/>
      <w:r w:rsidRPr="007E786F">
        <w:rPr>
          <w:rFonts w:ascii="Times New Roman" w:hAnsi="Times New Roman" w:cs="Times New Roman"/>
          <w:sz w:val="28"/>
          <w:szCs w:val="28"/>
        </w:rPr>
        <w:t>рорт</w:t>
      </w:r>
      <w:proofErr w:type="spellEnd"/>
      <w:r w:rsidRPr="007E786F">
        <w:rPr>
          <w:rFonts w:ascii="Times New Roman" w:hAnsi="Times New Roman" w:cs="Times New Roman"/>
          <w:sz w:val="28"/>
          <w:szCs w:val="28"/>
        </w:rPr>
        <w:t xml:space="preserve"> Анапа. </w:t>
      </w:r>
    </w:p>
    <w:p w:rsidR="007E786F" w:rsidRPr="007E786F" w:rsidRDefault="007E786F" w:rsidP="007E7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8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</w:t>
      </w:r>
      <w:r w:rsidRPr="007E786F">
        <w:rPr>
          <w:rFonts w:ascii="Times New Roman" w:hAnsi="Times New Roman" w:cs="Times New Roman"/>
          <w:sz w:val="28"/>
          <w:szCs w:val="28"/>
        </w:rPr>
        <w:t xml:space="preserve">финансирования по программе составляет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108684,3 </w:t>
      </w:r>
      <w:r w:rsidRPr="007E786F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>
        <w:rPr>
          <w:rFonts w:ascii="Times New Roman" w:hAnsi="Times New Roman" w:cs="Times New Roman"/>
          <w:sz w:val="28"/>
          <w:szCs w:val="28"/>
        </w:rPr>
        <w:t>14204,9</w:t>
      </w:r>
      <w:r w:rsidRPr="007E786F">
        <w:rPr>
          <w:rFonts w:ascii="Times New Roman" w:hAnsi="Times New Roman" w:cs="Times New Roman"/>
          <w:sz w:val="28"/>
          <w:szCs w:val="28"/>
        </w:rPr>
        <w:t xml:space="preserve"> тыс. рублей за счет сре</w:t>
      </w:r>
      <w:proofErr w:type="gramStart"/>
      <w:r w:rsidRPr="007E786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E786F">
        <w:rPr>
          <w:rFonts w:ascii="Times New Roman" w:hAnsi="Times New Roman" w:cs="Times New Roman"/>
          <w:sz w:val="28"/>
          <w:szCs w:val="28"/>
        </w:rPr>
        <w:t xml:space="preserve">аевого бюджета и </w:t>
      </w:r>
      <w:r>
        <w:rPr>
          <w:rFonts w:ascii="Times New Roman" w:hAnsi="Times New Roman" w:cs="Times New Roman"/>
          <w:sz w:val="28"/>
          <w:szCs w:val="28"/>
        </w:rPr>
        <w:t xml:space="preserve">94479,4 </w:t>
      </w:r>
      <w:r w:rsidRPr="007E786F">
        <w:rPr>
          <w:rFonts w:ascii="Times New Roman" w:hAnsi="Times New Roman" w:cs="Times New Roman"/>
          <w:sz w:val="28"/>
          <w:szCs w:val="28"/>
        </w:rPr>
        <w:t>тыс. рублей средства бюджета</w:t>
      </w:r>
      <w:r w:rsidRPr="007E786F">
        <w:t xml:space="preserve"> </w:t>
      </w:r>
      <w:r w:rsidRPr="007E78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Анапа. </w:t>
      </w:r>
      <w:r w:rsidRPr="007E78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муниципальной программы составляет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107426,4</w:t>
      </w:r>
      <w:r w:rsidRPr="007E78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98,8</w:t>
      </w:r>
      <w:r w:rsidRPr="007E78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%.</w:t>
      </w:r>
    </w:p>
    <w:p w:rsidR="007E786F" w:rsidRDefault="00504CE8" w:rsidP="007E7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</w:t>
      </w:r>
      <w:r w:rsidR="007E786F" w:rsidRPr="007E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еализую</w:t>
      </w:r>
      <w:r w:rsidR="00805A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80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86F" w:rsidRPr="007E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0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="007E786F" w:rsidRPr="007E78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5AC7" w:rsidRDefault="00805AC7" w:rsidP="00805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AC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Основное мероприятие «Содержание декоративного освещения и сетей уличного освещения муниципального образования город-курорт Анапа</w:t>
      </w:r>
      <w:r w:rsidRPr="00805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в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</w:t>
      </w:r>
      <w:r w:rsidRPr="00805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выделено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89478,1</w:t>
      </w:r>
      <w:r w:rsidRPr="00805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за счет средств бюджета муниципального образования город-курорт Анапа. Исполнение данного мероприятия составляет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89191,5</w:t>
      </w:r>
      <w:r w:rsidRPr="00805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или 99,7</w:t>
      </w:r>
      <w:r w:rsidRPr="00805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</w:t>
      </w:r>
      <w:r w:rsidR="00B512D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12DF" w:rsidRDefault="00B512DF" w:rsidP="00805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Денежные средства направлены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512DF" w:rsidRDefault="00B512DF" w:rsidP="00805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декоративного освещения муниципального образования город-курорт Анапа в сумме 88545,8 тыс. рублей;</w:t>
      </w:r>
    </w:p>
    <w:p w:rsidR="00B512DF" w:rsidRDefault="00B512DF" w:rsidP="00805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ремонт 4 трансформаторных подстанций в сумме 645,7 тыс. рублей.</w:t>
      </w:r>
    </w:p>
    <w:p w:rsidR="00D7390C" w:rsidRPr="00495EE9" w:rsidRDefault="00C167A4" w:rsidP="00805AC7">
      <w:pPr>
        <w:pStyle w:val="a7"/>
        <w:numPr>
          <w:ilvl w:val="0"/>
          <w:numId w:val="16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0D4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</w:t>
      </w:r>
      <w:r w:rsidR="00471BD9" w:rsidRPr="00C30D4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«Газификация муниципального образования город-курорт Анапа»</w:t>
      </w:r>
      <w:r w:rsidR="00D7390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280693" w:rsidRPr="00C30D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7390C" w:rsidRPr="00495EE9">
        <w:rPr>
          <w:rFonts w:ascii="Times New Roman" w:hAnsi="Times New Roman" w:cs="Times New Roman"/>
          <w:sz w:val="28"/>
          <w:szCs w:val="28"/>
        </w:rPr>
        <w:t>координатором которой является управление жилищно-</w:t>
      </w:r>
      <w:r w:rsidR="00D7390C" w:rsidRPr="00495EE9">
        <w:rPr>
          <w:rFonts w:ascii="Times New Roman" w:hAnsi="Times New Roman" w:cs="Times New Roman"/>
          <w:sz w:val="28"/>
          <w:szCs w:val="28"/>
        </w:rPr>
        <w:lastRenderedPageBreak/>
        <w:t>коммунального хозяйства</w:t>
      </w:r>
      <w:r w:rsidR="00D7390C" w:rsidRPr="00543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7390C" w:rsidRPr="00CD2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муниципального образования </w:t>
      </w:r>
      <w:r w:rsidR="003A5D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D7390C" w:rsidRPr="00CD265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Анапа</w:t>
      </w:r>
      <w:r w:rsidR="00D7390C" w:rsidRPr="00495EE9">
        <w:rPr>
          <w:rFonts w:ascii="Times New Roman" w:hAnsi="Times New Roman" w:cs="Times New Roman"/>
          <w:sz w:val="28"/>
          <w:szCs w:val="28"/>
        </w:rPr>
        <w:t>.</w:t>
      </w:r>
      <w:r w:rsidR="00D7390C" w:rsidRPr="00495EE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D7390C" w:rsidRPr="00495EE9" w:rsidRDefault="00D7390C" w:rsidP="00D7390C">
      <w:pPr>
        <w:pStyle w:val="a7"/>
        <w:spacing w:after="0"/>
        <w:ind w:left="0" w:firstLine="7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финансирования в 2019</w:t>
      </w:r>
      <w:r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по подпрограмме составляет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19206,2 </w:t>
      </w:r>
      <w:r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рублей, </w:t>
      </w:r>
      <w:r w:rsidR="00805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том числе за счет средств краевого бюджета – </w:t>
      </w:r>
      <w:r w:rsidR="00AB1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805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14204,9 тыс. рублей и </w:t>
      </w:r>
      <w:r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</w:t>
      </w:r>
      <w:r w:rsidR="00805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местного </w:t>
      </w:r>
      <w:r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бюджета</w:t>
      </w:r>
      <w:r w:rsidR="00805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5001,3 тыс. рублей</w:t>
      </w:r>
      <w:proofErr w:type="gramStart"/>
      <w:r w:rsidR="00805AC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proofErr w:type="gramEnd"/>
      <w:r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униципального образования город-курорт Анапа. В отчетном периоде исполнение программных мероприятий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805AC7">
        <w:rPr>
          <w:rFonts w:ascii="Times New Roman" w:hAnsi="Times New Roman"/>
          <w:sz w:val="28"/>
          <w:szCs w:val="28"/>
        </w:rPr>
        <w:t xml:space="preserve">18234,9 </w:t>
      </w:r>
      <w:r w:rsidR="00AB1E8E">
        <w:rPr>
          <w:rFonts w:ascii="Times New Roman" w:hAnsi="Times New Roman"/>
          <w:sz w:val="28"/>
          <w:szCs w:val="28"/>
        </w:rPr>
        <w:t> </w:t>
      </w:r>
      <w:r w:rsidRPr="00495EE9">
        <w:rPr>
          <w:rFonts w:ascii="Times New Roman" w:hAnsi="Times New Roman"/>
          <w:sz w:val="28"/>
          <w:szCs w:val="28"/>
        </w:rPr>
        <w:t xml:space="preserve">тыс. </w:t>
      </w:r>
      <w:r w:rsidR="00805AC7">
        <w:rPr>
          <w:rFonts w:ascii="Times New Roman" w:hAnsi="Times New Roman"/>
          <w:sz w:val="28"/>
          <w:szCs w:val="28"/>
        </w:rPr>
        <w:t>рублей или 94,9</w:t>
      </w:r>
      <w:r w:rsidRPr="00495EE9">
        <w:rPr>
          <w:rFonts w:ascii="Times New Roman" w:hAnsi="Times New Roman"/>
          <w:sz w:val="28"/>
          <w:szCs w:val="28"/>
        </w:rPr>
        <w:t xml:space="preserve"> %.  </w:t>
      </w:r>
    </w:p>
    <w:p w:rsidR="00471BD9" w:rsidRPr="001E5C9C" w:rsidRDefault="00280693" w:rsidP="00C30D4B">
      <w:pPr>
        <w:pStyle w:val="a7"/>
        <w:widowControl w:val="0"/>
        <w:tabs>
          <w:tab w:val="left" w:pos="1134"/>
        </w:tabs>
        <w:spacing w:after="0"/>
        <w:ind w:left="7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5C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мероприятий подпрограммы средства направлены </w:t>
      </w:r>
      <w:proofErr w:type="gramStart"/>
      <w:r w:rsidRPr="001E5C9C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1E5C9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3085F" w:rsidRPr="001E5C9C" w:rsidRDefault="0083085F" w:rsidP="008308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5C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строительство газопровода низкого давления в </w:t>
      </w:r>
      <w:proofErr w:type="spellStart"/>
      <w:r w:rsidRPr="001E5C9C">
        <w:rPr>
          <w:rFonts w:ascii="Times New Roman" w:eastAsia="Times New Roman" w:hAnsi="Times New Roman" w:cs="Times New Roman"/>
          <w:sz w:val="28"/>
          <w:szCs w:val="24"/>
          <w:lang w:eastAsia="ru-RU"/>
        </w:rPr>
        <w:t>хут</w:t>
      </w:r>
      <w:proofErr w:type="spellEnd"/>
      <w:r w:rsidRPr="001E5C9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8108A" w:rsidRPr="001E5C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Чекон</w:t>
      </w:r>
      <w:r w:rsidR="001E5C9C" w:rsidRPr="001E5C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сумму – 9813,0 </w:t>
      </w:r>
      <w:r w:rsidR="00B8108A" w:rsidRPr="001E5C9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1E5C9C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рублей;</w:t>
      </w:r>
    </w:p>
    <w:p w:rsidR="007E0399" w:rsidRPr="00805AC7" w:rsidRDefault="007E0399" w:rsidP="007E0399">
      <w:pPr>
        <w:pStyle w:val="a7"/>
        <w:widowControl w:val="0"/>
        <w:tabs>
          <w:tab w:val="left" w:pos="1134"/>
        </w:tabs>
        <w:spacing w:after="0"/>
        <w:ind w:left="0"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1E5C9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строительство газопровода высокого давления к ГРП № 7 в ст. Гостагаевской</w:t>
      </w:r>
      <w:r w:rsidR="00C30D4B" w:rsidRPr="001E5C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E5C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сумму </w:t>
      </w:r>
      <w:r w:rsidR="001E5C9C" w:rsidRPr="001E5C9C">
        <w:rPr>
          <w:rFonts w:ascii="Times New Roman" w:eastAsia="Times New Roman" w:hAnsi="Times New Roman" w:cs="Times New Roman"/>
          <w:sz w:val="28"/>
          <w:szCs w:val="24"/>
          <w:lang w:eastAsia="ru-RU"/>
        </w:rPr>
        <w:t>6356,7</w:t>
      </w:r>
      <w:r w:rsidR="00C30D4B" w:rsidRPr="001E5C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  <w:r w:rsidRPr="001E5C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30D4B" w:rsidRPr="001B103C" w:rsidRDefault="001B103C" w:rsidP="00C30D4B">
      <w:pPr>
        <w:widowControl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03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проектирование строительства</w:t>
      </w:r>
      <w:r w:rsidR="00C30D4B" w:rsidRPr="001B1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газопровода высокого давления к ГРП № 4 и ГРП № 4 с. </w:t>
      </w:r>
      <w:proofErr w:type="spellStart"/>
      <w:r w:rsidR="00C30D4B" w:rsidRPr="001B103C">
        <w:rPr>
          <w:rFonts w:ascii="Times New Roman" w:eastAsia="Times New Roman" w:hAnsi="Times New Roman" w:cs="Times New Roman"/>
          <w:sz w:val="28"/>
          <w:szCs w:val="24"/>
          <w:lang w:eastAsia="ru-RU"/>
        </w:rPr>
        <w:t>Супсех</w:t>
      </w:r>
      <w:proofErr w:type="spellEnd"/>
      <w:r w:rsidR="00C30D4B" w:rsidRPr="001B1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сумму 1490,0 тыс. рублей;</w:t>
      </w:r>
      <w:r w:rsidR="00B8108A" w:rsidRPr="001B1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30D4B" w:rsidRDefault="00C30D4B" w:rsidP="00C30D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42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разработку схемы газоснабжения </w:t>
      </w:r>
      <w:proofErr w:type="spellStart"/>
      <w:r w:rsidRPr="00DF426B">
        <w:rPr>
          <w:rFonts w:ascii="Times New Roman" w:eastAsia="Times New Roman" w:hAnsi="Times New Roman" w:cs="Times New Roman"/>
          <w:sz w:val="28"/>
          <w:szCs w:val="24"/>
          <w:lang w:eastAsia="ru-RU"/>
        </w:rPr>
        <w:t>хут</w:t>
      </w:r>
      <w:proofErr w:type="spellEnd"/>
      <w:r w:rsidRPr="00DF426B">
        <w:rPr>
          <w:rFonts w:ascii="Times New Roman" w:eastAsia="Times New Roman" w:hAnsi="Times New Roman" w:cs="Times New Roman"/>
          <w:sz w:val="28"/>
          <w:szCs w:val="24"/>
          <w:lang w:eastAsia="ru-RU"/>
        </w:rPr>
        <w:t>. Красная Горка</w:t>
      </w:r>
      <w:r w:rsidR="00B8108A" w:rsidRPr="00DF426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DF42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газопровод высокого давления к ШГРП и ШГРП газопровода низкого давления</w:t>
      </w:r>
      <w:r w:rsidR="00B8108A" w:rsidRPr="00DF426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F42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сумму – </w:t>
      </w:r>
      <w:r w:rsidR="00DF426B" w:rsidRPr="00DF426B">
        <w:rPr>
          <w:rFonts w:ascii="Times New Roman" w:eastAsia="Times New Roman" w:hAnsi="Times New Roman" w:cs="Times New Roman"/>
          <w:sz w:val="28"/>
          <w:szCs w:val="24"/>
          <w:lang w:eastAsia="ru-RU"/>
        </w:rPr>
        <w:t>297,6</w:t>
      </w:r>
      <w:r w:rsidR="005B1E56" w:rsidRPr="00DF42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AB1E8E" w:rsidRDefault="00DF426B" w:rsidP="00C30D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технологическое присоединение газопровода высокого давления к ГРПБ № 1 и ГРПБ № 1 к ШГРП № 1 и ШГРП № 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хут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Большой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Разнокол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хут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Малый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Разнокол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в сумме – 150,0 тыс. рублей</w:t>
      </w:r>
      <w:r w:rsidR="00AB1E8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F426B" w:rsidRDefault="00AB1E8E" w:rsidP="00C30D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оформление документов для проектирования, строительства и сдачи в эксплуатацию объектов, в сумме – 127,6 тыс. рублей</w:t>
      </w:r>
      <w:r w:rsidR="004A119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D2972" w:rsidRDefault="003D2972" w:rsidP="003D2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="00A768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ичина </w:t>
      </w:r>
      <w:proofErr w:type="spellStart"/>
      <w:r w:rsidR="00A768DC">
        <w:rPr>
          <w:rFonts w:ascii="Times New Roman" w:eastAsia="Times New Roman" w:hAnsi="Times New Roman" w:cs="Times New Roman"/>
          <w:sz w:val="28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</w:t>
      </w:r>
      <w:r w:rsidR="00A768DC">
        <w:rPr>
          <w:rFonts w:ascii="Times New Roman" w:eastAsia="Times New Roman" w:hAnsi="Times New Roman" w:cs="Times New Roman"/>
          <w:sz w:val="28"/>
          <w:szCs w:val="24"/>
          <w:lang w:eastAsia="ru-RU"/>
        </w:rPr>
        <w:t>воения</w:t>
      </w:r>
      <w:proofErr w:type="spellEnd"/>
      <w:r w:rsidR="00A768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бюджетных сре</w:t>
      </w:r>
      <w:proofErr w:type="gramStart"/>
      <w:r w:rsidR="00A768DC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св</w:t>
      </w:r>
      <w:proofErr w:type="gramEnd"/>
      <w:r w:rsidR="00A768DC">
        <w:rPr>
          <w:rFonts w:ascii="Times New Roman" w:eastAsia="Times New Roman" w:hAnsi="Times New Roman" w:cs="Times New Roman"/>
          <w:sz w:val="28"/>
          <w:szCs w:val="24"/>
          <w:lang w:eastAsia="ru-RU"/>
        </w:rPr>
        <w:t>язана с возникновением экономии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следствие проведения конкурсных процедур.</w:t>
      </w:r>
    </w:p>
    <w:p w:rsidR="00AB1E8E" w:rsidRDefault="00AB1E8E" w:rsidP="00AB1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10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ероприятия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раммы выполнены в полном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AB1E8E" w:rsidRPr="001E101B" w:rsidRDefault="00AB1E8E" w:rsidP="00AB1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елевые показатели реализации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достигнуты.</w:t>
      </w:r>
    </w:p>
    <w:p w:rsidR="004A1199" w:rsidRPr="00B958D1" w:rsidRDefault="004A1199" w:rsidP="004A11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proofErr w:type="gramStart"/>
      <w:r w:rsidRPr="00B958D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 результате проведённого мониторинга и оценки эффективности реализации муниципальной программы «Развитие жилищно-коммунального хозяйства муниципального образования город-курорт Анапа»</w:t>
      </w:r>
      <w:r w:rsidRPr="00B958D1">
        <w:rPr>
          <w:u w:val="single"/>
        </w:rPr>
        <w:t xml:space="preserve"> </w:t>
      </w:r>
      <w:r w:rsidRPr="00B958D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 позволяет признать эффективность реализации муниципаль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ной программы высокой</w:t>
      </w:r>
      <w:r w:rsidRPr="00B958D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. </w:t>
      </w:r>
      <w:proofErr w:type="gramEnd"/>
    </w:p>
    <w:p w:rsidR="00C30D4B" w:rsidRPr="00DF426B" w:rsidRDefault="00C30D4B" w:rsidP="00471B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B1B" w:rsidRPr="00696B1B" w:rsidRDefault="00696B1B" w:rsidP="00696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6B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муниципального образования </w:t>
      </w:r>
    </w:p>
    <w:p w:rsidR="00696B1B" w:rsidRPr="00696B1B" w:rsidRDefault="00696B1B" w:rsidP="00696B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6B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город-курорт Анапа «Благоустройство территории </w:t>
      </w:r>
    </w:p>
    <w:p w:rsidR="00696B1B" w:rsidRPr="00696B1B" w:rsidRDefault="00696B1B" w:rsidP="00696B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6B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 город-курорт Анапа»</w:t>
      </w:r>
    </w:p>
    <w:p w:rsidR="00696B1B" w:rsidRPr="00696B1B" w:rsidRDefault="00696B1B" w:rsidP="00696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Муниципальная программа «Благоустройство территории </w:t>
      </w:r>
      <w:proofErr w:type="spellStart"/>
      <w:proofErr w:type="gramStart"/>
      <w:r w:rsidRPr="00696B1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</w:t>
      </w:r>
      <w:r w:rsidR="00DA56C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96B1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</w:t>
      </w:r>
      <w:proofErr w:type="spellEnd"/>
      <w:proofErr w:type="gramEnd"/>
      <w:r w:rsidRPr="00696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Анапа»</w:t>
      </w:r>
      <w:r w:rsidRPr="00696B1B">
        <w:t xml:space="preserve"> </w:t>
      </w:r>
      <w:r w:rsidRPr="00696B1B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город-кур</w:t>
      </w:r>
      <w:r w:rsidR="00DA56C0">
        <w:rPr>
          <w:rFonts w:ascii="Times New Roman" w:hAnsi="Times New Roman" w:cs="Times New Roman"/>
          <w:sz w:val="28"/>
          <w:szCs w:val="28"/>
        </w:rPr>
        <w:t>орт Анапа от                 24 ноября 2016 г.</w:t>
      </w:r>
      <w:r w:rsidRPr="00696B1B">
        <w:rPr>
          <w:rFonts w:ascii="Times New Roman" w:hAnsi="Times New Roman" w:cs="Times New Roman"/>
          <w:sz w:val="28"/>
          <w:szCs w:val="28"/>
        </w:rPr>
        <w:t xml:space="preserve"> № 4734. </w:t>
      </w:r>
    </w:p>
    <w:p w:rsidR="00696B1B" w:rsidRPr="00696B1B" w:rsidRDefault="00696B1B" w:rsidP="00696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B1B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 – управление </w:t>
      </w:r>
      <w:r w:rsidRPr="00696B1B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жилищно-комму-</w:t>
      </w:r>
      <w:proofErr w:type="spellStart"/>
      <w:r w:rsidRPr="00696B1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нального</w:t>
      </w:r>
      <w:proofErr w:type="spellEnd"/>
      <w:r w:rsidRPr="00696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хозяйства</w:t>
      </w:r>
      <w:r w:rsidRPr="00696B1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</w:t>
      </w:r>
      <w:proofErr w:type="gramStart"/>
      <w:r w:rsidRPr="00696B1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96B1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96B1B">
        <w:rPr>
          <w:rFonts w:ascii="Times New Roman" w:hAnsi="Times New Roman" w:cs="Times New Roman"/>
          <w:sz w:val="28"/>
          <w:szCs w:val="28"/>
        </w:rPr>
        <w:t>рорт</w:t>
      </w:r>
      <w:proofErr w:type="spellEnd"/>
      <w:r w:rsidRPr="00696B1B">
        <w:rPr>
          <w:rFonts w:ascii="Times New Roman" w:hAnsi="Times New Roman" w:cs="Times New Roman"/>
          <w:sz w:val="28"/>
          <w:szCs w:val="28"/>
        </w:rPr>
        <w:t xml:space="preserve"> Анапа. </w:t>
      </w:r>
    </w:p>
    <w:p w:rsidR="00696B1B" w:rsidRPr="00696B1B" w:rsidRDefault="00696B1B" w:rsidP="00696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Общий объем </w:t>
      </w:r>
      <w:r w:rsidRPr="00696B1B">
        <w:rPr>
          <w:rFonts w:ascii="Times New Roman" w:hAnsi="Times New Roman" w:cs="Times New Roman"/>
          <w:sz w:val="28"/>
          <w:szCs w:val="28"/>
        </w:rPr>
        <w:t>финансирования по программе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471945,1 </w:t>
      </w:r>
      <w:r w:rsidRPr="00696B1B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>
        <w:rPr>
          <w:rFonts w:ascii="Times New Roman" w:hAnsi="Times New Roman" w:cs="Times New Roman"/>
          <w:sz w:val="28"/>
          <w:szCs w:val="28"/>
        </w:rPr>
        <w:t>97821,5</w:t>
      </w:r>
      <w:r w:rsidRPr="00696B1B">
        <w:rPr>
          <w:rFonts w:ascii="Times New Roman" w:hAnsi="Times New Roman" w:cs="Times New Roman"/>
          <w:sz w:val="28"/>
          <w:szCs w:val="28"/>
        </w:rPr>
        <w:t xml:space="preserve"> тыс. рублей за счет сре</w:t>
      </w:r>
      <w:proofErr w:type="gramStart"/>
      <w:r w:rsidRPr="00696B1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96B1B">
        <w:rPr>
          <w:rFonts w:ascii="Times New Roman" w:hAnsi="Times New Roman" w:cs="Times New Roman"/>
          <w:sz w:val="28"/>
          <w:szCs w:val="28"/>
        </w:rPr>
        <w:t xml:space="preserve">аевого бюджета и                     </w:t>
      </w:r>
      <w:r>
        <w:rPr>
          <w:rFonts w:ascii="Times New Roman" w:hAnsi="Times New Roman" w:cs="Times New Roman"/>
          <w:sz w:val="28"/>
          <w:szCs w:val="28"/>
        </w:rPr>
        <w:t xml:space="preserve">374123,6 </w:t>
      </w:r>
      <w:r w:rsidRPr="00696B1B">
        <w:rPr>
          <w:rFonts w:ascii="Times New Roman" w:hAnsi="Times New Roman" w:cs="Times New Roman"/>
          <w:sz w:val="28"/>
          <w:szCs w:val="28"/>
        </w:rPr>
        <w:t>тыс. рублей средства бюджета</w:t>
      </w:r>
      <w:r w:rsidRPr="00696B1B">
        <w:t xml:space="preserve"> </w:t>
      </w:r>
      <w:r w:rsidRPr="00696B1B">
        <w:rPr>
          <w:rFonts w:ascii="Times New Roman" w:hAnsi="Times New Roman" w:cs="Times New Roman"/>
          <w:sz w:val="28"/>
          <w:szCs w:val="28"/>
        </w:rPr>
        <w:t>муниципального образования город-ку-</w:t>
      </w:r>
      <w:proofErr w:type="spellStart"/>
      <w:r w:rsidRPr="00696B1B">
        <w:rPr>
          <w:rFonts w:ascii="Times New Roman" w:hAnsi="Times New Roman" w:cs="Times New Roman"/>
          <w:sz w:val="28"/>
          <w:szCs w:val="28"/>
        </w:rPr>
        <w:t>рорт</w:t>
      </w:r>
      <w:proofErr w:type="spellEnd"/>
      <w:r w:rsidRPr="00696B1B">
        <w:rPr>
          <w:rFonts w:ascii="Times New Roman" w:hAnsi="Times New Roman" w:cs="Times New Roman"/>
          <w:sz w:val="28"/>
          <w:szCs w:val="28"/>
        </w:rPr>
        <w:t xml:space="preserve"> Анапа. </w:t>
      </w:r>
      <w:r w:rsidRPr="00696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муниципальной программы составляет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454121,2</w:t>
      </w:r>
      <w:r w:rsidRPr="00696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96,2</w:t>
      </w:r>
      <w:r w:rsidRPr="00696B1B">
        <w:rPr>
          <w:rFonts w:ascii="Times New Roman" w:eastAsia="Times New Roman" w:hAnsi="Times New Roman" w:cs="Times New Roman"/>
          <w:sz w:val="28"/>
          <w:szCs w:val="24"/>
          <w:lang w:eastAsia="ru-RU"/>
        </w:rPr>
        <w:t> % от утвержденного финансирования, в том числе:</w:t>
      </w:r>
    </w:p>
    <w:p w:rsidR="00696B1B" w:rsidRPr="00696B1B" w:rsidRDefault="00696B1B" w:rsidP="00696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аевого бюджета 97754,2</w:t>
      </w:r>
      <w:r w:rsidRPr="00696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(99,9 %); </w:t>
      </w:r>
    </w:p>
    <w:p w:rsidR="00696B1B" w:rsidRPr="00696B1B" w:rsidRDefault="00696B1B" w:rsidP="00696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6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местного бюджета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356367,0</w:t>
      </w:r>
      <w:r w:rsidRPr="00696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</w:t>
      </w:r>
      <w:r w:rsidRPr="00696B1B">
        <w:rPr>
          <w:rFonts w:ascii="Times New Roman" w:hAnsi="Times New Roman" w:cs="Times New Roman"/>
          <w:sz w:val="28"/>
          <w:szCs w:val="28"/>
        </w:rPr>
        <w:t xml:space="preserve"> </w:t>
      </w:r>
      <w:r w:rsidR="008F0ADC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(95,3</w:t>
      </w:r>
      <w:r w:rsidRPr="00696B1B">
        <w:rPr>
          <w:rFonts w:ascii="Times New Roman" w:eastAsia="Times New Roman" w:hAnsi="Times New Roman" w:cs="Times New Roman"/>
          <w:sz w:val="28"/>
          <w:szCs w:val="24"/>
          <w:lang w:eastAsia="ru-RU"/>
        </w:rPr>
        <w:t> %).</w:t>
      </w:r>
    </w:p>
    <w:p w:rsidR="00696B1B" w:rsidRPr="00696B1B" w:rsidRDefault="00696B1B" w:rsidP="00696B1B">
      <w:pPr>
        <w:spacing w:after="0" w:line="240" w:lineRule="auto"/>
        <w:ind w:firstLineChars="253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96B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Достижение целей и решение задач, поставленных в муниципальной программе, осуществляется в рамках реализации входящих в ее состав подпрограмм.</w:t>
      </w:r>
    </w:p>
    <w:p w:rsidR="003537CE" w:rsidRDefault="003D44BD" w:rsidP="003D44BD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Подпрограмма</w:t>
      </w:r>
      <w:r w:rsidR="00471BD9" w:rsidRPr="003D44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«Содержание улично-дорожной сети»</w:t>
      </w:r>
      <w:r w:rsidR="00471BD9" w:rsidRPr="003D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общий объем фи</w:t>
      </w:r>
      <w:r w:rsidR="00B30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нансирования составляет 204410,1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 – 97821,5 тыс. рубл</w:t>
      </w:r>
      <w:r w:rsidR="00B3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и местного бюджета </w:t>
      </w:r>
      <w:r w:rsidR="00B30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106588,6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Pr="003537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="00B306B8" w:rsidRPr="0035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составляет 192969,8</w:t>
      </w:r>
      <w:r w:rsidR="0085704B" w:rsidRPr="0035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94,4 </w:t>
      </w:r>
      <w:r w:rsidRPr="003537C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537CE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том числе:</w:t>
      </w:r>
    </w:p>
    <w:p w:rsidR="003537CE" w:rsidRDefault="003537CE" w:rsidP="003537CE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353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счет </w:t>
      </w:r>
      <w:r w:rsidR="00DF4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</w:t>
      </w:r>
      <w:proofErr w:type="gramStart"/>
      <w:r w:rsidR="00DF4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="00DF4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аевого бюджета 97754,2</w:t>
      </w:r>
      <w:r w:rsidRPr="00353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</w:t>
      </w:r>
      <w:r w:rsidRPr="00353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(99,9%);</w:t>
      </w:r>
    </w:p>
    <w:p w:rsidR="00E337F9" w:rsidRPr="003537CE" w:rsidRDefault="003537CE" w:rsidP="00AC5F90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95215,6 тыс. рублей (89,3 %)</w:t>
      </w:r>
      <w:r w:rsidR="003D44BD" w:rsidRPr="0035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1BD9" w:rsidRPr="003D44BD" w:rsidRDefault="003D44BD" w:rsidP="007B0B6E">
      <w:pPr>
        <w:pStyle w:val="a7"/>
        <w:tabs>
          <w:tab w:val="left" w:pos="1134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в рамках подпрограммы </w:t>
      </w:r>
      <w:r w:rsidR="00471BD9" w:rsidRPr="003D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</w:t>
      </w:r>
      <w:proofErr w:type="gramStart"/>
      <w:r w:rsidR="00471BD9" w:rsidRPr="003D4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71BD9" w:rsidRPr="003D44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1BD9" w:rsidRPr="003537CE" w:rsidRDefault="00671426" w:rsidP="007B0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7CE">
        <w:rPr>
          <w:rFonts w:ascii="Times New Roman" w:eastAsia="Calibri" w:hAnsi="Times New Roman" w:cs="Times New Roman"/>
          <w:sz w:val="28"/>
          <w:szCs w:val="28"/>
        </w:rPr>
        <w:t xml:space="preserve">ямочный ремонт  </w:t>
      </w:r>
      <w:r w:rsidR="00471BD9" w:rsidRPr="003537CE">
        <w:rPr>
          <w:rFonts w:ascii="Times New Roman" w:eastAsia="Calibri" w:hAnsi="Times New Roman" w:cs="Times New Roman"/>
          <w:sz w:val="28"/>
          <w:szCs w:val="28"/>
        </w:rPr>
        <w:t>дорог муниципального значения</w:t>
      </w:r>
      <w:r w:rsidR="003537CE" w:rsidRPr="003537CE">
        <w:rPr>
          <w:rFonts w:ascii="Times New Roman" w:eastAsia="Calibri" w:hAnsi="Times New Roman" w:cs="Times New Roman"/>
          <w:sz w:val="28"/>
          <w:szCs w:val="28"/>
        </w:rPr>
        <w:t>, 10181</w:t>
      </w:r>
      <w:r w:rsidR="00E337F9" w:rsidRPr="003537CE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proofErr w:type="gramStart"/>
      <w:r w:rsidR="00E337F9" w:rsidRPr="003537CE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="00471BD9" w:rsidRPr="003537C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71BD9" w:rsidRPr="003537CE" w:rsidRDefault="00671426" w:rsidP="007B0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7CE">
        <w:rPr>
          <w:rFonts w:ascii="Times New Roman" w:eastAsia="Calibri" w:hAnsi="Times New Roman" w:cs="Times New Roman"/>
          <w:sz w:val="28"/>
          <w:szCs w:val="28"/>
        </w:rPr>
        <w:t xml:space="preserve">нанесение </w:t>
      </w:r>
      <w:r w:rsidR="00471BD9" w:rsidRPr="003537CE">
        <w:rPr>
          <w:rFonts w:ascii="Times New Roman" w:eastAsia="Calibri" w:hAnsi="Times New Roman" w:cs="Times New Roman"/>
          <w:sz w:val="28"/>
          <w:szCs w:val="28"/>
        </w:rPr>
        <w:t>дорожной разметки дорог муниципального значения</w:t>
      </w:r>
      <w:r w:rsidR="00F975CA" w:rsidRPr="003537CE">
        <w:rPr>
          <w:rFonts w:ascii="Times New Roman" w:eastAsia="Calibri" w:hAnsi="Times New Roman" w:cs="Times New Roman"/>
          <w:sz w:val="28"/>
          <w:szCs w:val="28"/>
        </w:rPr>
        <w:t>, 33500</w:t>
      </w:r>
      <w:r w:rsidR="00E337F9" w:rsidRPr="003537CE">
        <w:rPr>
          <w:rFonts w:ascii="Times New Roman" w:eastAsia="Calibri" w:hAnsi="Times New Roman" w:cs="Times New Roman"/>
          <w:sz w:val="28"/>
          <w:szCs w:val="28"/>
        </w:rPr>
        <w:t> м</w:t>
      </w:r>
      <w:proofErr w:type="gramStart"/>
      <w:r w:rsidR="00E337F9" w:rsidRPr="003537CE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="00471BD9" w:rsidRPr="003537C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1BD9" w:rsidRDefault="00471BD9" w:rsidP="007B0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B6E">
        <w:rPr>
          <w:rFonts w:ascii="Times New Roman" w:eastAsia="Calibri" w:hAnsi="Times New Roman" w:cs="Times New Roman"/>
          <w:sz w:val="28"/>
          <w:szCs w:val="28"/>
        </w:rPr>
        <w:t>содержание улично-дорожной сети (</w:t>
      </w:r>
      <w:r w:rsidR="003537CE" w:rsidRPr="007B0B6E">
        <w:rPr>
          <w:rFonts w:ascii="Times New Roman" w:eastAsia="Calibri" w:hAnsi="Times New Roman" w:cs="Times New Roman"/>
          <w:sz w:val="28"/>
          <w:szCs w:val="28"/>
        </w:rPr>
        <w:t>произведена замена и установка дорожных знаков, ремонт дорожных стоек, обрезка зеленых насаждений, техническое обслуживание светофорных объектов</w:t>
      </w:r>
      <w:r w:rsidRPr="007B0B6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61730" w:rsidRPr="00461730" w:rsidRDefault="00461730" w:rsidP="007B0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очистку от ила и грязи ливневой канализации по ул. Северной, ул. Чехова (ул. Объездная), </w:t>
      </w:r>
      <w:r w:rsidR="003500CD">
        <w:rPr>
          <w:rFonts w:ascii="Times New Roman" w:eastAsia="Calibri" w:hAnsi="Times New Roman" w:cs="Times New Roman"/>
          <w:sz w:val="28"/>
          <w:szCs w:val="28"/>
        </w:rPr>
        <w:t>ул. Симферопольское шоссе, ул. Ленина (от Трудящихся до Морского порта);</w:t>
      </w:r>
      <w:proofErr w:type="gramEnd"/>
    </w:p>
    <w:p w:rsidR="00471BD9" w:rsidRPr="00461730" w:rsidRDefault="00671426" w:rsidP="00471B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730">
        <w:rPr>
          <w:rFonts w:ascii="Times New Roman" w:eastAsia="Calibri" w:hAnsi="Times New Roman" w:cs="Times New Roman"/>
          <w:sz w:val="28"/>
          <w:szCs w:val="28"/>
        </w:rPr>
        <w:t xml:space="preserve">капитальный ремонт </w:t>
      </w:r>
      <w:r w:rsidR="00471BD9" w:rsidRPr="00461730">
        <w:rPr>
          <w:rFonts w:ascii="Times New Roman" w:eastAsia="Calibri" w:hAnsi="Times New Roman" w:cs="Times New Roman"/>
          <w:sz w:val="28"/>
          <w:szCs w:val="28"/>
        </w:rPr>
        <w:t>автомобильных дорог местного значения</w:t>
      </w:r>
      <w:r w:rsidR="00461730" w:rsidRPr="00461730">
        <w:rPr>
          <w:rFonts w:ascii="Times New Roman" w:eastAsia="Calibri" w:hAnsi="Times New Roman" w:cs="Times New Roman"/>
          <w:sz w:val="28"/>
          <w:szCs w:val="28"/>
        </w:rPr>
        <w:t>, 12</w:t>
      </w:r>
      <w:r w:rsidR="00E337F9" w:rsidRPr="00461730">
        <w:rPr>
          <w:rFonts w:ascii="Times New Roman" w:eastAsia="Calibri" w:hAnsi="Times New Roman" w:cs="Times New Roman"/>
          <w:sz w:val="28"/>
          <w:szCs w:val="28"/>
        </w:rPr>
        <w:t xml:space="preserve"> км</w:t>
      </w:r>
      <w:r w:rsidR="00471BD9" w:rsidRPr="004617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1426" w:rsidRDefault="00671426" w:rsidP="00471B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00CD">
        <w:rPr>
          <w:rFonts w:ascii="Times New Roman" w:eastAsia="Calibri" w:hAnsi="Times New Roman" w:cs="Times New Roman"/>
          <w:sz w:val="28"/>
          <w:szCs w:val="28"/>
        </w:rPr>
        <w:t>ор</w:t>
      </w:r>
      <w:r w:rsidR="003500CD" w:rsidRPr="003500CD">
        <w:rPr>
          <w:rFonts w:ascii="Times New Roman" w:eastAsia="Calibri" w:hAnsi="Times New Roman" w:cs="Times New Roman"/>
          <w:sz w:val="28"/>
          <w:szCs w:val="28"/>
        </w:rPr>
        <w:t>ганизацию платных парковок: парковка № 1 (нечетная сторона ул. Солдатских матерей от въезда на территорию ярмарки «Привоз» до съезда на ул. Солдатских матерей в г. Анапа)</w:t>
      </w:r>
      <w:r w:rsidR="003500CD">
        <w:rPr>
          <w:rFonts w:ascii="Times New Roman" w:eastAsia="Calibri" w:hAnsi="Times New Roman" w:cs="Times New Roman"/>
          <w:sz w:val="28"/>
          <w:szCs w:val="28"/>
        </w:rPr>
        <w:t>; парковка № 2 (нечетная сторона ул. Чехова, от ул. Астраханская до ул. Краснодарская (рынок «Южный»).</w:t>
      </w:r>
      <w:proofErr w:type="gramEnd"/>
    </w:p>
    <w:p w:rsidR="00AD7FCD" w:rsidRDefault="00AD7FCD" w:rsidP="00AD7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10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ероприятия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раммы выполнены в полном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AD7FCD" w:rsidRPr="001E101B" w:rsidRDefault="00AD7FCD" w:rsidP="00AD7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елевые показатели реализации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достигнуты.</w:t>
      </w:r>
    </w:p>
    <w:p w:rsidR="00E337F9" w:rsidRPr="00DC4AFE" w:rsidRDefault="00477DB9" w:rsidP="00477DB9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Подпрограмма</w:t>
      </w:r>
      <w:r w:rsidR="00471BD9" w:rsidRPr="00477D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«Санитарная очистка территории»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общий объем финансирования подп</w:t>
      </w:r>
      <w:r w:rsidR="00A62D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130363,0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местного бюджета</w:t>
      </w:r>
      <w:r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Исполнение подпрограммы составляет</w:t>
      </w:r>
      <w:r w:rsidR="00A62DF1"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125799,3</w:t>
      </w:r>
      <w:r w:rsidR="00471BD9"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A62DF1"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4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62DF1"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96,5 </w:t>
      </w:r>
      <w:r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471BD9" w:rsidRPr="005965DB" w:rsidRDefault="00477DB9" w:rsidP="00E337F9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</w:t>
      </w:r>
      <w:r w:rsidR="00471BD9" w:rsidRPr="00596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</w:t>
      </w:r>
      <w:r w:rsidRPr="0059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="00A029DF" w:rsidRPr="005965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471BD9" w:rsidRPr="005965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1BD9" w:rsidRPr="00596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71BD9" w:rsidRPr="005965DB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5DB">
        <w:rPr>
          <w:rFonts w:ascii="Times New Roman" w:eastAsia="Times New Roman" w:hAnsi="Times New Roman" w:cs="Times New Roman"/>
          <w:sz w:val="28"/>
          <w:szCs w:val="24"/>
          <w:lang w:eastAsia="ru-RU"/>
        </w:rPr>
        <w:t>ручную уборку</w:t>
      </w:r>
      <w:r w:rsidR="00E337F9" w:rsidRPr="00596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6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улиц (сбор бросового мусора, ручная чистка </w:t>
      </w:r>
      <w:proofErr w:type="spellStart"/>
      <w:r w:rsidRPr="005965D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прибордюрной</w:t>
      </w:r>
      <w:proofErr w:type="spellEnd"/>
      <w:r w:rsidRPr="00596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территории), санитарная очистка (очистка урн от твердых бытовых отходов, вывоз крупногабаритного мусора)</w:t>
      </w:r>
      <w:r w:rsidR="00E337F9" w:rsidRPr="005965DB">
        <w:rPr>
          <w:rFonts w:ascii="Times New Roman" w:eastAsia="Times New Roman" w:hAnsi="Times New Roman" w:cs="Times New Roman"/>
          <w:sz w:val="28"/>
          <w:szCs w:val="24"/>
          <w:lang w:eastAsia="ru-RU"/>
        </w:rPr>
        <w:t>, 135 улиц</w:t>
      </w:r>
      <w:r w:rsidRPr="005965D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71BD9" w:rsidRPr="005965DB" w:rsidRDefault="00BB729B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965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механизированную</w:t>
      </w:r>
      <w:r w:rsidR="00471BD9" w:rsidRPr="0059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</w:t>
      </w:r>
      <w:r w:rsidR="00DB7CC3" w:rsidRPr="005965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71BD9" w:rsidRPr="0059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</w:t>
      </w:r>
      <w:r w:rsidR="00E337F9" w:rsidRPr="005965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и мойка проезжей части), 581,6 тыс. м</w:t>
      </w:r>
      <w:proofErr w:type="gramStart"/>
      <w:r w:rsidR="00E337F9" w:rsidRPr="005965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E337F9" w:rsidRPr="005965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1BD9" w:rsidRDefault="00BB729B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и утилизацию</w:t>
      </w:r>
      <w:r w:rsidR="00471BD9" w:rsidRPr="0059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мусора и несанкционированных </w:t>
      </w:r>
      <w:r w:rsidR="005965DB" w:rsidRPr="00596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свалок</w:t>
      </w:r>
      <w:r w:rsidR="00471BD9" w:rsidRPr="00596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E2A" w:rsidRPr="00405E2A" w:rsidRDefault="00405E2A" w:rsidP="00405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405E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Причиной </w:t>
      </w:r>
      <w:proofErr w:type="spellStart"/>
      <w:r w:rsidRPr="00405E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неосвоения</w:t>
      </w:r>
      <w:proofErr w:type="spellEnd"/>
      <w:r w:rsidRPr="00405E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бюджетных средств является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возникновение экономии в</w:t>
      </w:r>
      <w:r w:rsidRPr="00405E2A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следствие проведения конкурсных процедур.</w:t>
      </w:r>
    </w:p>
    <w:p w:rsidR="00405E2A" w:rsidRDefault="00405E2A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CD" w:rsidRPr="00AD7FCD" w:rsidRDefault="00AD7FCD" w:rsidP="00AD7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подпрограммы выполнены в полном </w:t>
      </w:r>
      <w:proofErr w:type="gramStart"/>
      <w:r w:rsidRPr="00AD7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proofErr w:type="gramEnd"/>
      <w:r w:rsidRPr="00AD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7FCD" w:rsidRPr="005965DB" w:rsidRDefault="00AD7FCD" w:rsidP="00AD7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реализации подпрограммы достигнуты.</w:t>
      </w:r>
    </w:p>
    <w:p w:rsidR="001A5A85" w:rsidRPr="00DC4AFE" w:rsidRDefault="00477DB9" w:rsidP="00477DB9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Подпрограмма</w:t>
      </w:r>
      <w:r w:rsidR="00471BD9" w:rsidRPr="00477D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«Озеленение территории»</w:t>
      </w:r>
      <w:r w:rsidRPr="0047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общий объем финансирования подпрограммы </w:t>
      </w:r>
      <w:r w:rsidRPr="0047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38720,0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за счет средств местного бюджета</w:t>
      </w:r>
      <w:r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Исполнение составляет </w:t>
      </w:r>
      <w:r w:rsidR="007A797D"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38585,8 </w:t>
      </w:r>
      <w:r w:rsidR="00471BD9"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7A797D"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99,7</w:t>
      </w:r>
      <w:r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471BD9" w:rsidRPr="005965DB" w:rsidRDefault="00477DB9" w:rsidP="001A5A85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6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в рамках подпрограммы</w:t>
      </w:r>
      <w:r w:rsidR="00471BD9" w:rsidRPr="0059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</w:t>
      </w:r>
      <w:proofErr w:type="gramStart"/>
      <w:r w:rsidR="00471BD9" w:rsidRPr="00596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71BD9" w:rsidRPr="005965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1BD9" w:rsidRPr="005965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71BD9" w:rsidRPr="005965DB" w:rsidRDefault="005965DB" w:rsidP="00477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5DB">
        <w:rPr>
          <w:rFonts w:ascii="Times New Roman" w:eastAsia="Calibri" w:hAnsi="Times New Roman" w:cs="Times New Roman"/>
          <w:sz w:val="28"/>
          <w:szCs w:val="28"/>
        </w:rPr>
        <w:t>посадку: 344</w:t>
      </w:r>
      <w:r w:rsidR="00671426" w:rsidRPr="005965DB">
        <w:rPr>
          <w:rFonts w:ascii="Times New Roman" w:eastAsia="Calibri" w:hAnsi="Times New Roman" w:cs="Times New Roman"/>
          <w:sz w:val="28"/>
          <w:szCs w:val="28"/>
        </w:rPr>
        <w:t xml:space="preserve"> деревьев, </w:t>
      </w:r>
      <w:r w:rsidR="00F156B9">
        <w:rPr>
          <w:rFonts w:ascii="Times New Roman" w:eastAsia="Calibri" w:hAnsi="Times New Roman" w:cs="Times New Roman"/>
          <w:sz w:val="28"/>
          <w:szCs w:val="28"/>
        </w:rPr>
        <w:t>861 кустарника</w:t>
      </w:r>
      <w:r w:rsidRPr="005965DB">
        <w:rPr>
          <w:rFonts w:ascii="Times New Roman" w:eastAsia="Calibri" w:hAnsi="Times New Roman" w:cs="Times New Roman"/>
          <w:sz w:val="28"/>
          <w:szCs w:val="28"/>
        </w:rPr>
        <w:t>, 197850 штук весенних и летних цветов</w:t>
      </w:r>
      <w:r w:rsidR="00471BD9" w:rsidRPr="005965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1426" w:rsidRPr="007A797D" w:rsidRDefault="00671426" w:rsidP="00477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965DB">
        <w:rPr>
          <w:rFonts w:ascii="Times New Roman" w:eastAsia="Calibri" w:hAnsi="Times New Roman" w:cs="Times New Roman"/>
          <w:sz w:val="28"/>
          <w:szCs w:val="28"/>
        </w:rPr>
        <w:t>санитарную обрезку деревьев</w:t>
      </w:r>
      <w:r w:rsidR="005965DB" w:rsidRPr="005965DB">
        <w:rPr>
          <w:rFonts w:ascii="Times New Roman" w:eastAsia="Calibri" w:hAnsi="Times New Roman" w:cs="Times New Roman"/>
          <w:sz w:val="28"/>
          <w:szCs w:val="28"/>
        </w:rPr>
        <w:t>,</w:t>
      </w:r>
      <w:r w:rsidR="005965DB" w:rsidRPr="009D2D49">
        <w:rPr>
          <w:rFonts w:ascii="Times New Roman" w:eastAsia="Calibri" w:hAnsi="Times New Roman" w:cs="Times New Roman"/>
          <w:sz w:val="28"/>
          <w:szCs w:val="28"/>
        </w:rPr>
        <w:t xml:space="preserve">1623 </w:t>
      </w:r>
      <w:proofErr w:type="spellStart"/>
      <w:proofErr w:type="gramStart"/>
      <w:r w:rsidR="001A5A85" w:rsidRPr="009D2D49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9D2D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1426" w:rsidRPr="005965DB" w:rsidRDefault="005965DB" w:rsidP="00477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5DB">
        <w:rPr>
          <w:rFonts w:ascii="Times New Roman" w:eastAsia="Calibri" w:hAnsi="Times New Roman" w:cs="Times New Roman"/>
          <w:sz w:val="28"/>
          <w:szCs w:val="28"/>
        </w:rPr>
        <w:t xml:space="preserve">валку деревьев в </w:t>
      </w:r>
      <w:proofErr w:type="gramStart"/>
      <w:r w:rsidRPr="005965DB">
        <w:rPr>
          <w:rFonts w:ascii="Times New Roman" w:eastAsia="Calibri" w:hAnsi="Times New Roman" w:cs="Times New Roman"/>
          <w:sz w:val="28"/>
          <w:szCs w:val="28"/>
        </w:rPr>
        <w:t>объеме</w:t>
      </w:r>
      <w:proofErr w:type="gramEnd"/>
      <w:r w:rsidRPr="005965DB">
        <w:rPr>
          <w:rFonts w:ascii="Times New Roman" w:eastAsia="Calibri" w:hAnsi="Times New Roman" w:cs="Times New Roman"/>
          <w:sz w:val="28"/>
          <w:szCs w:val="28"/>
        </w:rPr>
        <w:t xml:space="preserve"> 768,5</w:t>
      </w:r>
      <w:r w:rsidR="00671426" w:rsidRPr="005965D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671426" w:rsidRPr="005965DB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671426" w:rsidRPr="005965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1426" w:rsidRPr="005965DB" w:rsidRDefault="00471BD9" w:rsidP="00477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5DB">
        <w:rPr>
          <w:rFonts w:ascii="Times New Roman" w:eastAsia="Calibri" w:hAnsi="Times New Roman" w:cs="Times New Roman"/>
          <w:sz w:val="28"/>
          <w:szCs w:val="28"/>
        </w:rPr>
        <w:t xml:space="preserve">покос </w:t>
      </w:r>
      <w:r w:rsidR="00671426" w:rsidRPr="005965DB">
        <w:rPr>
          <w:rFonts w:ascii="Times New Roman" w:eastAsia="Calibri" w:hAnsi="Times New Roman" w:cs="Times New Roman"/>
          <w:sz w:val="28"/>
          <w:szCs w:val="28"/>
        </w:rPr>
        <w:t>газонной травы</w:t>
      </w:r>
      <w:r w:rsidR="005965DB" w:rsidRPr="005965DB">
        <w:rPr>
          <w:rFonts w:ascii="Times New Roman" w:eastAsia="Calibri" w:hAnsi="Times New Roman" w:cs="Times New Roman"/>
          <w:sz w:val="28"/>
          <w:szCs w:val="28"/>
        </w:rPr>
        <w:t>, 455,6</w:t>
      </w:r>
      <w:r w:rsidR="001A5A85" w:rsidRPr="005965DB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671426" w:rsidRPr="005965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65DB" w:rsidRDefault="005965DB" w:rsidP="00477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965DB">
        <w:rPr>
          <w:rFonts w:ascii="Times New Roman" w:eastAsia="Calibri" w:hAnsi="Times New Roman" w:cs="Times New Roman"/>
          <w:sz w:val="28"/>
          <w:szCs w:val="28"/>
        </w:rPr>
        <w:t>удобрение и прополку цветников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965DB">
        <w:rPr>
          <w:rFonts w:ascii="Times New Roman" w:eastAsia="Calibri" w:hAnsi="Times New Roman" w:cs="Times New Roman"/>
          <w:sz w:val="28"/>
          <w:szCs w:val="28"/>
        </w:rPr>
        <w:t xml:space="preserve"> 107716,5 м</w:t>
      </w:r>
      <w:proofErr w:type="gramStart"/>
      <w:r w:rsidRPr="005965D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5965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1BD9" w:rsidRDefault="005965DB" w:rsidP="00477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5DB">
        <w:rPr>
          <w:rFonts w:ascii="Times New Roman" w:eastAsia="Calibri" w:hAnsi="Times New Roman" w:cs="Times New Roman"/>
          <w:sz w:val="28"/>
          <w:szCs w:val="28"/>
        </w:rPr>
        <w:t>обрезку живых зеленых изгородей,  9987 м</w:t>
      </w:r>
      <w:proofErr w:type="gramStart"/>
      <w:r w:rsidRPr="005965D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="00471BD9" w:rsidRPr="005965DB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DF494A" w:rsidRDefault="00DF494A" w:rsidP="00DF4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10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ероприятия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раммы выполнены в полном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F494A" w:rsidRPr="001E101B" w:rsidRDefault="00DF494A" w:rsidP="00DF4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елевые показатели реализации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достигнуты.</w:t>
      </w:r>
    </w:p>
    <w:p w:rsidR="00EB3ED4" w:rsidRPr="00DC4AFE" w:rsidRDefault="00F72651" w:rsidP="00F72651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Подпрограмма</w:t>
      </w:r>
      <w:r w:rsidR="00471BD9" w:rsidRPr="00F72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«Охрана окруж</w:t>
      </w:r>
      <w:r w:rsidR="00875566" w:rsidRPr="00F72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ающей среды»</w:t>
      </w:r>
      <w:r w:rsidR="00875566" w:rsidRPr="00F7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общий объем финансирования составляет 6993,1 тыс. рублей за счет средств местного бюджета. </w:t>
      </w:r>
      <w:r w:rsidR="00007157"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подпрограммы</w:t>
      </w:r>
      <w:r w:rsidR="00875566"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</w:t>
      </w:r>
      <w:r w:rsidR="00471BD9"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993,0 тыс. рублей </w:t>
      </w:r>
      <w:r w:rsidR="001179E0"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</w:t>
      </w:r>
      <w:r w:rsidR="00754790"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1179E0"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471BD9" w:rsidRPr="00D2623B" w:rsidRDefault="001179E0" w:rsidP="00EB3ED4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62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в рамках подпрограммы</w:t>
      </w:r>
      <w:r w:rsidR="00471BD9" w:rsidRPr="00D2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</w:t>
      </w:r>
      <w:proofErr w:type="gramStart"/>
      <w:r w:rsidR="00471BD9" w:rsidRPr="00D26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71BD9" w:rsidRPr="00D262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623B" w:rsidRPr="00D2623B" w:rsidRDefault="00D2623B" w:rsidP="00471B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23B">
        <w:rPr>
          <w:rFonts w:ascii="Times New Roman" w:eastAsia="Calibri" w:hAnsi="Times New Roman" w:cs="Times New Roman"/>
          <w:sz w:val="28"/>
          <w:szCs w:val="28"/>
        </w:rPr>
        <w:t>предупреждение возникновения заболеваний лихорадкой западного Нила, малярией и других паразитарных болезней;</w:t>
      </w:r>
    </w:p>
    <w:p w:rsidR="00471BD9" w:rsidRPr="00D2623B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623B">
        <w:rPr>
          <w:rFonts w:ascii="Times New Roman" w:eastAsia="Calibri" w:hAnsi="Times New Roman" w:cs="Times New Roman"/>
          <w:sz w:val="28"/>
          <w:szCs w:val="28"/>
        </w:rPr>
        <w:t>обработку многолетних насаждений от американской белой бабочки и карантинных вредителей;</w:t>
      </w:r>
    </w:p>
    <w:p w:rsidR="00471BD9" w:rsidRDefault="00471BD9" w:rsidP="00471B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23B">
        <w:rPr>
          <w:rFonts w:ascii="Times New Roman" w:eastAsia="Calibri" w:hAnsi="Times New Roman" w:cs="Times New Roman"/>
          <w:sz w:val="28"/>
          <w:szCs w:val="28"/>
        </w:rPr>
        <w:t>борьбу с комарами</w:t>
      </w:r>
      <w:r w:rsidR="00671426" w:rsidRPr="00D2623B">
        <w:rPr>
          <w:rFonts w:ascii="Times New Roman" w:eastAsia="Calibri" w:hAnsi="Times New Roman" w:cs="Times New Roman"/>
          <w:sz w:val="28"/>
          <w:szCs w:val="28"/>
        </w:rPr>
        <w:t xml:space="preserve"> на в</w:t>
      </w:r>
      <w:r w:rsidR="00D2623B" w:rsidRPr="00D2623B">
        <w:rPr>
          <w:rFonts w:ascii="Times New Roman" w:eastAsia="Calibri" w:hAnsi="Times New Roman" w:cs="Times New Roman"/>
          <w:sz w:val="28"/>
          <w:szCs w:val="28"/>
        </w:rPr>
        <w:t xml:space="preserve">одной территории общей площади 377,78 </w:t>
      </w:r>
      <w:r w:rsidR="00671426" w:rsidRPr="00D2623B">
        <w:rPr>
          <w:rFonts w:ascii="Times New Roman" w:eastAsia="Calibri" w:hAnsi="Times New Roman" w:cs="Times New Roman"/>
          <w:sz w:val="28"/>
          <w:szCs w:val="28"/>
        </w:rPr>
        <w:t>га</w:t>
      </w:r>
      <w:r w:rsidRPr="00D262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66EC" w:rsidRDefault="00F166EC" w:rsidP="00F16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10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ероприятия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раммы выполнены в полном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F166EC" w:rsidRPr="001E101B" w:rsidRDefault="00F166EC" w:rsidP="00F16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елевые показатели реализации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достигнуты.</w:t>
      </w:r>
    </w:p>
    <w:p w:rsidR="00EB3ED4" w:rsidRPr="00DC4AFE" w:rsidRDefault="00FC7AF1" w:rsidP="00FC7AF1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Подпрограмма</w:t>
      </w:r>
      <w:r w:rsidR="00471BD9" w:rsidRPr="00FC7A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«Ремонт и содержание малых архитектурных форм»</w:t>
      </w:r>
      <w:r w:rsidR="00875566" w:rsidRPr="00FC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9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общий объем составляет 17655,2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местного бюджета. </w:t>
      </w:r>
      <w:r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подпрограммы составляет </w:t>
      </w:r>
      <w:r w:rsidR="007A797D"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>16707,7</w:t>
      </w:r>
      <w:r w:rsidR="00471BD9"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7A797D"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94,6 </w:t>
      </w:r>
      <w:r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471BD9" w:rsidRPr="00857C0F" w:rsidRDefault="00FC7AF1" w:rsidP="00EB3ED4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в рамках подпрограммы </w:t>
      </w:r>
      <w:r w:rsidR="00471BD9" w:rsidRPr="0085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</w:t>
      </w:r>
      <w:proofErr w:type="gramStart"/>
      <w:r w:rsidR="00471BD9" w:rsidRPr="00857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71BD9" w:rsidRPr="00857C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5EFC" w:rsidRPr="00C95EFC" w:rsidRDefault="00C95EFC" w:rsidP="00C9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ED8">
        <w:rPr>
          <w:rFonts w:ascii="Times New Roman" w:eastAsia="Calibri" w:hAnsi="Times New Roman" w:cs="Times New Roman"/>
          <w:sz w:val="28"/>
          <w:szCs w:val="28"/>
        </w:rPr>
        <w:t>установку детских игровых и</w:t>
      </w:r>
      <w:r w:rsidRPr="00C95EFC">
        <w:rPr>
          <w:rFonts w:ascii="Times New Roman" w:eastAsia="Calibri" w:hAnsi="Times New Roman" w:cs="Times New Roman"/>
          <w:sz w:val="28"/>
          <w:szCs w:val="28"/>
        </w:rPr>
        <w:t xml:space="preserve"> спортивных комплексов на т</w:t>
      </w:r>
      <w:r w:rsidR="00425ED8" w:rsidRPr="00425ED8">
        <w:rPr>
          <w:rFonts w:ascii="Times New Roman" w:eastAsia="Calibri" w:hAnsi="Times New Roman" w:cs="Times New Roman"/>
          <w:sz w:val="28"/>
          <w:szCs w:val="28"/>
        </w:rPr>
        <w:t>ерритории</w:t>
      </w:r>
      <w:r w:rsidR="00425ED8">
        <w:rPr>
          <w:rFonts w:ascii="Times New Roman" w:eastAsia="Calibri" w:hAnsi="Times New Roman" w:cs="Times New Roman"/>
          <w:sz w:val="28"/>
          <w:szCs w:val="28"/>
        </w:rPr>
        <w:t>:</w:t>
      </w:r>
      <w:r w:rsidR="00425ED8" w:rsidRPr="00425ED8">
        <w:rPr>
          <w:rFonts w:ascii="Times New Roman" w:eastAsia="Calibri" w:hAnsi="Times New Roman" w:cs="Times New Roman"/>
          <w:sz w:val="28"/>
          <w:szCs w:val="28"/>
        </w:rPr>
        <w:t xml:space="preserve"> парка «Ореховая роща»;</w:t>
      </w:r>
      <w:r w:rsidRPr="00C95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ED8" w:rsidRPr="00425ED8">
        <w:rPr>
          <w:rFonts w:ascii="Times New Roman" w:eastAsia="Calibri" w:hAnsi="Times New Roman" w:cs="Times New Roman"/>
          <w:sz w:val="28"/>
          <w:szCs w:val="28"/>
        </w:rPr>
        <w:t>с.</w:t>
      </w:r>
      <w:r w:rsidRPr="00C95EFC">
        <w:rPr>
          <w:rFonts w:ascii="Times New Roman" w:eastAsia="Calibri" w:hAnsi="Times New Roman" w:cs="Times New Roman"/>
          <w:sz w:val="28"/>
          <w:szCs w:val="28"/>
        </w:rPr>
        <w:t xml:space="preserve"> Варваровк</w:t>
      </w:r>
      <w:r w:rsidR="00425ED8" w:rsidRPr="00425ED8">
        <w:rPr>
          <w:rFonts w:ascii="Times New Roman" w:eastAsia="Calibri" w:hAnsi="Times New Roman" w:cs="Times New Roman"/>
          <w:sz w:val="28"/>
          <w:szCs w:val="28"/>
        </w:rPr>
        <w:t>а, ул. Солнечная; пос.</w:t>
      </w:r>
      <w:r w:rsidRPr="00C95EFC">
        <w:rPr>
          <w:rFonts w:ascii="Times New Roman" w:eastAsia="Calibri" w:hAnsi="Times New Roman" w:cs="Times New Roman"/>
          <w:sz w:val="28"/>
          <w:szCs w:val="28"/>
        </w:rPr>
        <w:t xml:space="preserve"> Сукко, </w:t>
      </w:r>
      <w:r w:rsidR="00425ED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C95EFC">
        <w:rPr>
          <w:rFonts w:ascii="Times New Roman" w:eastAsia="Calibri" w:hAnsi="Times New Roman" w:cs="Times New Roman"/>
          <w:sz w:val="28"/>
          <w:szCs w:val="28"/>
        </w:rPr>
        <w:t xml:space="preserve">ул. Солнечная/бульвар Георгиевский; </w:t>
      </w:r>
      <w:proofErr w:type="spellStart"/>
      <w:r w:rsidR="00425ED8" w:rsidRPr="00425ED8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425ED8" w:rsidRPr="00425ED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95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95EFC">
        <w:rPr>
          <w:rFonts w:ascii="Times New Roman" w:eastAsia="Calibri" w:hAnsi="Times New Roman" w:cs="Times New Roman"/>
          <w:sz w:val="28"/>
          <w:szCs w:val="28"/>
        </w:rPr>
        <w:t>Куматырь</w:t>
      </w:r>
      <w:proofErr w:type="spellEnd"/>
      <w:r w:rsidRPr="00C95EFC">
        <w:rPr>
          <w:rFonts w:ascii="Times New Roman" w:eastAsia="Calibri" w:hAnsi="Times New Roman" w:cs="Times New Roman"/>
          <w:sz w:val="28"/>
          <w:szCs w:val="28"/>
        </w:rPr>
        <w:t xml:space="preserve">, ул. Лесная; </w:t>
      </w:r>
      <w:proofErr w:type="spellStart"/>
      <w:r w:rsidR="00425ED8" w:rsidRPr="00425ED8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425ED8" w:rsidRPr="00425ED8">
        <w:rPr>
          <w:rFonts w:ascii="Times New Roman" w:eastAsia="Calibri" w:hAnsi="Times New Roman" w:cs="Times New Roman"/>
          <w:sz w:val="28"/>
          <w:szCs w:val="28"/>
        </w:rPr>
        <w:t>.</w:t>
      </w:r>
      <w:r w:rsidRPr="00C95EFC">
        <w:rPr>
          <w:rFonts w:ascii="Times New Roman" w:eastAsia="Calibri" w:hAnsi="Times New Roman" w:cs="Times New Roman"/>
          <w:sz w:val="28"/>
          <w:szCs w:val="28"/>
        </w:rPr>
        <w:t xml:space="preserve"> Розы Люксембург, ул. </w:t>
      </w:r>
      <w:proofErr w:type="gramStart"/>
      <w:r w:rsidRPr="00C95EFC">
        <w:rPr>
          <w:rFonts w:ascii="Times New Roman" w:eastAsia="Calibri" w:hAnsi="Times New Roman" w:cs="Times New Roman"/>
          <w:sz w:val="28"/>
          <w:szCs w:val="28"/>
        </w:rPr>
        <w:t>Российская</w:t>
      </w:r>
      <w:proofErr w:type="gramEnd"/>
      <w:r w:rsidRPr="00C95EF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="00425ED8" w:rsidRPr="00425ED8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425ED8" w:rsidRPr="00425ED8">
        <w:rPr>
          <w:rFonts w:ascii="Times New Roman" w:eastAsia="Calibri" w:hAnsi="Times New Roman" w:cs="Times New Roman"/>
          <w:sz w:val="28"/>
          <w:szCs w:val="28"/>
        </w:rPr>
        <w:t>.</w:t>
      </w:r>
      <w:r w:rsidRPr="00C95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95EFC">
        <w:rPr>
          <w:rFonts w:ascii="Times New Roman" w:eastAsia="Calibri" w:hAnsi="Times New Roman" w:cs="Times New Roman"/>
          <w:sz w:val="28"/>
          <w:szCs w:val="28"/>
        </w:rPr>
        <w:t xml:space="preserve">Чекон, ул. Красная; </w:t>
      </w:r>
      <w:proofErr w:type="spellStart"/>
      <w:r w:rsidR="00425ED8" w:rsidRPr="00425ED8">
        <w:rPr>
          <w:rFonts w:ascii="Times New Roman" w:eastAsia="Calibri" w:hAnsi="Times New Roman" w:cs="Times New Roman"/>
          <w:sz w:val="28"/>
          <w:szCs w:val="28"/>
        </w:rPr>
        <w:t>ст-</w:t>
      </w:r>
      <w:r w:rsidRPr="00C95EFC">
        <w:rPr>
          <w:rFonts w:ascii="Times New Roman" w:eastAsia="Calibri" w:hAnsi="Times New Roman" w:cs="Times New Roman"/>
          <w:sz w:val="28"/>
          <w:szCs w:val="28"/>
        </w:rPr>
        <w:t>ца</w:t>
      </w:r>
      <w:proofErr w:type="spellEnd"/>
      <w:r w:rsidRPr="00C95EFC">
        <w:rPr>
          <w:rFonts w:ascii="Times New Roman" w:eastAsia="Calibri" w:hAnsi="Times New Roman" w:cs="Times New Roman"/>
          <w:sz w:val="28"/>
          <w:szCs w:val="28"/>
        </w:rPr>
        <w:t xml:space="preserve"> Благовещенская, </w:t>
      </w:r>
      <w:r w:rsidR="00425ED8" w:rsidRPr="00425ED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95EFC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Pr="00C95EFC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Pr="00C95EF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="00425ED8" w:rsidRPr="00425ED8">
        <w:rPr>
          <w:rFonts w:ascii="Times New Roman" w:eastAsia="Calibri" w:hAnsi="Times New Roman" w:cs="Times New Roman"/>
          <w:sz w:val="28"/>
          <w:szCs w:val="28"/>
        </w:rPr>
        <w:t>ст-</w:t>
      </w:r>
      <w:r w:rsidRPr="00C95EFC">
        <w:rPr>
          <w:rFonts w:ascii="Times New Roman" w:eastAsia="Calibri" w:hAnsi="Times New Roman" w:cs="Times New Roman"/>
          <w:sz w:val="28"/>
          <w:szCs w:val="28"/>
        </w:rPr>
        <w:t>ца</w:t>
      </w:r>
      <w:proofErr w:type="spellEnd"/>
      <w:r w:rsidRPr="00C95EFC">
        <w:rPr>
          <w:rFonts w:ascii="Times New Roman" w:eastAsia="Calibri" w:hAnsi="Times New Roman" w:cs="Times New Roman"/>
          <w:sz w:val="28"/>
          <w:szCs w:val="28"/>
        </w:rPr>
        <w:t xml:space="preserve"> Гостагаевская, </w:t>
      </w:r>
      <w:r w:rsidRPr="00425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5EFC">
        <w:rPr>
          <w:rFonts w:ascii="Times New Roman" w:eastAsia="Calibri" w:hAnsi="Times New Roman" w:cs="Times New Roman"/>
          <w:sz w:val="28"/>
          <w:szCs w:val="28"/>
        </w:rPr>
        <w:t xml:space="preserve">ул. Набережная/ул. Восточная; город-курорт Анапа, ул. Ленина, рядом с д. 169; город-курорт Анапа, ул. Крылова, рядом с </w:t>
      </w:r>
      <w:r w:rsidR="00425ED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C95EFC">
        <w:rPr>
          <w:rFonts w:ascii="Times New Roman" w:eastAsia="Calibri" w:hAnsi="Times New Roman" w:cs="Times New Roman"/>
          <w:sz w:val="28"/>
          <w:szCs w:val="28"/>
        </w:rPr>
        <w:t xml:space="preserve">д. 79; </w:t>
      </w:r>
      <w:r w:rsidR="00425ED8" w:rsidRPr="00425ED8">
        <w:rPr>
          <w:rFonts w:ascii="Times New Roman" w:eastAsia="Calibri" w:hAnsi="Times New Roman" w:cs="Times New Roman"/>
          <w:sz w:val="28"/>
          <w:szCs w:val="28"/>
        </w:rPr>
        <w:t>пос.</w:t>
      </w:r>
      <w:r w:rsidRPr="00C95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95EFC">
        <w:rPr>
          <w:rFonts w:ascii="Times New Roman" w:eastAsia="Calibri" w:hAnsi="Times New Roman" w:cs="Times New Roman"/>
          <w:sz w:val="28"/>
          <w:szCs w:val="28"/>
        </w:rPr>
        <w:t>Уташ</w:t>
      </w:r>
      <w:proofErr w:type="spellEnd"/>
      <w:r w:rsidRPr="00C95EFC">
        <w:rPr>
          <w:rFonts w:ascii="Times New Roman" w:eastAsia="Calibri" w:hAnsi="Times New Roman" w:cs="Times New Roman"/>
          <w:sz w:val="28"/>
          <w:szCs w:val="28"/>
        </w:rPr>
        <w:t>, ул. Мира/</w:t>
      </w:r>
      <w:r w:rsidR="00425ED8" w:rsidRPr="00425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5EFC">
        <w:rPr>
          <w:rFonts w:ascii="Times New Roman" w:eastAsia="Calibri" w:hAnsi="Times New Roman" w:cs="Times New Roman"/>
          <w:sz w:val="28"/>
          <w:szCs w:val="28"/>
        </w:rPr>
        <w:t>ул.</w:t>
      </w:r>
      <w:r w:rsidR="00425ED8" w:rsidRPr="00425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5EFC">
        <w:rPr>
          <w:rFonts w:ascii="Times New Roman" w:eastAsia="Calibri" w:hAnsi="Times New Roman" w:cs="Times New Roman"/>
          <w:sz w:val="28"/>
          <w:szCs w:val="28"/>
        </w:rPr>
        <w:t xml:space="preserve">Школьная; </w:t>
      </w:r>
      <w:r w:rsidR="00425ED8" w:rsidRPr="00425ED8">
        <w:rPr>
          <w:rFonts w:ascii="Times New Roman" w:eastAsia="Calibri" w:hAnsi="Times New Roman" w:cs="Times New Roman"/>
          <w:sz w:val="28"/>
          <w:szCs w:val="28"/>
        </w:rPr>
        <w:t>с.</w:t>
      </w:r>
      <w:r w:rsidRPr="00C95EFC">
        <w:rPr>
          <w:rFonts w:ascii="Times New Roman" w:eastAsia="Calibri" w:hAnsi="Times New Roman" w:cs="Times New Roman"/>
          <w:sz w:val="28"/>
          <w:szCs w:val="28"/>
        </w:rPr>
        <w:t xml:space="preserve"> Витязево, ул. Лермонтова, рядом с д. 16; </w:t>
      </w:r>
      <w:proofErr w:type="spellStart"/>
      <w:r w:rsidR="00425ED8" w:rsidRPr="00425ED8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425ED8" w:rsidRPr="00425ED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95EFC">
        <w:rPr>
          <w:rFonts w:ascii="Times New Roman" w:eastAsia="Calibri" w:hAnsi="Times New Roman" w:cs="Times New Roman"/>
          <w:sz w:val="28"/>
          <w:szCs w:val="28"/>
        </w:rPr>
        <w:t xml:space="preserve"> Рассвет, ул. Мира; </w:t>
      </w:r>
      <w:r w:rsidR="00425ED8" w:rsidRPr="00425ED8">
        <w:rPr>
          <w:rFonts w:ascii="Times New Roman" w:eastAsia="Calibri" w:hAnsi="Times New Roman" w:cs="Times New Roman"/>
          <w:sz w:val="28"/>
          <w:szCs w:val="28"/>
        </w:rPr>
        <w:t>с.</w:t>
      </w:r>
      <w:r w:rsidRPr="00C95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95EFC">
        <w:rPr>
          <w:rFonts w:ascii="Times New Roman" w:eastAsia="Calibri" w:hAnsi="Times New Roman" w:cs="Times New Roman"/>
          <w:sz w:val="28"/>
          <w:szCs w:val="28"/>
        </w:rPr>
        <w:t>Джигинка</w:t>
      </w:r>
      <w:proofErr w:type="spellEnd"/>
      <w:r w:rsidRPr="00C95EFC">
        <w:rPr>
          <w:rFonts w:ascii="Times New Roman" w:eastAsia="Calibri" w:hAnsi="Times New Roman" w:cs="Times New Roman"/>
          <w:sz w:val="28"/>
          <w:szCs w:val="28"/>
        </w:rPr>
        <w:t xml:space="preserve">, ул. Центральная; </w:t>
      </w:r>
      <w:r w:rsidR="00425ED8" w:rsidRPr="00425ED8">
        <w:rPr>
          <w:rFonts w:ascii="Times New Roman" w:eastAsia="Calibri" w:hAnsi="Times New Roman" w:cs="Times New Roman"/>
          <w:sz w:val="28"/>
          <w:szCs w:val="28"/>
        </w:rPr>
        <w:t>с.</w:t>
      </w:r>
      <w:r w:rsidRPr="00C95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95EFC">
        <w:rPr>
          <w:rFonts w:ascii="Times New Roman" w:eastAsia="Calibri" w:hAnsi="Times New Roman" w:cs="Times New Roman"/>
          <w:sz w:val="28"/>
          <w:szCs w:val="28"/>
        </w:rPr>
        <w:t>Юровка</w:t>
      </w:r>
      <w:proofErr w:type="spellEnd"/>
      <w:r w:rsidRPr="00C95E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25ED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C95EFC">
        <w:rPr>
          <w:rFonts w:ascii="Times New Roman" w:eastAsia="Calibri" w:hAnsi="Times New Roman" w:cs="Times New Roman"/>
          <w:sz w:val="28"/>
          <w:szCs w:val="28"/>
        </w:rPr>
        <w:t>ул. Садовая</w:t>
      </w:r>
      <w:r w:rsidR="00425ED8" w:rsidRPr="00425ED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="00425ED8" w:rsidRPr="00425ED8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425ED8" w:rsidRPr="00425ED8">
        <w:rPr>
          <w:rFonts w:ascii="Times New Roman" w:eastAsia="Calibri" w:hAnsi="Times New Roman" w:cs="Times New Roman"/>
          <w:sz w:val="28"/>
          <w:szCs w:val="28"/>
        </w:rPr>
        <w:t xml:space="preserve">. Воскресенский, ул. Мира; </w:t>
      </w:r>
      <w:proofErr w:type="spellStart"/>
      <w:r w:rsidR="00425ED8" w:rsidRPr="00425ED8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425ED8" w:rsidRPr="00425ED8">
        <w:rPr>
          <w:rFonts w:ascii="Times New Roman" w:eastAsia="Calibri" w:hAnsi="Times New Roman" w:cs="Times New Roman"/>
          <w:sz w:val="28"/>
          <w:szCs w:val="28"/>
        </w:rPr>
        <w:t xml:space="preserve">. Нижняя </w:t>
      </w:r>
      <w:proofErr w:type="spellStart"/>
      <w:r w:rsidR="00425ED8" w:rsidRPr="00425ED8">
        <w:rPr>
          <w:rFonts w:ascii="Times New Roman" w:eastAsia="Calibri" w:hAnsi="Times New Roman" w:cs="Times New Roman"/>
          <w:sz w:val="28"/>
          <w:szCs w:val="28"/>
        </w:rPr>
        <w:t>Гостагайка</w:t>
      </w:r>
      <w:proofErr w:type="spellEnd"/>
      <w:r w:rsidR="00425ED8" w:rsidRPr="00425E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25ED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425ED8" w:rsidRPr="00425ED8">
        <w:rPr>
          <w:rFonts w:ascii="Times New Roman" w:eastAsia="Calibri" w:hAnsi="Times New Roman" w:cs="Times New Roman"/>
          <w:sz w:val="28"/>
          <w:szCs w:val="28"/>
        </w:rPr>
        <w:t>ул.</w:t>
      </w:r>
      <w:r w:rsidRPr="00C95EFC">
        <w:rPr>
          <w:rFonts w:ascii="Times New Roman" w:eastAsia="Calibri" w:hAnsi="Times New Roman" w:cs="Times New Roman"/>
          <w:sz w:val="28"/>
          <w:szCs w:val="28"/>
        </w:rPr>
        <w:t xml:space="preserve"> Привокзальная; город-к</w:t>
      </w:r>
      <w:r w:rsidRPr="00425ED8">
        <w:rPr>
          <w:rFonts w:ascii="Times New Roman" w:eastAsia="Calibri" w:hAnsi="Times New Roman" w:cs="Times New Roman"/>
          <w:sz w:val="28"/>
          <w:szCs w:val="28"/>
        </w:rPr>
        <w:t>урорт Анапа, парк 30 лет Победы;</w:t>
      </w:r>
      <w:r w:rsidRPr="00C95E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4838" w:rsidRPr="00F41092" w:rsidRDefault="0050260B" w:rsidP="00EB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укладку</w:t>
      </w:r>
      <w:r w:rsidR="00434838" w:rsidRPr="00F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тыс. м</w:t>
      </w:r>
      <w:proofErr w:type="gramStart"/>
      <w:r w:rsidR="00434838" w:rsidRPr="00F410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434838" w:rsidRPr="00F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тротуарной плитки, </w:t>
      </w:r>
    </w:p>
    <w:p w:rsidR="00434838" w:rsidRPr="00F41092" w:rsidRDefault="0050260B" w:rsidP="00EB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покраску</w:t>
      </w:r>
      <w:r w:rsidR="00434838" w:rsidRPr="00F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 скамеек и 250 урн; </w:t>
      </w:r>
    </w:p>
    <w:p w:rsidR="00AC1F25" w:rsidRDefault="0050260B" w:rsidP="00EB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 w:rsidR="00434838" w:rsidRPr="00F4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скамеек и 70 урн</w:t>
      </w:r>
      <w:r w:rsidR="00AC1F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250" w:rsidRDefault="00423250" w:rsidP="00EB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A6" w:rsidRDefault="00AC1F25" w:rsidP="00EB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</w:t>
      </w:r>
      <w:r w:rsidR="0019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парка «Ореховая роща» и улицы Набережной </w:t>
      </w:r>
      <w:r w:rsidR="006C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90C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6C39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Анапа</w:t>
      </w:r>
      <w:r w:rsidR="00190C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CA6" w:rsidRDefault="00190CA6" w:rsidP="00EB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 обслуживание туалетных кабинок (биотуалетов) на территории город</w:t>
      </w:r>
      <w:r w:rsidR="00254C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Анапа и Анапского района;</w:t>
      </w:r>
    </w:p>
    <w:p w:rsidR="00C927F8" w:rsidRDefault="00190CA6" w:rsidP="00C92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воинских захоронений и мемориалов</w:t>
      </w:r>
      <w:r w:rsidR="00AB26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7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7F8">
        <w:rPr>
          <w:rFonts w:ascii="Times New Roman" w:eastAsia="Calibri" w:hAnsi="Times New Roman" w:cs="Times New Roman"/>
          <w:sz w:val="28"/>
          <w:szCs w:val="28"/>
        </w:rPr>
        <w:t xml:space="preserve">братская могила </w:t>
      </w:r>
      <w:proofErr w:type="spellStart"/>
      <w:r w:rsidR="00C927F8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C927F8">
        <w:rPr>
          <w:rFonts w:ascii="Times New Roman" w:eastAsia="Calibri" w:hAnsi="Times New Roman" w:cs="Times New Roman"/>
          <w:sz w:val="28"/>
          <w:szCs w:val="28"/>
        </w:rPr>
        <w:t>.</w:t>
      </w:r>
      <w:r w:rsidR="00C927F8" w:rsidRPr="00C927F8">
        <w:rPr>
          <w:rFonts w:ascii="Times New Roman" w:eastAsia="Calibri" w:hAnsi="Times New Roman" w:cs="Times New Roman"/>
          <w:sz w:val="28"/>
          <w:szCs w:val="28"/>
        </w:rPr>
        <w:t xml:space="preserve"> Чекон, ул. Красная; братская могил</w:t>
      </w:r>
      <w:r w:rsidR="00C927F8">
        <w:rPr>
          <w:rFonts w:ascii="Times New Roman" w:eastAsia="Calibri" w:hAnsi="Times New Roman" w:cs="Times New Roman"/>
          <w:sz w:val="28"/>
          <w:szCs w:val="28"/>
        </w:rPr>
        <w:t xml:space="preserve">а советских воинов 1943 года, </w:t>
      </w:r>
      <w:proofErr w:type="spellStart"/>
      <w:r w:rsidR="00C927F8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C927F8">
        <w:rPr>
          <w:rFonts w:ascii="Times New Roman" w:eastAsia="Calibri" w:hAnsi="Times New Roman" w:cs="Times New Roman"/>
          <w:sz w:val="28"/>
          <w:szCs w:val="28"/>
        </w:rPr>
        <w:t>.</w:t>
      </w:r>
      <w:r w:rsidR="00AB26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B2659">
        <w:rPr>
          <w:rFonts w:ascii="Times New Roman" w:eastAsia="Calibri" w:hAnsi="Times New Roman" w:cs="Times New Roman"/>
          <w:sz w:val="28"/>
          <w:szCs w:val="28"/>
        </w:rPr>
        <w:t>Уташ</w:t>
      </w:r>
      <w:proofErr w:type="spellEnd"/>
      <w:r w:rsidR="00AB2659">
        <w:rPr>
          <w:rFonts w:ascii="Times New Roman" w:eastAsia="Calibri" w:hAnsi="Times New Roman" w:cs="Times New Roman"/>
          <w:sz w:val="28"/>
          <w:szCs w:val="28"/>
        </w:rPr>
        <w:t>; братская могила</w:t>
      </w:r>
      <w:r w:rsidR="00C927F8" w:rsidRPr="00C927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C927F8" w:rsidRPr="00C927F8">
        <w:rPr>
          <w:rFonts w:ascii="Times New Roman" w:eastAsia="Calibri" w:hAnsi="Times New Roman" w:cs="Times New Roman"/>
          <w:sz w:val="28"/>
          <w:szCs w:val="28"/>
        </w:rPr>
        <w:t>х</w:t>
      </w:r>
      <w:r w:rsidR="00C927F8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r w:rsidR="00C927F8" w:rsidRPr="00C927F8">
        <w:rPr>
          <w:rFonts w:ascii="Times New Roman" w:eastAsia="Calibri" w:hAnsi="Times New Roman" w:cs="Times New Roman"/>
          <w:sz w:val="28"/>
          <w:szCs w:val="28"/>
        </w:rPr>
        <w:t xml:space="preserve">. Иваново, </w:t>
      </w:r>
      <w:r w:rsidR="00C927F8">
        <w:rPr>
          <w:rFonts w:ascii="Times New Roman" w:eastAsia="Calibri" w:hAnsi="Times New Roman" w:cs="Times New Roman"/>
          <w:sz w:val="28"/>
          <w:szCs w:val="28"/>
        </w:rPr>
        <w:t xml:space="preserve"> ул. Солнечная; братская могила </w:t>
      </w:r>
      <w:proofErr w:type="spellStart"/>
      <w:r w:rsidR="00C927F8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C927F8">
        <w:rPr>
          <w:rFonts w:ascii="Times New Roman" w:eastAsia="Calibri" w:hAnsi="Times New Roman" w:cs="Times New Roman"/>
          <w:sz w:val="28"/>
          <w:szCs w:val="28"/>
        </w:rPr>
        <w:t>.</w:t>
      </w:r>
      <w:r w:rsidR="00445F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4FD">
        <w:rPr>
          <w:rFonts w:ascii="Times New Roman" w:eastAsia="Calibri" w:hAnsi="Times New Roman" w:cs="Times New Roman"/>
          <w:sz w:val="28"/>
          <w:szCs w:val="28"/>
        </w:rPr>
        <w:t xml:space="preserve">Большой </w:t>
      </w:r>
      <w:proofErr w:type="spellStart"/>
      <w:r w:rsidR="00445F0C">
        <w:rPr>
          <w:rFonts w:ascii="Times New Roman" w:eastAsia="Calibri" w:hAnsi="Times New Roman" w:cs="Times New Roman"/>
          <w:sz w:val="28"/>
          <w:szCs w:val="28"/>
        </w:rPr>
        <w:t>Разнокол</w:t>
      </w:r>
      <w:proofErr w:type="spellEnd"/>
      <w:r w:rsidR="00445F0C">
        <w:rPr>
          <w:rFonts w:ascii="Times New Roman" w:eastAsia="Calibri" w:hAnsi="Times New Roman" w:cs="Times New Roman"/>
          <w:sz w:val="28"/>
          <w:szCs w:val="28"/>
        </w:rPr>
        <w:t>,</w:t>
      </w:r>
      <w:r w:rsidR="00C92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7F8" w:rsidRPr="00C927F8">
        <w:rPr>
          <w:rFonts w:ascii="Times New Roman" w:eastAsia="Calibri" w:hAnsi="Times New Roman" w:cs="Times New Roman"/>
          <w:sz w:val="28"/>
          <w:szCs w:val="28"/>
        </w:rPr>
        <w:t>ул. Набереж</w:t>
      </w:r>
      <w:r w:rsidR="00D154FD">
        <w:rPr>
          <w:rFonts w:ascii="Times New Roman" w:eastAsia="Calibri" w:hAnsi="Times New Roman" w:cs="Times New Roman"/>
          <w:sz w:val="28"/>
          <w:szCs w:val="28"/>
        </w:rPr>
        <w:t>ная; братская могила</w:t>
      </w:r>
      <w:r w:rsidR="00C92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927F8">
        <w:rPr>
          <w:rFonts w:ascii="Times New Roman" w:eastAsia="Calibri" w:hAnsi="Times New Roman" w:cs="Times New Roman"/>
          <w:sz w:val="28"/>
          <w:szCs w:val="28"/>
        </w:rPr>
        <w:t>ст-ца</w:t>
      </w:r>
      <w:proofErr w:type="spellEnd"/>
      <w:r w:rsidR="00C927F8">
        <w:rPr>
          <w:rFonts w:ascii="Times New Roman" w:eastAsia="Calibri" w:hAnsi="Times New Roman" w:cs="Times New Roman"/>
          <w:sz w:val="28"/>
          <w:szCs w:val="28"/>
        </w:rPr>
        <w:t xml:space="preserve"> Благовещенская</w:t>
      </w:r>
      <w:r w:rsidR="00C927F8" w:rsidRPr="00C927F8">
        <w:rPr>
          <w:rFonts w:ascii="Times New Roman" w:eastAsia="Calibri" w:hAnsi="Times New Roman" w:cs="Times New Roman"/>
          <w:sz w:val="28"/>
          <w:szCs w:val="28"/>
        </w:rPr>
        <w:t>;</w:t>
      </w:r>
      <w:r w:rsidR="00C92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F0C">
        <w:rPr>
          <w:rFonts w:ascii="Times New Roman" w:eastAsia="Calibri" w:hAnsi="Times New Roman" w:cs="Times New Roman"/>
          <w:sz w:val="28"/>
          <w:szCs w:val="28"/>
        </w:rPr>
        <w:t>братская могила</w:t>
      </w:r>
      <w:r w:rsidR="00D154FD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C92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7F8" w:rsidRPr="00C927F8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C927F8" w:rsidRPr="00C927F8">
        <w:rPr>
          <w:rFonts w:ascii="Times New Roman" w:eastAsia="Calibri" w:hAnsi="Times New Roman" w:cs="Times New Roman"/>
          <w:sz w:val="28"/>
          <w:szCs w:val="28"/>
        </w:rPr>
        <w:t>Джигинка</w:t>
      </w:r>
      <w:proofErr w:type="spellEnd"/>
      <w:r w:rsidR="00C927F8" w:rsidRPr="00C927F8">
        <w:rPr>
          <w:rFonts w:ascii="Times New Roman" w:eastAsia="Calibri" w:hAnsi="Times New Roman" w:cs="Times New Roman"/>
          <w:sz w:val="28"/>
          <w:szCs w:val="28"/>
        </w:rPr>
        <w:t>, ул. Центральная; об</w:t>
      </w:r>
      <w:r w:rsidR="00D154FD">
        <w:rPr>
          <w:rFonts w:ascii="Times New Roman" w:eastAsia="Calibri" w:hAnsi="Times New Roman" w:cs="Times New Roman"/>
          <w:sz w:val="28"/>
          <w:szCs w:val="28"/>
        </w:rPr>
        <w:t>елиск воинам-землякам 1975 года</w:t>
      </w:r>
      <w:r w:rsidR="00C927F8" w:rsidRPr="00C92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4FD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="00D154FD">
        <w:rPr>
          <w:rFonts w:ascii="Times New Roman" w:eastAsia="Calibri" w:hAnsi="Times New Roman" w:cs="Times New Roman"/>
          <w:sz w:val="28"/>
          <w:szCs w:val="28"/>
        </w:rPr>
        <w:t>Юровка</w:t>
      </w:r>
      <w:proofErr w:type="spellEnd"/>
      <w:r w:rsidR="00D154FD">
        <w:rPr>
          <w:rFonts w:ascii="Times New Roman" w:eastAsia="Calibri" w:hAnsi="Times New Roman" w:cs="Times New Roman"/>
          <w:sz w:val="28"/>
          <w:szCs w:val="28"/>
        </w:rPr>
        <w:t>, ул. Садовая</w:t>
      </w:r>
      <w:r w:rsidR="00C927F8">
        <w:rPr>
          <w:rFonts w:ascii="Times New Roman" w:eastAsia="Calibri" w:hAnsi="Times New Roman" w:cs="Times New Roman"/>
          <w:sz w:val="28"/>
          <w:szCs w:val="28"/>
        </w:rPr>
        <w:t>; б</w:t>
      </w:r>
      <w:r w:rsidR="00D154FD">
        <w:rPr>
          <w:rFonts w:ascii="Times New Roman" w:eastAsia="Calibri" w:hAnsi="Times New Roman" w:cs="Times New Roman"/>
          <w:sz w:val="28"/>
          <w:szCs w:val="28"/>
        </w:rPr>
        <w:t>ратская могила</w:t>
      </w:r>
      <w:r w:rsidR="000120AC">
        <w:rPr>
          <w:rFonts w:ascii="Times New Roman" w:eastAsia="Calibri" w:hAnsi="Times New Roman" w:cs="Times New Roman"/>
          <w:sz w:val="28"/>
          <w:szCs w:val="28"/>
        </w:rPr>
        <w:t xml:space="preserve"> и обелиск </w:t>
      </w:r>
      <w:r w:rsidR="00C927F8" w:rsidRPr="00C927F8">
        <w:rPr>
          <w:rFonts w:ascii="Times New Roman" w:eastAsia="Calibri" w:hAnsi="Times New Roman" w:cs="Times New Roman"/>
          <w:sz w:val="28"/>
          <w:szCs w:val="28"/>
        </w:rPr>
        <w:t>с.</w:t>
      </w:r>
      <w:r w:rsidR="00D154FD">
        <w:rPr>
          <w:rFonts w:ascii="Times New Roman" w:eastAsia="Calibri" w:hAnsi="Times New Roman" w:cs="Times New Roman"/>
          <w:sz w:val="28"/>
          <w:szCs w:val="28"/>
        </w:rPr>
        <w:t xml:space="preserve"> Варваровка ул. Калинина</w:t>
      </w:r>
      <w:r w:rsidR="00C927F8" w:rsidRPr="00C927F8">
        <w:rPr>
          <w:rFonts w:ascii="Times New Roman" w:eastAsia="Calibri" w:hAnsi="Times New Roman" w:cs="Times New Roman"/>
          <w:sz w:val="28"/>
          <w:szCs w:val="28"/>
        </w:rPr>
        <w:t xml:space="preserve">; могила </w:t>
      </w:r>
      <w:r w:rsidR="00D154FD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927F8" w:rsidRPr="00C927F8">
        <w:rPr>
          <w:rFonts w:ascii="Times New Roman" w:eastAsia="Calibri" w:hAnsi="Times New Roman" w:cs="Times New Roman"/>
          <w:sz w:val="28"/>
          <w:szCs w:val="28"/>
        </w:rPr>
        <w:t>Д.С. Калинина, героя Советского Союза, 1</w:t>
      </w:r>
      <w:r w:rsidR="00445F0C">
        <w:rPr>
          <w:rFonts w:ascii="Times New Roman" w:eastAsia="Calibri" w:hAnsi="Times New Roman" w:cs="Times New Roman"/>
          <w:sz w:val="28"/>
          <w:szCs w:val="28"/>
        </w:rPr>
        <w:t>910-1943 гг., 2 км к югу от</w:t>
      </w:r>
      <w:r w:rsidR="00C92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4FD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927F8">
        <w:rPr>
          <w:rFonts w:ascii="Times New Roman" w:eastAsia="Calibri" w:hAnsi="Times New Roman" w:cs="Times New Roman"/>
          <w:sz w:val="28"/>
          <w:szCs w:val="28"/>
        </w:rPr>
        <w:t>с.</w:t>
      </w:r>
      <w:r w:rsidR="00C927F8" w:rsidRPr="00C927F8">
        <w:rPr>
          <w:rFonts w:ascii="Times New Roman" w:eastAsia="Calibri" w:hAnsi="Times New Roman" w:cs="Times New Roman"/>
          <w:sz w:val="28"/>
          <w:szCs w:val="28"/>
        </w:rPr>
        <w:t xml:space="preserve"> Ва</w:t>
      </w:r>
      <w:r w:rsidR="00D154FD">
        <w:rPr>
          <w:rFonts w:ascii="Times New Roman" w:eastAsia="Calibri" w:hAnsi="Times New Roman" w:cs="Times New Roman"/>
          <w:sz w:val="28"/>
          <w:szCs w:val="28"/>
        </w:rPr>
        <w:t>рваровка; м</w:t>
      </w:r>
      <w:r w:rsidR="00C927F8" w:rsidRPr="00C927F8">
        <w:rPr>
          <w:rFonts w:ascii="Times New Roman" w:eastAsia="Calibri" w:hAnsi="Times New Roman" w:cs="Times New Roman"/>
          <w:sz w:val="28"/>
          <w:szCs w:val="28"/>
        </w:rPr>
        <w:t xml:space="preserve">емориальный комплекс </w:t>
      </w:r>
      <w:r w:rsidR="00AB2659">
        <w:rPr>
          <w:rFonts w:ascii="Times New Roman" w:eastAsia="Calibri" w:hAnsi="Times New Roman" w:cs="Times New Roman"/>
          <w:sz w:val="28"/>
          <w:szCs w:val="28"/>
        </w:rPr>
        <w:t>братская могила моряков 19</w:t>
      </w:r>
      <w:r w:rsidR="00445F0C">
        <w:rPr>
          <w:rFonts w:ascii="Times New Roman" w:eastAsia="Calibri" w:hAnsi="Times New Roman" w:cs="Times New Roman"/>
          <w:sz w:val="28"/>
          <w:szCs w:val="28"/>
        </w:rPr>
        <w:t>42</w:t>
      </w:r>
      <w:r w:rsidR="00AB26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F0C">
        <w:rPr>
          <w:rFonts w:ascii="Times New Roman" w:eastAsia="Calibri" w:hAnsi="Times New Roman" w:cs="Times New Roman"/>
          <w:sz w:val="28"/>
          <w:szCs w:val="28"/>
        </w:rPr>
        <w:t>г.,</w:t>
      </w:r>
      <w:r w:rsidR="00C92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4F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927F8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="00C927F8">
        <w:rPr>
          <w:rFonts w:ascii="Times New Roman" w:eastAsia="Calibri" w:hAnsi="Times New Roman" w:cs="Times New Roman"/>
          <w:sz w:val="28"/>
          <w:szCs w:val="28"/>
        </w:rPr>
        <w:t>Утриш</w:t>
      </w:r>
      <w:proofErr w:type="spellEnd"/>
      <w:r w:rsidR="00C927F8">
        <w:rPr>
          <w:rFonts w:ascii="Times New Roman" w:eastAsia="Calibri" w:hAnsi="Times New Roman" w:cs="Times New Roman"/>
          <w:sz w:val="28"/>
          <w:szCs w:val="28"/>
        </w:rPr>
        <w:t>, памятник «Маяк»</w:t>
      </w:r>
      <w:r w:rsidR="00C927F8" w:rsidRPr="00C927F8">
        <w:rPr>
          <w:rFonts w:ascii="Times New Roman" w:eastAsia="Calibri" w:hAnsi="Times New Roman" w:cs="Times New Roman"/>
          <w:sz w:val="28"/>
          <w:szCs w:val="28"/>
        </w:rPr>
        <w:t>1975</w:t>
      </w:r>
      <w:r w:rsidR="00D154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7F8" w:rsidRPr="00C927F8">
        <w:rPr>
          <w:rFonts w:ascii="Times New Roman" w:eastAsia="Calibri" w:hAnsi="Times New Roman" w:cs="Times New Roman"/>
          <w:sz w:val="28"/>
          <w:szCs w:val="28"/>
        </w:rPr>
        <w:t>г.; обелиск воинам-землякам, погибшим в годы Великой Отечественной войны, 1975 г., п. Виног</w:t>
      </w:r>
      <w:r w:rsidR="00B653F1">
        <w:rPr>
          <w:rFonts w:ascii="Times New Roman" w:eastAsia="Calibri" w:hAnsi="Times New Roman" w:cs="Times New Roman"/>
          <w:sz w:val="28"/>
          <w:szCs w:val="28"/>
        </w:rPr>
        <w:t>радный, ул. Мира</w:t>
      </w:r>
      <w:r w:rsidR="000120A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C927F8" w:rsidRPr="00C927F8">
        <w:rPr>
          <w:rFonts w:ascii="Times New Roman" w:eastAsia="Calibri" w:hAnsi="Times New Roman" w:cs="Times New Roman"/>
          <w:sz w:val="28"/>
          <w:szCs w:val="28"/>
        </w:rPr>
        <w:t>братская моги</w:t>
      </w:r>
      <w:r w:rsidR="000120AC">
        <w:rPr>
          <w:rFonts w:ascii="Times New Roman" w:eastAsia="Calibri" w:hAnsi="Times New Roman" w:cs="Times New Roman"/>
          <w:sz w:val="28"/>
          <w:szCs w:val="28"/>
        </w:rPr>
        <w:t>ла советских воинов 1943 г., г.</w:t>
      </w:r>
      <w:r w:rsidR="00C927F8" w:rsidRPr="00C927F8">
        <w:rPr>
          <w:rFonts w:ascii="Times New Roman" w:eastAsia="Calibri" w:hAnsi="Times New Roman" w:cs="Times New Roman"/>
          <w:sz w:val="28"/>
          <w:szCs w:val="28"/>
        </w:rPr>
        <w:t xml:space="preserve"> Анапа, Старое городское  кладб</w:t>
      </w:r>
      <w:r w:rsidR="000120AC">
        <w:rPr>
          <w:rFonts w:ascii="Times New Roman" w:eastAsia="Calibri" w:hAnsi="Times New Roman" w:cs="Times New Roman"/>
          <w:sz w:val="28"/>
          <w:szCs w:val="28"/>
        </w:rPr>
        <w:t>ище; братская могила воинов ВОВ г.</w:t>
      </w:r>
      <w:r w:rsidR="00C927F8" w:rsidRPr="00C927F8">
        <w:rPr>
          <w:rFonts w:ascii="Times New Roman" w:eastAsia="Calibri" w:hAnsi="Times New Roman" w:cs="Times New Roman"/>
          <w:sz w:val="28"/>
          <w:szCs w:val="28"/>
        </w:rPr>
        <w:t xml:space="preserve"> Анапа, между ул. Пушкина и </w:t>
      </w:r>
      <w:r w:rsidR="00445F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3F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C927F8" w:rsidRPr="00C927F8">
        <w:rPr>
          <w:rFonts w:ascii="Times New Roman" w:eastAsia="Calibri" w:hAnsi="Times New Roman" w:cs="Times New Roman"/>
          <w:sz w:val="28"/>
          <w:szCs w:val="28"/>
        </w:rPr>
        <w:t>п</w:t>
      </w:r>
      <w:r w:rsidR="00C927F8">
        <w:rPr>
          <w:rFonts w:ascii="Times New Roman" w:eastAsia="Calibri" w:hAnsi="Times New Roman" w:cs="Times New Roman"/>
          <w:sz w:val="28"/>
          <w:szCs w:val="28"/>
        </w:rPr>
        <w:t>р. Революции Сквер боевой славы;</w:t>
      </w:r>
      <w:r w:rsidR="00C927F8" w:rsidRPr="00C927F8">
        <w:rPr>
          <w:rFonts w:ascii="Times New Roman" w:eastAsia="Calibri" w:hAnsi="Times New Roman" w:cs="Times New Roman"/>
          <w:sz w:val="28"/>
          <w:szCs w:val="28"/>
        </w:rPr>
        <w:t xml:space="preserve"> братская могила советских воинов </w:t>
      </w:r>
      <w:r w:rsidR="00B653F1">
        <w:rPr>
          <w:rFonts w:ascii="Times New Roman" w:eastAsia="Calibri" w:hAnsi="Times New Roman" w:cs="Times New Roman"/>
          <w:sz w:val="28"/>
          <w:szCs w:val="28"/>
        </w:rPr>
        <w:t xml:space="preserve">             1942-1943 г.</w:t>
      </w:r>
      <w:r w:rsidR="00C927F8" w:rsidRPr="00C927F8">
        <w:rPr>
          <w:rFonts w:ascii="Times New Roman" w:eastAsia="Calibri" w:hAnsi="Times New Roman" w:cs="Times New Roman"/>
          <w:sz w:val="28"/>
          <w:szCs w:val="28"/>
        </w:rPr>
        <w:t xml:space="preserve">, ст. </w:t>
      </w:r>
      <w:proofErr w:type="spellStart"/>
      <w:r w:rsidR="00C927F8" w:rsidRPr="00C927F8">
        <w:rPr>
          <w:rFonts w:ascii="Times New Roman" w:eastAsia="Calibri" w:hAnsi="Times New Roman" w:cs="Times New Roman"/>
          <w:sz w:val="28"/>
          <w:szCs w:val="28"/>
        </w:rPr>
        <w:t>Анапская</w:t>
      </w:r>
      <w:proofErr w:type="spellEnd"/>
      <w:r w:rsidR="00C927F8" w:rsidRPr="00C927F8">
        <w:rPr>
          <w:rFonts w:ascii="Times New Roman" w:eastAsia="Calibri" w:hAnsi="Times New Roman" w:cs="Times New Roman"/>
          <w:sz w:val="28"/>
          <w:szCs w:val="28"/>
        </w:rPr>
        <w:t xml:space="preserve">, ул. Мира, парк; братская могила мирных жителей </w:t>
      </w:r>
      <w:r w:rsidR="0043477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C927F8">
        <w:rPr>
          <w:rFonts w:ascii="Times New Roman" w:eastAsia="Calibri" w:hAnsi="Times New Roman" w:cs="Times New Roman"/>
          <w:sz w:val="28"/>
          <w:szCs w:val="28"/>
        </w:rPr>
        <w:t>1942-1943</w:t>
      </w:r>
      <w:r w:rsidR="00012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7F8">
        <w:rPr>
          <w:rFonts w:ascii="Times New Roman" w:eastAsia="Calibri" w:hAnsi="Times New Roman" w:cs="Times New Roman"/>
          <w:sz w:val="28"/>
          <w:szCs w:val="28"/>
        </w:rPr>
        <w:t>г</w:t>
      </w:r>
      <w:r w:rsidR="000120AC">
        <w:rPr>
          <w:rFonts w:ascii="Times New Roman" w:eastAsia="Calibri" w:hAnsi="Times New Roman" w:cs="Times New Roman"/>
          <w:sz w:val="28"/>
          <w:szCs w:val="28"/>
        </w:rPr>
        <w:t>.</w:t>
      </w:r>
      <w:r w:rsidR="00C927F8">
        <w:rPr>
          <w:rFonts w:ascii="Times New Roman" w:eastAsia="Calibri" w:hAnsi="Times New Roman" w:cs="Times New Roman"/>
          <w:sz w:val="28"/>
          <w:szCs w:val="28"/>
        </w:rPr>
        <w:t xml:space="preserve">, ст. </w:t>
      </w:r>
      <w:proofErr w:type="spellStart"/>
      <w:r w:rsidR="00C927F8">
        <w:rPr>
          <w:rFonts w:ascii="Times New Roman" w:eastAsia="Calibri" w:hAnsi="Times New Roman" w:cs="Times New Roman"/>
          <w:sz w:val="28"/>
          <w:szCs w:val="28"/>
        </w:rPr>
        <w:t>Анапская</w:t>
      </w:r>
      <w:proofErr w:type="spellEnd"/>
      <w:r w:rsidR="00C927F8" w:rsidRPr="00C927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7629" w:rsidRPr="008C7629" w:rsidRDefault="008C7629" w:rsidP="00C92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6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Причиной </w:t>
      </w:r>
      <w:proofErr w:type="spellStart"/>
      <w:r w:rsidRPr="008C76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неосвоения</w:t>
      </w:r>
      <w:proofErr w:type="spellEnd"/>
      <w:r w:rsidRPr="008C76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бюджетных средств является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возникновение экономии в</w:t>
      </w:r>
      <w:r w:rsidRPr="008C7629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следствие проведения конкурсных процедур.</w:t>
      </w:r>
    </w:p>
    <w:p w:rsidR="00F166EC" w:rsidRDefault="00F166EC" w:rsidP="00F16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10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ероприятия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раммы выполнены в полном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F166EC" w:rsidRPr="001E101B" w:rsidRDefault="00F166EC" w:rsidP="00F16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елевые показатели реализации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достигнуты.</w:t>
      </w:r>
    </w:p>
    <w:p w:rsidR="00434838" w:rsidRPr="00DC4AFE" w:rsidRDefault="00190CA6" w:rsidP="00E66717">
      <w:pPr>
        <w:pStyle w:val="a7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AF1" w:rsidRPr="009D2D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Подпрограмма</w:t>
      </w:r>
      <w:r w:rsidR="00445F0C" w:rsidRPr="009D2D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«Содержание мест захоронения»</w:t>
      </w:r>
      <w:r w:rsidR="00445F0C" w:rsidRPr="009D2D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7AF1" w:rsidRPr="009D2D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5F0C" w:rsidRPr="009D2D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7AF1" w:rsidRPr="009D2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</w:t>
      </w:r>
      <w:r w:rsidR="0084170A" w:rsidRPr="009D2D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инансирования составляет 11744,0</w:t>
      </w:r>
      <w:r w:rsidR="00FC7AF1" w:rsidRPr="009D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местного бюджета. </w:t>
      </w:r>
      <w:r w:rsidR="00FC7AF1"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подпрограммы составляет</w:t>
      </w:r>
      <w:r w:rsidR="0084170A"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11743,4</w:t>
      </w:r>
      <w:r w:rsidR="00471BD9"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4170A"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170A"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100,0 </w:t>
      </w:r>
      <w:r w:rsidR="00FC7AF1"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F5256"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7AF1"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55DB" w:rsidRPr="001555DB" w:rsidRDefault="00FC7AF1" w:rsidP="00434838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направлены </w:t>
      </w:r>
      <w:proofErr w:type="gramStart"/>
      <w:r w:rsidR="00471BD9" w:rsidRPr="00155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555DB" w:rsidRPr="001555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1F25" w:rsidRDefault="00445F0C" w:rsidP="00434838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347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одержание, санитарную очистку и благоустройство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471BD9" w:rsidRPr="0015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Анапа и Анапского района</w:t>
      </w:r>
      <w:r w:rsidR="00AC1F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1F25" w:rsidRDefault="00445F0C" w:rsidP="00434838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территории кладбища город</w:t>
      </w:r>
      <w:r w:rsidR="004347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06A8" w:rsidRPr="00AC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Анапа.</w:t>
      </w:r>
    </w:p>
    <w:p w:rsidR="004F6137" w:rsidRDefault="004F6137" w:rsidP="004F6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10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ероприятия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раммы выполнены в полном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F6137" w:rsidRPr="001E101B" w:rsidRDefault="004F6137" w:rsidP="004F6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елевые показатели реализации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достигнуты.</w:t>
      </w:r>
    </w:p>
    <w:p w:rsidR="00AD5EDF" w:rsidRDefault="00E420C0" w:rsidP="004F6137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20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Подпрограмма «Создание условий для массового отдыха и </w:t>
      </w:r>
      <w:proofErr w:type="spellStart"/>
      <w:proofErr w:type="gramStart"/>
      <w:r w:rsidRPr="00E420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</w:t>
      </w:r>
      <w:r w:rsidR="004F61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E420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зации</w:t>
      </w:r>
      <w:proofErr w:type="spellEnd"/>
      <w:proofErr w:type="gramEnd"/>
      <w:r w:rsidRPr="00E420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обустройства мест массового отдыха на территории муниципального образования город-курорт Анапа»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420C0" w:rsidRPr="001774A4" w:rsidRDefault="00445F0C" w:rsidP="001774A4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на реализацию мероприятий </w:t>
      </w:r>
      <w:r w:rsidR="0017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  <w:r w:rsidRPr="0017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774A4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году не пр</w:t>
      </w:r>
      <w:r w:rsidR="001774A4" w:rsidRPr="001774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едусмотрены</w:t>
      </w:r>
      <w:r w:rsidR="00177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BD9" w:rsidRPr="00DC4AFE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программой предусмотрены также отдельные мероприятия, с </w:t>
      </w:r>
      <w:r w:rsidR="001406A8" w:rsidRPr="00A43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</w:t>
      </w:r>
      <w:r w:rsidR="00A4364F" w:rsidRPr="00A4364F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объемом финансирования 62059,7</w:t>
      </w:r>
      <w:r w:rsidR="001406A8" w:rsidRPr="00A4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местного бюджета. </w:t>
      </w:r>
      <w:r w:rsidR="001406A8"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составляет</w:t>
      </w:r>
      <w:r w:rsidR="00A4364F"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61322,2</w:t>
      </w:r>
      <w:r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4364F"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98,8</w:t>
      </w:r>
      <w:r w:rsidR="001406A8"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DC4A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направлены на обеспечение:</w:t>
      </w:r>
    </w:p>
    <w:p w:rsidR="00471BD9" w:rsidRPr="00A4364F" w:rsidRDefault="00471BD9" w:rsidP="00471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4F">
        <w:rPr>
          <w:rFonts w:ascii="Times New Roman" w:hAnsi="Times New Roman" w:cs="Times New Roman"/>
          <w:sz w:val="28"/>
          <w:szCs w:val="28"/>
        </w:rPr>
        <w:lastRenderedPageBreak/>
        <w:t>функций органов местного самоуправления</w:t>
      </w:r>
      <w:r w:rsidR="00AC2BDF">
        <w:rPr>
          <w:rFonts w:ascii="Times New Roman" w:hAnsi="Times New Roman" w:cs="Times New Roman"/>
          <w:sz w:val="28"/>
          <w:szCs w:val="28"/>
        </w:rPr>
        <w:t xml:space="preserve"> (заработная плата сотрудников управления жилищно-коммунального хозяйства (далее </w:t>
      </w:r>
      <w:proofErr w:type="gramStart"/>
      <w:r w:rsidR="00AC2BDF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AC2BDF">
        <w:rPr>
          <w:rFonts w:ascii="Times New Roman" w:hAnsi="Times New Roman" w:cs="Times New Roman"/>
          <w:sz w:val="28"/>
          <w:szCs w:val="28"/>
        </w:rPr>
        <w:t>правление), материально-техническое оснащение и расходы на услуги связи</w:t>
      </w:r>
      <w:r w:rsidR="00AC2BDF" w:rsidRPr="00AC2BDF">
        <w:rPr>
          <w:rFonts w:ascii="Times New Roman" w:hAnsi="Times New Roman" w:cs="Times New Roman"/>
          <w:sz w:val="28"/>
          <w:szCs w:val="28"/>
        </w:rPr>
        <w:t xml:space="preserve"> </w:t>
      </w:r>
      <w:r w:rsidR="00AC2BDF">
        <w:rPr>
          <w:rFonts w:ascii="Times New Roman" w:hAnsi="Times New Roman" w:cs="Times New Roman"/>
          <w:sz w:val="28"/>
          <w:szCs w:val="28"/>
        </w:rPr>
        <w:t>управления)</w:t>
      </w:r>
      <w:r w:rsidRPr="00A4364F">
        <w:rPr>
          <w:rFonts w:ascii="Times New Roman" w:hAnsi="Times New Roman" w:cs="Times New Roman"/>
          <w:sz w:val="28"/>
          <w:szCs w:val="28"/>
        </w:rPr>
        <w:t>;</w:t>
      </w:r>
    </w:p>
    <w:p w:rsidR="00471BD9" w:rsidRPr="00A4364F" w:rsidRDefault="00471BD9" w:rsidP="00471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4F">
        <w:rPr>
          <w:rFonts w:ascii="Times New Roman" w:hAnsi="Times New Roman" w:cs="Times New Roman"/>
          <w:sz w:val="28"/>
          <w:szCs w:val="28"/>
        </w:rPr>
        <w:t>деятельности МКУ «</w:t>
      </w:r>
      <w:proofErr w:type="spellStart"/>
      <w:r w:rsidRPr="00A4364F">
        <w:rPr>
          <w:rFonts w:ascii="Times New Roman" w:hAnsi="Times New Roman" w:cs="Times New Roman"/>
          <w:sz w:val="28"/>
          <w:szCs w:val="28"/>
        </w:rPr>
        <w:t>Ремстрой</w:t>
      </w:r>
      <w:proofErr w:type="spellEnd"/>
      <w:r w:rsidRPr="00A4364F">
        <w:rPr>
          <w:rFonts w:ascii="Times New Roman" w:hAnsi="Times New Roman" w:cs="Times New Roman"/>
          <w:sz w:val="28"/>
          <w:szCs w:val="28"/>
        </w:rPr>
        <w:t>»;</w:t>
      </w:r>
    </w:p>
    <w:p w:rsidR="00471BD9" w:rsidRDefault="00471BD9" w:rsidP="00471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4F">
        <w:rPr>
          <w:rFonts w:ascii="Times New Roman" w:hAnsi="Times New Roman" w:cs="Times New Roman"/>
          <w:sz w:val="28"/>
          <w:szCs w:val="28"/>
        </w:rPr>
        <w:t>деятельности МКУ «Управление по строительству, промышленности, транспорту и связи».</w:t>
      </w:r>
    </w:p>
    <w:p w:rsidR="00D61E20" w:rsidRDefault="00D61E20" w:rsidP="00471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Неполное освоение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язано с экономией образовавшей</w:t>
      </w:r>
      <w:r w:rsidR="006364EC">
        <w:rPr>
          <w:rFonts w:ascii="Times New Roman" w:hAnsi="Times New Roman" w:cs="Times New Roman"/>
          <w:sz w:val="28"/>
          <w:szCs w:val="28"/>
        </w:rPr>
        <w:t>ся по результатам проведенных конкурсных процедур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717" w:rsidRDefault="00E66717" w:rsidP="00E66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10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ероприятия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раммы выполнены в полном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E66717" w:rsidRPr="001E101B" w:rsidRDefault="00E66717" w:rsidP="00E66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елевые показатели реализации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достигнуты.</w:t>
      </w:r>
    </w:p>
    <w:p w:rsidR="00A4364F" w:rsidRDefault="00A4364F" w:rsidP="00A4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364F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ероприятия муниципальной программы выполнены в полном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4364F" w:rsidRPr="00A4364F" w:rsidRDefault="00A4364F" w:rsidP="008F7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</w:pPr>
      <w:proofErr w:type="gramStart"/>
      <w:r w:rsidRPr="00A4364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 результате проведённого мониторинга и оценки эффективности реализации муниципальной программы «Благоустройство территории муниципального образования город-курорт Анапа»</w:t>
      </w:r>
      <w:r w:rsidRPr="00A4364F">
        <w:rPr>
          <w:u w:val="single"/>
        </w:rPr>
        <w:t xml:space="preserve"> </w:t>
      </w:r>
      <w:r w:rsidRPr="00A4364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итоговый показатель позволяет признать эффективность реализации муниципальной программы высокой. </w:t>
      </w:r>
      <w:proofErr w:type="gramEnd"/>
    </w:p>
    <w:p w:rsidR="00AD5EDF" w:rsidRDefault="00AD5EDF" w:rsidP="008F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7F7D" w:rsidRDefault="008F7F7D" w:rsidP="008F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D5EDF" w:rsidRPr="00AD5EDF" w:rsidRDefault="00AD5EDF" w:rsidP="008F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D5E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муниципального образования</w:t>
      </w:r>
    </w:p>
    <w:p w:rsidR="00AD5EDF" w:rsidRPr="00AD5EDF" w:rsidRDefault="00AD5EDF" w:rsidP="008F7F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D5E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 «Комплексное и устойчивое развитие</w:t>
      </w:r>
    </w:p>
    <w:p w:rsidR="00AD5EDF" w:rsidRPr="00AD5EDF" w:rsidRDefault="00AD5EDF" w:rsidP="008F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D5E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 город-курорт Анапа</w:t>
      </w:r>
    </w:p>
    <w:p w:rsidR="00AD5EDF" w:rsidRDefault="00AD5EDF" w:rsidP="008F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D5E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сфере строительства, архитектуры»</w:t>
      </w:r>
    </w:p>
    <w:p w:rsidR="008F7F7D" w:rsidRPr="00AD5EDF" w:rsidRDefault="008F7F7D" w:rsidP="008F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D5EDF" w:rsidRPr="00AD5EDF" w:rsidRDefault="00AD5EDF" w:rsidP="00AD5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5ED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«Комплексное и устойчивое развитие муниципального образования город-курорт Анапа в сфере строительства, архитектуры»</w:t>
      </w:r>
      <w:r w:rsidRPr="00AD5EDF">
        <w:t xml:space="preserve"> </w:t>
      </w:r>
      <w:r w:rsidRPr="00AD5EDF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город-ку</w:t>
      </w:r>
      <w:r w:rsidR="00051F7F">
        <w:rPr>
          <w:rFonts w:ascii="Times New Roman" w:hAnsi="Times New Roman" w:cs="Times New Roman"/>
          <w:sz w:val="28"/>
          <w:szCs w:val="28"/>
        </w:rPr>
        <w:t>рорт Анапа от 3 ноября 2016 г.</w:t>
      </w:r>
      <w:r w:rsidRPr="00AD5EDF">
        <w:rPr>
          <w:rFonts w:ascii="Times New Roman" w:hAnsi="Times New Roman" w:cs="Times New Roman"/>
          <w:sz w:val="28"/>
          <w:szCs w:val="28"/>
        </w:rPr>
        <w:t xml:space="preserve"> № 4459. </w:t>
      </w:r>
    </w:p>
    <w:p w:rsidR="00AD5EDF" w:rsidRPr="00AD5EDF" w:rsidRDefault="00AD5EDF" w:rsidP="00AD5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EDF">
        <w:rPr>
          <w:rFonts w:ascii="Times New Roman" w:hAnsi="Times New Roman" w:cs="Times New Roman"/>
          <w:sz w:val="28"/>
          <w:szCs w:val="28"/>
        </w:rPr>
        <w:t>Координатор муниципальной программы – управление капитального строительства администрации муниципального образования город-к</w:t>
      </w:r>
      <w:proofErr w:type="gramStart"/>
      <w:r w:rsidRPr="00AD5EDF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AD5ED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AD5EDF">
        <w:rPr>
          <w:rFonts w:ascii="Times New Roman" w:hAnsi="Times New Roman" w:cs="Times New Roman"/>
          <w:sz w:val="28"/>
          <w:szCs w:val="28"/>
        </w:rPr>
        <w:t>рорт</w:t>
      </w:r>
      <w:proofErr w:type="spellEnd"/>
      <w:r w:rsidRPr="00AD5EDF">
        <w:rPr>
          <w:rFonts w:ascii="Times New Roman" w:hAnsi="Times New Roman" w:cs="Times New Roman"/>
          <w:sz w:val="28"/>
          <w:szCs w:val="28"/>
        </w:rPr>
        <w:t xml:space="preserve"> Анапа. </w:t>
      </w:r>
    </w:p>
    <w:p w:rsidR="00AD5EDF" w:rsidRPr="00AD5EDF" w:rsidRDefault="00AD5EDF" w:rsidP="00AD5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5E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</w:t>
      </w:r>
      <w:r w:rsidRPr="00AD5EDF">
        <w:rPr>
          <w:rFonts w:ascii="Times New Roman" w:hAnsi="Times New Roman" w:cs="Times New Roman"/>
          <w:sz w:val="28"/>
          <w:szCs w:val="28"/>
        </w:rPr>
        <w:t xml:space="preserve">финансирования по программе составил                       </w:t>
      </w:r>
      <w:r w:rsidR="00FA133F">
        <w:rPr>
          <w:rFonts w:ascii="Times New Roman" w:hAnsi="Times New Roman" w:cs="Times New Roman"/>
          <w:sz w:val="28"/>
          <w:szCs w:val="28"/>
        </w:rPr>
        <w:t>98204,4</w:t>
      </w:r>
      <w:r w:rsidRPr="00AD5EDF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FA133F">
        <w:rPr>
          <w:rFonts w:ascii="Times New Roman" w:hAnsi="Times New Roman" w:cs="Times New Roman"/>
          <w:sz w:val="28"/>
          <w:szCs w:val="28"/>
        </w:rPr>
        <w:t xml:space="preserve"> 36923,7</w:t>
      </w:r>
      <w:r w:rsidRPr="00AD5EDF">
        <w:rPr>
          <w:rFonts w:ascii="Times New Roman" w:hAnsi="Times New Roman" w:cs="Times New Roman"/>
          <w:sz w:val="28"/>
          <w:szCs w:val="28"/>
        </w:rPr>
        <w:t xml:space="preserve"> тыс. рублей за счет сре</w:t>
      </w:r>
      <w:proofErr w:type="gramStart"/>
      <w:r w:rsidRPr="00AD5ED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D5EDF">
        <w:rPr>
          <w:rFonts w:ascii="Times New Roman" w:hAnsi="Times New Roman" w:cs="Times New Roman"/>
          <w:sz w:val="28"/>
          <w:szCs w:val="28"/>
        </w:rPr>
        <w:t xml:space="preserve">аевого бюджета и </w:t>
      </w:r>
      <w:r w:rsidR="00FA133F">
        <w:rPr>
          <w:rFonts w:ascii="Times New Roman" w:hAnsi="Times New Roman" w:cs="Times New Roman"/>
          <w:sz w:val="28"/>
          <w:szCs w:val="28"/>
        </w:rPr>
        <w:t xml:space="preserve">61280,7 </w:t>
      </w:r>
      <w:r w:rsidRPr="00AD5EDF">
        <w:rPr>
          <w:rFonts w:ascii="Times New Roman" w:hAnsi="Times New Roman" w:cs="Times New Roman"/>
          <w:sz w:val="28"/>
          <w:szCs w:val="28"/>
        </w:rPr>
        <w:t>тыс. рублей средства бюджета</w:t>
      </w:r>
      <w:r w:rsidRPr="00AD5EDF">
        <w:t xml:space="preserve"> </w:t>
      </w:r>
      <w:r w:rsidR="00FA13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D5EDF">
        <w:rPr>
          <w:rFonts w:ascii="Times New Roman" w:hAnsi="Times New Roman" w:cs="Times New Roman"/>
          <w:sz w:val="28"/>
          <w:szCs w:val="28"/>
        </w:rPr>
        <w:t xml:space="preserve">город-курорт Анапа. </w:t>
      </w:r>
      <w:r w:rsidRPr="00AD5E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муниципальной программы –                   </w:t>
      </w:r>
      <w:r w:rsidR="00FA133F">
        <w:rPr>
          <w:rFonts w:ascii="Times New Roman" w:eastAsia="Times New Roman" w:hAnsi="Times New Roman" w:cs="Times New Roman"/>
          <w:sz w:val="28"/>
          <w:szCs w:val="24"/>
          <w:lang w:eastAsia="ru-RU"/>
        </w:rPr>
        <w:t>94534,2</w:t>
      </w:r>
      <w:r w:rsidRPr="00AD5E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или </w:t>
      </w:r>
      <w:r w:rsidR="00FA133F">
        <w:rPr>
          <w:rFonts w:ascii="Times New Roman" w:eastAsia="Times New Roman" w:hAnsi="Times New Roman" w:cs="Times New Roman"/>
          <w:sz w:val="28"/>
          <w:szCs w:val="24"/>
          <w:lang w:eastAsia="ru-RU"/>
        </w:rPr>
        <w:t>96,3</w:t>
      </w:r>
      <w:r w:rsidRPr="00AD5E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от утвержденного финансирования, в том числе:</w:t>
      </w:r>
    </w:p>
    <w:p w:rsidR="00AD5EDF" w:rsidRPr="00AD5EDF" w:rsidRDefault="00AD5EDF" w:rsidP="00AD5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5EDF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сре</w:t>
      </w:r>
      <w:proofErr w:type="gramStart"/>
      <w:r w:rsidRPr="00AD5EDF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Pr="00AD5E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аевого бюджета </w:t>
      </w:r>
      <w:r w:rsidR="00FA133F">
        <w:rPr>
          <w:rFonts w:ascii="Times New Roman" w:eastAsia="Times New Roman" w:hAnsi="Times New Roman" w:cs="Times New Roman"/>
          <w:sz w:val="28"/>
          <w:szCs w:val="24"/>
          <w:lang w:eastAsia="ru-RU"/>
        </w:rPr>
        <w:t>34347,2 тыс. рублей (93,0</w:t>
      </w:r>
      <w:r w:rsidRPr="00AD5E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%); </w:t>
      </w:r>
    </w:p>
    <w:p w:rsidR="00AD5EDF" w:rsidRPr="00AD5EDF" w:rsidRDefault="00AD5EDF" w:rsidP="00AD5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5E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местного бюджета </w:t>
      </w:r>
      <w:r w:rsidR="00FA133F">
        <w:rPr>
          <w:rFonts w:ascii="Times New Roman" w:eastAsia="Times New Roman" w:hAnsi="Times New Roman" w:cs="Times New Roman"/>
          <w:sz w:val="28"/>
          <w:szCs w:val="24"/>
          <w:lang w:eastAsia="ru-RU"/>
        </w:rPr>
        <w:t>60187,0</w:t>
      </w:r>
      <w:r w:rsidRPr="00AD5E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(</w:t>
      </w:r>
      <w:r w:rsidR="00FA133F">
        <w:rPr>
          <w:rFonts w:ascii="Times New Roman" w:eastAsia="Times New Roman" w:hAnsi="Times New Roman" w:cs="Times New Roman"/>
          <w:sz w:val="28"/>
          <w:szCs w:val="24"/>
          <w:lang w:eastAsia="ru-RU"/>
        </w:rPr>
        <w:t>98,2</w:t>
      </w:r>
      <w:r w:rsidRPr="00AD5E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%).</w:t>
      </w:r>
    </w:p>
    <w:p w:rsidR="00AD5EDF" w:rsidRPr="00AD5EDF" w:rsidRDefault="00AD5EDF" w:rsidP="00AD5EDF">
      <w:pPr>
        <w:spacing w:after="0" w:line="240" w:lineRule="auto"/>
        <w:ind w:firstLineChars="253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5E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Достижение целей и решение задач, поставленных в муниципальной программе, осуществляется в рамках реализации входящих в ее состав подпрограмм.</w:t>
      </w:r>
    </w:p>
    <w:p w:rsidR="00E249BF" w:rsidRPr="009D2D49" w:rsidRDefault="00435464" w:rsidP="000C0A2C">
      <w:pPr>
        <w:pStyle w:val="a7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2D4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</w:t>
      </w:r>
      <w:r w:rsidR="00471BD9" w:rsidRPr="009D2D4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«Капитальное строительство»</w:t>
      </w:r>
      <w:r w:rsidR="00D43618" w:rsidRPr="009D2D4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, </w:t>
      </w:r>
      <w:r w:rsidR="00D43618" w:rsidRPr="009D2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координатором которой является управление капитального строительства администрации муниципального образования город-курорт Анапа.</w:t>
      </w:r>
      <w:r w:rsidR="00D43618" w:rsidRPr="009D2D4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 </w:t>
      </w:r>
      <w:r w:rsidR="00D43618" w:rsidRPr="009D2D4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A83A55" w:rsidRPr="009D2D49">
        <w:rPr>
          <w:rFonts w:ascii="Times New Roman" w:eastAsia="Times New Roman" w:hAnsi="Times New Roman" w:cs="Times New Roman"/>
          <w:sz w:val="28"/>
          <w:szCs w:val="24"/>
          <w:lang w:eastAsia="ru-RU"/>
        </w:rPr>
        <w:t>бщий </w:t>
      </w:r>
      <w:r w:rsidRPr="009D2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 </w:t>
      </w:r>
      <w:proofErr w:type="spellStart"/>
      <w:proofErr w:type="gramStart"/>
      <w:r w:rsidRPr="009D2D49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финанси</w:t>
      </w:r>
      <w:r w:rsidR="00A83A55" w:rsidRPr="009D2D49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D2D4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ровани</w:t>
      </w:r>
      <w:r w:rsidR="00C10BBF" w:rsidRPr="009D2D49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proofErr w:type="spellEnd"/>
      <w:proofErr w:type="gramEnd"/>
      <w:r w:rsidR="00C10BBF" w:rsidRPr="009D2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28A1" w:rsidRPr="009D2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составляет </w:t>
      </w:r>
      <w:r w:rsidR="00D43618" w:rsidRPr="009D2D49">
        <w:rPr>
          <w:rFonts w:ascii="Times New Roman" w:eastAsia="Times New Roman" w:hAnsi="Times New Roman" w:cs="Times New Roman"/>
          <w:sz w:val="28"/>
          <w:szCs w:val="24"/>
          <w:lang w:eastAsia="ru-RU"/>
        </w:rPr>
        <w:t>42920,5</w:t>
      </w:r>
      <w:r w:rsidRPr="009D2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C10BBF" w:rsidRPr="009D2D49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 за счет средств краевого 34746,1 тыс. рублей и за счет</w:t>
      </w:r>
      <w:r w:rsidR="00D43618" w:rsidRPr="009D2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 местного бюджета 8174,4</w:t>
      </w:r>
      <w:r w:rsidR="00C10BBF" w:rsidRPr="009D2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 </w:t>
      </w:r>
    </w:p>
    <w:p w:rsidR="00E249BF" w:rsidRPr="00E249BF" w:rsidRDefault="00E249BF" w:rsidP="00E24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49BF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подпрограммы составляет</w:t>
      </w:r>
      <w:r w:rsidR="00A83A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49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83A55">
        <w:rPr>
          <w:rFonts w:ascii="Times New Roman" w:eastAsia="Times New Roman" w:hAnsi="Times New Roman" w:cs="Times New Roman"/>
          <w:sz w:val="28"/>
          <w:szCs w:val="24"/>
          <w:lang w:eastAsia="ru-RU"/>
        </w:rPr>
        <w:t>39881,1 тыс. рублей или 92,9</w:t>
      </w:r>
      <w:r w:rsidRPr="00E249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от утвержденного финансирования, в том числе:</w:t>
      </w:r>
    </w:p>
    <w:p w:rsidR="00E249BF" w:rsidRPr="00E249BF" w:rsidRDefault="00E249BF" w:rsidP="00E24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49BF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</w:t>
      </w:r>
      <w:r w:rsidR="00A83A55">
        <w:rPr>
          <w:rFonts w:ascii="Times New Roman" w:eastAsia="Times New Roman" w:hAnsi="Times New Roman" w:cs="Times New Roman"/>
          <w:sz w:val="28"/>
          <w:szCs w:val="24"/>
          <w:lang w:eastAsia="ru-RU"/>
        </w:rPr>
        <w:t>ре</w:t>
      </w:r>
      <w:proofErr w:type="gramStart"/>
      <w:r w:rsidR="00A83A55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="00A83A55">
        <w:rPr>
          <w:rFonts w:ascii="Times New Roman" w:eastAsia="Times New Roman" w:hAnsi="Times New Roman" w:cs="Times New Roman"/>
          <w:sz w:val="28"/>
          <w:szCs w:val="24"/>
          <w:lang w:eastAsia="ru-RU"/>
        </w:rPr>
        <w:t>аевого бюджета 32169,7 тыс. рублей (92,6</w:t>
      </w:r>
      <w:r w:rsidRPr="00E249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%); </w:t>
      </w:r>
    </w:p>
    <w:p w:rsidR="00A83A55" w:rsidRDefault="00E249BF" w:rsidP="00A83A55">
      <w:pPr>
        <w:pStyle w:val="a7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49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</w:t>
      </w:r>
      <w:r w:rsidR="00A83A55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 местного бюджета 7711,4 тыс. рублей (94,3</w:t>
      </w:r>
      <w:r w:rsidRPr="00E249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83A55">
        <w:rPr>
          <w:rFonts w:ascii="Times New Roman" w:eastAsia="Times New Roman" w:hAnsi="Times New Roman" w:cs="Times New Roman"/>
          <w:sz w:val="28"/>
          <w:szCs w:val="24"/>
          <w:lang w:eastAsia="ru-RU"/>
        </w:rPr>
        <w:t>%)</w:t>
      </w:r>
    </w:p>
    <w:p w:rsidR="00471BD9" w:rsidRDefault="00C10BBF" w:rsidP="00434838">
      <w:pPr>
        <w:pStyle w:val="a7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Денежные средства </w:t>
      </w:r>
      <w:r w:rsidR="00471BD9" w:rsidRPr="004354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направлены </w:t>
      </w:r>
      <w:proofErr w:type="gramStart"/>
      <w:r w:rsidR="00471BD9" w:rsidRPr="00435464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="00471BD9" w:rsidRPr="0043546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44B27" w:rsidRDefault="00B44B27" w:rsidP="00B44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D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проектирование объекта здания амбулатории врача общей практики в </w:t>
      </w:r>
      <w:r w:rsidR="000C0A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spellStart"/>
      <w:r w:rsidRPr="00514DA7">
        <w:rPr>
          <w:rFonts w:ascii="Times New Roman" w:eastAsia="Times New Roman" w:hAnsi="Times New Roman" w:cs="Times New Roman"/>
          <w:sz w:val="28"/>
          <w:szCs w:val="24"/>
          <w:lang w:eastAsia="ru-RU"/>
        </w:rPr>
        <w:t>хут</w:t>
      </w:r>
      <w:proofErr w:type="spellEnd"/>
      <w:r w:rsidRPr="00514D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Воскресенский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459,8 тыс. рублей;</w:t>
      </w:r>
      <w:r w:rsidRPr="00514D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72031" w:rsidRPr="00B44B27" w:rsidRDefault="00BB729B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B27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</w:t>
      </w:r>
      <w:r w:rsidR="00872031" w:rsidRPr="00B44B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1BD9" w:rsidRPr="00B44B27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земельных участков</w:t>
      </w:r>
      <w:r w:rsidR="0055101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71BD9" w:rsidRPr="00B44B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51018" w:rsidRPr="00551018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предоставленных гражданам, имеющим трех и более детей</w:t>
      </w:r>
      <w:r w:rsidR="00551018" w:rsidRPr="00C34E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71BD9" w:rsidRPr="00B44B2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объектами инженерной инфраструк</w:t>
      </w:r>
      <w:r w:rsidR="004D5DDD" w:rsidRPr="00B44B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туры: </w:t>
      </w:r>
    </w:p>
    <w:p w:rsidR="00872031" w:rsidRPr="00514DA7" w:rsidRDefault="000E36CC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объекту «Обеспечение земельных участков объектами инженерной инфраструктуры (Анапский район, пос. Пятихатки, ул.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Джемитинская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13)»: заключение договоров</w:t>
      </w:r>
      <w:r w:rsidR="009B3E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выполнению технической инвентаризации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="009B3E9D">
        <w:rPr>
          <w:rFonts w:ascii="Times New Roman" w:eastAsia="Times New Roman" w:hAnsi="Times New Roman" w:cs="Times New Roman"/>
          <w:sz w:val="28"/>
          <w:szCs w:val="24"/>
          <w:lang w:eastAsia="ru-RU"/>
        </w:rPr>
        <w:t>117,0 тыс. рублей; обследование санитарно-эпидемиологического состояния – 18,0 ты</w:t>
      </w:r>
      <w:r w:rsidR="00FD78A9">
        <w:rPr>
          <w:rFonts w:ascii="Times New Roman" w:eastAsia="Times New Roman" w:hAnsi="Times New Roman" w:cs="Times New Roman"/>
          <w:sz w:val="28"/>
          <w:szCs w:val="24"/>
          <w:lang w:eastAsia="ru-RU"/>
        </w:rPr>
        <w:t>с. рублей; исполнительн</w:t>
      </w:r>
      <w:r w:rsidR="000E5EA1">
        <w:rPr>
          <w:rFonts w:ascii="Times New Roman" w:eastAsia="Times New Roman" w:hAnsi="Times New Roman" w:cs="Times New Roman"/>
          <w:sz w:val="28"/>
          <w:szCs w:val="24"/>
          <w:lang w:eastAsia="ru-RU"/>
        </w:rPr>
        <w:t>ую схему</w:t>
      </w:r>
      <w:r w:rsidR="009B3E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57,7 тыс. рублей; техническое присоединение – 414,4 тыс. рублей</w:t>
      </w:r>
      <w:r w:rsidR="00471BD9" w:rsidRPr="00514D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proofErr w:type="gramEnd"/>
    </w:p>
    <w:p w:rsidR="00395F49" w:rsidRPr="00DC4D3E" w:rsidRDefault="00DB7CC3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4D3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строительство водопровода</w:t>
      </w:r>
      <w:r w:rsidR="00D05B82" w:rsidRPr="00DC4D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хозяйственно-питьевого и противопожарного водоснабжения в </w:t>
      </w:r>
      <w:proofErr w:type="spellStart"/>
      <w:r w:rsidR="00DC4D3E" w:rsidRPr="00DC4D3E">
        <w:rPr>
          <w:rFonts w:ascii="Times New Roman" w:eastAsia="Times New Roman" w:hAnsi="Times New Roman" w:cs="Times New Roman"/>
          <w:sz w:val="28"/>
          <w:szCs w:val="24"/>
          <w:lang w:eastAsia="ru-RU"/>
        </w:rPr>
        <w:t>хут</w:t>
      </w:r>
      <w:proofErr w:type="spellEnd"/>
      <w:r w:rsidR="00DC4D3E" w:rsidRPr="00DC4D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DC4D3E" w:rsidRPr="00DC4D3E">
        <w:rPr>
          <w:rFonts w:ascii="Times New Roman" w:eastAsia="Times New Roman" w:hAnsi="Times New Roman" w:cs="Times New Roman"/>
          <w:sz w:val="28"/>
          <w:szCs w:val="24"/>
          <w:lang w:eastAsia="ru-RU"/>
        </w:rPr>
        <w:t>Бужор</w:t>
      </w:r>
      <w:proofErr w:type="spellEnd"/>
      <w:r w:rsidR="00DC4D3E" w:rsidRPr="00DC4D3E">
        <w:rPr>
          <w:rFonts w:ascii="Times New Roman" w:eastAsia="Times New Roman" w:hAnsi="Times New Roman" w:cs="Times New Roman"/>
          <w:sz w:val="28"/>
          <w:szCs w:val="24"/>
          <w:lang w:eastAsia="ru-RU"/>
        </w:rPr>
        <w:t>, – 3735,8</w:t>
      </w:r>
      <w:r w:rsidR="00471BD9" w:rsidRPr="00DC4D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9F66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(52 земельных участка)</w:t>
      </w:r>
      <w:r w:rsidR="00471BD9" w:rsidRPr="00DC4D3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95F49" w:rsidRDefault="00F610F5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AE2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строительство </w:t>
      </w:r>
      <w:r w:rsidR="00DB7CC3" w:rsidRPr="00CB4AE2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водопровода</w:t>
      </w:r>
      <w:r w:rsidR="00E176C2" w:rsidRPr="00CB4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хозяйственно-питьевого и противопожарного водоснабжения в </w:t>
      </w:r>
      <w:r w:rsidR="00471BD9" w:rsidRPr="00CB4AE2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Гостагаевская</w:t>
      </w:r>
      <w:r w:rsidR="006A4F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4196,4</w:t>
      </w:r>
      <w:r w:rsidR="00471BD9" w:rsidRPr="00CB4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CB4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(70 земельных участков)</w:t>
      </w:r>
      <w:r w:rsidR="00471BD9" w:rsidRPr="00CB4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CB4AE2" w:rsidRPr="00CB4AE2" w:rsidRDefault="00CB4AE2" w:rsidP="00CB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строительство наружных сетей водоснабжения, подводящего </w:t>
      </w:r>
      <w:proofErr w:type="gramStart"/>
      <w:r w:rsidRPr="00CB4AE2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B4AE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провода</w:t>
      </w:r>
      <w:proofErr w:type="gramEnd"/>
      <w:r w:rsidRPr="00CB4AE2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кольцевого водопровода, насосной станции, эл</w:t>
      </w:r>
      <w:r w:rsidR="00C639BA">
        <w:rPr>
          <w:rFonts w:ascii="Times New Roman" w:eastAsia="Times New Roman" w:hAnsi="Times New Roman" w:cs="Times New Roman"/>
          <w:sz w:val="28"/>
          <w:szCs w:val="24"/>
          <w:lang w:eastAsia="ru-RU"/>
        </w:rPr>
        <w:t>ектрических сетей в</w:t>
      </w:r>
      <w:r w:rsidR="00D85C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C639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</w:t>
      </w:r>
      <w:proofErr w:type="spellStart"/>
      <w:r w:rsidR="00C639BA">
        <w:rPr>
          <w:rFonts w:ascii="Times New Roman" w:eastAsia="Times New Roman" w:hAnsi="Times New Roman" w:cs="Times New Roman"/>
          <w:sz w:val="28"/>
          <w:szCs w:val="24"/>
          <w:lang w:eastAsia="ru-RU"/>
        </w:rPr>
        <w:t>Джигинка</w:t>
      </w:r>
      <w:proofErr w:type="spellEnd"/>
      <w:r w:rsidR="00C639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8D1B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19871,4</w:t>
      </w:r>
      <w:r w:rsidRPr="00CB4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584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(114 земельных участков</w:t>
      </w:r>
      <w:r w:rsidR="00D50CA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CB4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A0406C" w:rsidRPr="00A0406C" w:rsidRDefault="00A0406C" w:rsidP="00A0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0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строительство водопровода хозяйственно-питьевого и противопожарного водоснабжения в </w:t>
      </w:r>
      <w:proofErr w:type="spellStart"/>
      <w:r w:rsidRPr="00A0406C">
        <w:rPr>
          <w:rFonts w:ascii="Times New Roman" w:eastAsia="Times New Roman" w:hAnsi="Times New Roman" w:cs="Times New Roman"/>
          <w:sz w:val="28"/>
          <w:szCs w:val="24"/>
          <w:lang w:eastAsia="ru-RU"/>
        </w:rPr>
        <w:t>хут</w:t>
      </w:r>
      <w:proofErr w:type="spellEnd"/>
      <w:r w:rsidRPr="00A040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A0406C">
        <w:rPr>
          <w:rFonts w:ascii="Times New Roman" w:eastAsia="Times New Roman" w:hAnsi="Times New Roman" w:cs="Times New Roman"/>
          <w:sz w:val="28"/>
          <w:szCs w:val="24"/>
          <w:lang w:eastAsia="ru-RU"/>
        </w:rPr>
        <w:t>Уташ</w:t>
      </w:r>
      <w:proofErr w:type="spellEnd"/>
      <w:r w:rsidR="00C639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2151BC">
        <w:rPr>
          <w:rFonts w:ascii="Times New Roman" w:eastAsia="Times New Roman" w:hAnsi="Times New Roman" w:cs="Times New Roman"/>
          <w:sz w:val="28"/>
          <w:szCs w:val="24"/>
          <w:lang w:eastAsia="ru-RU"/>
        </w:rPr>
        <w:t>100,0 тыс. рублей</w:t>
      </w:r>
      <w:r w:rsidRPr="00A040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514DA7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514D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строительство здания амбулатории врача общей практики в </w:t>
      </w:r>
      <w:proofErr w:type="spellStart"/>
      <w:r w:rsidRPr="00514DA7">
        <w:rPr>
          <w:rFonts w:ascii="Times New Roman" w:eastAsia="Times New Roman" w:hAnsi="Times New Roman" w:cs="Times New Roman"/>
          <w:sz w:val="28"/>
          <w:szCs w:val="24"/>
          <w:lang w:eastAsia="ru-RU"/>
        </w:rPr>
        <w:t>хут</w:t>
      </w:r>
      <w:proofErr w:type="spellEnd"/>
      <w:r w:rsidRPr="00514D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14DA7">
        <w:rPr>
          <w:rFonts w:ascii="Times New Roman" w:eastAsia="Times New Roman" w:hAnsi="Times New Roman" w:cs="Times New Roman"/>
          <w:sz w:val="28"/>
          <w:szCs w:val="24"/>
          <w:lang w:eastAsia="ru-RU"/>
        </w:rPr>
        <w:t>Усатова</w:t>
      </w:r>
      <w:proofErr w:type="spellEnd"/>
      <w:r w:rsidRPr="00514D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Балка </w:t>
      </w:r>
      <w:r w:rsidR="00913532" w:rsidRPr="00514DA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215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10910</w:t>
      </w:r>
      <w:r w:rsidR="00981682">
        <w:rPr>
          <w:rFonts w:ascii="Times New Roman" w:eastAsia="Times New Roman" w:hAnsi="Times New Roman" w:cs="Times New Roman"/>
          <w:sz w:val="28"/>
          <w:szCs w:val="24"/>
          <w:lang w:eastAsia="ru-RU"/>
        </w:rPr>
        <w:t>,2</w:t>
      </w:r>
      <w:r w:rsidRPr="00514D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B44B2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514D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418CD" w:rsidRDefault="00A418CD" w:rsidP="00A41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8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Экономия денежных средств, образовалась в ходе проведения конкурсных процедур. </w:t>
      </w:r>
    </w:p>
    <w:p w:rsidR="000C1793" w:rsidRDefault="000C1793" w:rsidP="000C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10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ероприятия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раммы выполнены в полном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C1793" w:rsidRPr="001E101B" w:rsidRDefault="000C1793" w:rsidP="000C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елевые показатели реализации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достигнуты.</w:t>
      </w:r>
    </w:p>
    <w:p w:rsidR="007E2A16" w:rsidRPr="007E2A16" w:rsidRDefault="00C04EC3" w:rsidP="00011C00">
      <w:pPr>
        <w:pStyle w:val="a7"/>
        <w:numPr>
          <w:ilvl w:val="0"/>
          <w:numId w:val="16"/>
        </w:numPr>
        <w:tabs>
          <w:tab w:val="left" w:pos="-142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A1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</w:t>
      </w:r>
      <w:r w:rsidR="00BB729B" w:rsidRPr="007E2A1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55101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«Обеспечение</w:t>
      </w:r>
      <w:r w:rsidR="00471BD9" w:rsidRPr="007E2A1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жильем молодых семей»</w:t>
      </w:r>
      <w:r w:rsidR="00B445DB" w:rsidRPr="007E2A1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="00566A1C"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</w:t>
      </w:r>
      <w:r w:rsidR="00B445DB"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566A1C"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натором</w:t>
      </w:r>
      <w:proofErr w:type="spellEnd"/>
      <w:proofErr w:type="gramEnd"/>
      <w:r w:rsidR="00566A1C"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912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которой </w:t>
      </w:r>
      <w:r w:rsidR="00566A1C"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жилищный отдел администрации муниципального образования город-курорт Анапа.</w:t>
      </w:r>
      <w:r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66A1C"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>бщий объем</w:t>
      </w:r>
      <w:r w:rsidR="00BA1887"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66A1C"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финансирования составляет 4444,0</w:t>
      </w:r>
      <w:r w:rsidR="00BA1887"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в том </w:t>
      </w:r>
      <w:r w:rsidR="00BC28A1"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 за счет краевого бюджета</w:t>
      </w:r>
      <w:r w:rsidR="00BA1887"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2177,6 тыс. рублей и за счет</w:t>
      </w:r>
      <w:r w:rsidR="00566A1C"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 местного бюджета 2266,4</w:t>
      </w:r>
      <w:r w:rsidR="00BA1887"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 </w:t>
      </w:r>
    </w:p>
    <w:p w:rsidR="00B847BA" w:rsidRPr="007E2A16" w:rsidRDefault="00BA1887" w:rsidP="007E2A16">
      <w:pPr>
        <w:pStyle w:val="a7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подпрограммы составляет</w:t>
      </w:r>
      <w:r w:rsidR="00BC28A1"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5566"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471BD9"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>443,8 тыс. рублей</w:t>
      </w:r>
      <w:r w:rsidR="00B847BA"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66A1C"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100,0 </w:t>
      </w:r>
      <w:r w:rsidR="00B847BA"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471BD9"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 за с</w:t>
      </w:r>
      <w:r w:rsidR="00BB729B"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 сре</w:t>
      </w:r>
      <w:proofErr w:type="gramStart"/>
      <w:r w:rsidR="00BB729B"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 </w:t>
      </w:r>
      <w:r w:rsidR="00875566"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>кр</w:t>
      </w:r>
      <w:proofErr w:type="gramEnd"/>
      <w:r w:rsidR="00875566"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>аевого бюджета 2</w:t>
      </w:r>
      <w:r w:rsidR="00BB729B"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>177,5 </w:t>
      </w:r>
      <w:r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рублей и местного бюджета </w:t>
      </w:r>
      <w:r w:rsidR="00875566"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71BD9"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>266,3 тыс. рублей</w:t>
      </w:r>
      <w:r w:rsidR="00B847BA"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71BD9"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71BD9" w:rsidRDefault="00BA1887" w:rsidP="007E2A16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7BA">
        <w:rPr>
          <w:rFonts w:ascii="Times New Roman" w:hAnsi="Times New Roman" w:cs="Times New Roman"/>
          <w:sz w:val="28"/>
          <w:szCs w:val="28"/>
          <w:lang w:eastAsia="ru-RU"/>
        </w:rPr>
        <w:t xml:space="preserve">Денежные средства направлены </w:t>
      </w:r>
      <w:r w:rsidR="00B847B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</w:t>
      </w:r>
      <w:r w:rsidR="00B847B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социальных выплат </w:t>
      </w:r>
      <w:r w:rsidR="00BC28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="00B847BA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молодым семьям на приобретение ж</w:t>
      </w:r>
      <w:r w:rsidR="000C1793">
        <w:rPr>
          <w:rFonts w:ascii="Times New Roman" w:eastAsia="Times New Roman" w:hAnsi="Times New Roman" w:cs="Times New Roman"/>
          <w:sz w:val="28"/>
          <w:szCs w:val="24"/>
          <w:lang w:eastAsia="ru-RU"/>
        </w:rPr>
        <w:t>илья в</w:t>
      </w:r>
      <w:r w:rsidR="008755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="000C1793">
        <w:rPr>
          <w:rFonts w:ascii="Times New Roman" w:eastAsia="Times New Roman" w:hAnsi="Times New Roman" w:cs="Times New Roman"/>
          <w:sz w:val="28"/>
          <w:szCs w:val="24"/>
          <w:lang w:eastAsia="ru-RU"/>
        </w:rPr>
        <w:t>умме</w:t>
      </w:r>
      <w:r w:rsidR="008755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B847BA" w:rsidRPr="00B84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4443,8 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</w:t>
      </w:r>
      <w:r w:rsidR="000C17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C1793" w:rsidRDefault="000C1793" w:rsidP="000C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10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ероприятия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раммы выполнены в полном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C1793" w:rsidRPr="001E101B" w:rsidRDefault="000C1793" w:rsidP="000C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елевые показатели реализации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достигнуты.</w:t>
      </w:r>
    </w:p>
    <w:p w:rsidR="00B445DB" w:rsidRPr="00B445DB" w:rsidRDefault="00B445DB" w:rsidP="007E2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</w:t>
      </w:r>
      <w:r w:rsidRPr="00340754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Подпрограмма</w:t>
      </w:r>
      <w:r w:rsidRPr="0034075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«Проведение работ по формированию земельных участков для решения вопросов местного значения, муниципальных нужд и создание условий для эффективного использования муниципального имущества муниципального образования город-курорт Анапа»</w:t>
      </w:r>
      <w:r w:rsidR="007E2A1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Pr="003407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445D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координатором подпрограммы является</w:t>
      </w:r>
      <w:r w:rsidRPr="00B445DB">
        <w:t xml:space="preserve"> </w:t>
      </w:r>
      <w:r w:rsidRPr="00B44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имущественных отношений </w:t>
      </w:r>
      <w:proofErr w:type="spellStart"/>
      <w:proofErr w:type="gramStart"/>
      <w:r w:rsidRPr="00B445DB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</w:t>
      </w:r>
      <w:r w:rsidR="007E2A1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B445DB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страции</w:t>
      </w:r>
      <w:proofErr w:type="spellEnd"/>
      <w:proofErr w:type="gramEnd"/>
      <w:r w:rsidRPr="00B44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город-курорт Анапа.</w:t>
      </w:r>
    </w:p>
    <w:p w:rsidR="00B445DB" w:rsidRDefault="00F9609A" w:rsidP="00B445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B445DB" w:rsidRPr="003407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бщий объем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финансирования составляет 3733,2</w:t>
      </w:r>
      <w:r w:rsidR="00B445DB" w:rsidRPr="003407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за счет средств местного бюджета. </w:t>
      </w:r>
      <w:r w:rsidR="00B445DB" w:rsidRPr="00F9609A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подпрограммы составляет</w:t>
      </w:r>
      <w:r w:rsidRPr="00F960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3312,2</w:t>
      </w:r>
      <w:r w:rsidR="00B445DB" w:rsidRPr="00F960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</w:t>
      </w:r>
      <w:r w:rsidRPr="00F9609A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88,7</w:t>
      </w:r>
      <w:r w:rsidR="00B445DB" w:rsidRPr="00F960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%. </w:t>
      </w:r>
    </w:p>
    <w:p w:rsidR="00D80B8C" w:rsidRPr="00F9609A" w:rsidRDefault="00D80B8C" w:rsidP="00B445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повышения доступности жилья в 2019 году 60 семьям, имеющим трех и более детей, предоставлены земельные участки общей площадью 4,8 га для осуществления жилищного строительства. Посредством проведения аукциона для целей строительства предоставлено 19 земельных участков. </w:t>
      </w:r>
    </w:p>
    <w:p w:rsidR="00B445DB" w:rsidRPr="00340754" w:rsidRDefault="00B445DB" w:rsidP="00B445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609A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Денежные средства направлены</w:t>
      </w:r>
      <w:r w:rsidRPr="003407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40754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34075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445DB" w:rsidRPr="009D2D49" w:rsidRDefault="00B445DB" w:rsidP="00B44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49">
        <w:rPr>
          <w:rFonts w:ascii="Times New Roman" w:hAnsi="Times New Roman" w:cs="Times New Roman"/>
          <w:sz w:val="28"/>
          <w:szCs w:val="28"/>
        </w:rPr>
        <w:t>изготовление технических паспортов, планов, справок, постановку на кадастровый учет объ</w:t>
      </w:r>
      <w:r w:rsidR="009D2D49" w:rsidRPr="009D2D49">
        <w:rPr>
          <w:rFonts w:ascii="Times New Roman" w:hAnsi="Times New Roman" w:cs="Times New Roman"/>
          <w:sz w:val="28"/>
          <w:szCs w:val="28"/>
        </w:rPr>
        <w:t>ектов недвижимости в сумме 1023,2</w:t>
      </w:r>
      <w:r w:rsidRPr="009D2D4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D2D49">
        <w:rPr>
          <w:rFonts w:ascii="Times New Roman" w:hAnsi="Times New Roman" w:cs="Times New Roman"/>
          <w:sz w:val="28"/>
          <w:szCs w:val="28"/>
        </w:rPr>
        <w:t xml:space="preserve"> (80 объектов недвижимости)</w:t>
      </w:r>
      <w:r w:rsidRPr="009D2D49">
        <w:rPr>
          <w:rFonts w:ascii="Times New Roman" w:hAnsi="Times New Roman" w:cs="Times New Roman"/>
          <w:sz w:val="28"/>
          <w:szCs w:val="28"/>
        </w:rPr>
        <w:t>;</w:t>
      </w:r>
    </w:p>
    <w:p w:rsidR="00B445DB" w:rsidRPr="009D2D49" w:rsidRDefault="00B445DB" w:rsidP="00B44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49">
        <w:rPr>
          <w:rFonts w:ascii="Times New Roman" w:hAnsi="Times New Roman" w:cs="Times New Roman"/>
          <w:sz w:val="28"/>
          <w:szCs w:val="28"/>
        </w:rPr>
        <w:t>проведение оценки рыночной стоимости объектов муниципального, бесхозного и иного им</w:t>
      </w:r>
      <w:r w:rsidR="009D2D49" w:rsidRPr="009D2D49">
        <w:rPr>
          <w:rFonts w:ascii="Times New Roman" w:hAnsi="Times New Roman" w:cs="Times New Roman"/>
          <w:sz w:val="28"/>
          <w:szCs w:val="28"/>
        </w:rPr>
        <w:t xml:space="preserve">ущества на сумму 578,7 </w:t>
      </w:r>
      <w:r w:rsidRPr="009D2D49">
        <w:rPr>
          <w:rFonts w:ascii="Times New Roman" w:hAnsi="Times New Roman" w:cs="Times New Roman"/>
          <w:sz w:val="28"/>
          <w:szCs w:val="28"/>
        </w:rPr>
        <w:t>тыс. рублей</w:t>
      </w:r>
      <w:r w:rsidR="009D2D49" w:rsidRPr="009D2D49">
        <w:rPr>
          <w:rFonts w:ascii="Times New Roman" w:hAnsi="Times New Roman" w:cs="Times New Roman"/>
          <w:sz w:val="28"/>
          <w:szCs w:val="28"/>
        </w:rPr>
        <w:t xml:space="preserve"> (102 объекта недвижимости)</w:t>
      </w:r>
      <w:r w:rsidRPr="009D2D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1AB2" w:rsidRDefault="00CE1AB2" w:rsidP="00B44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B2">
        <w:rPr>
          <w:rFonts w:ascii="Times New Roman" w:hAnsi="Times New Roman" w:cs="Times New Roman"/>
          <w:sz w:val="28"/>
          <w:szCs w:val="28"/>
        </w:rPr>
        <w:t>ремонт муниципальной квартиры  на сумму 317,7 тыс. рублей;</w:t>
      </w:r>
    </w:p>
    <w:p w:rsidR="00B445DB" w:rsidRDefault="00557039" w:rsidP="00FD5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земельных участков на сумму 1334,8 тыс. рублей (5 участков под скверы и парки, 32 участка под </w:t>
      </w:r>
      <w:r w:rsidRPr="005B1F62">
        <w:rPr>
          <w:rFonts w:ascii="Times New Roman" w:hAnsi="Times New Roman" w:cs="Times New Roman"/>
          <w:sz w:val="28"/>
          <w:szCs w:val="28"/>
        </w:rPr>
        <w:t xml:space="preserve">кладбища, </w:t>
      </w:r>
      <w:r>
        <w:rPr>
          <w:rFonts w:ascii="Times New Roman" w:hAnsi="Times New Roman" w:cs="Times New Roman"/>
          <w:sz w:val="28"/>
          <w:szCs w:val="28"/>
        </w:rPr>
        <w:t>31 участок для муниципальных нужд)</w:t>
      </w:r>
      <w:r w:rsidR="005B1F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1F62" w:rsidRDefault="005B1F62" w:rsidP="00FD5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 опасных производственных объектов (газопроводов и технических устройств) и техническое обслуживание объектов сети</w:t>
      </w:r>
      <w:r w:rsidR="00D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газораспределения на сумму 57,8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10373" w:rsidRDefault="00551018" w:rsidP="00FD5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B1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proofErr w:type="spellEnd"/>
      <w:r w:rsidR="005B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по подпрограмме  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возникновение экономии в</w:t>
      </w:r>
      <w:r w:rsidR="005B1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 проведения конкурсных процедур, а также отсутствие согласованности сторон при решении задачи «Эксплуатация опасных производственных объектов и техническое обслуживание объектов сети газораспределения».</w:t>
      </w:r>
      <w:r w:rsidR="00E10373" w:rsidRPr="00E1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242D" w:rsidRDefault="00E10373" w:rsidP="00FD5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ероприятия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раммы выполнены не в полном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6242D" w:rsidRPr="001E101B" w:rsidRDefault="00D6242D" w:rsidP="00D62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елевые показатели реализации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</w:t>
      </w:r>
      <w:r w:rsidR="00E103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достигнуты.</w:t>
      </w:r>
    </w:p>
    <w:p w:rsidR="00B847BA" w:rsidRPr="00B445DB" w:rsidRDefault="00D6242D" w:rsidP="00D62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7D71F2" w:rsidRPr="00B445D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</w:t>
      </w:r>
      <w:r w:rsidR="00471BD9" w:rsidRPr="00B445D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одпрограмм</w:t>
      </w:r>
      <w:r w:rsidR="007D71F2" w:rsidRPr="00B445D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</w:t>
      </w:r>
      <w:r w:rsidR="000A2E22" w:rsidRPr="00B445D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3F0054" w:rsidRPr="00B445D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«Формирование жилищного фон</w:t>
      </w:r>
      <w:r w:rsidR="00471BD9" w:rsidRPr="00B445D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да муниципального образования город-курорт Анапа»</w:t>
      </w:r>
      <w:r w:rsidR="00F960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7D71F2" w:rsidRPr="00B44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609A" w:rsidRPr="00566F0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координатором подпрограммы является управление имущественных отношений администрации муниципального образования город-курорт Анапа.</w:t>
      </w:r>
      <w:r w:rsidR="00F960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 w:rsidR="007D71F2" w:rsidRPr="00B445DB">
        <w:rPr>
          <w:rFonts w:ascii="Times New Roman" w:eastAsia="Times New Roman" w:hAnsi="Times New Roman" w:cs="Times New Roman"/>
          <w:sz w:val="28"/>
          <w:szCs w:val="24"/>
          <w:lang w:eastAsia="ru-RU"/>
        </w:rPr>
        <w:t>бщий объем финансирования составляет</w:t>
      </w:r>
      <w:r w:rsidR="00F960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2848,1</w:t>
      </w:r>
      <w:r w:rsidR="00EA54F8" w:rsidRPr="00B44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F960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счет средств муниципального образования город-курорт Анапа</w:t>
      </w:r>
      <w:r w:rsidR="00EA54F8" w:rsidRPr="00B44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EA54F8" w:rsidRPr="00F9609A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составляет</w:t>
      </w:r>
      <w:r w:rsidR="00F9609A" w:rsidRPr="00F960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2848,1 тыс.</w:t>
      </w:r>
      <w:r w:rsidR="00EA54F8" w:rsidRPr="00F960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</w:t>
      </w:r>
      <w:r w:rsidR="00F9609A" w:rsidRPr="00F960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100,0%</w:t>
      </w:r>
      <w:r w:rsidR="00EA54F8" w:rsidRPr="00F9609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A54F8" w:rsidRPr="00B44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14468" w:rsidRDefault="00977371" w:rsidP="00977371">
      <w:pPr>
        <w:pStyle w:val="a7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1F23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подпрограммы в 2019 году за счет средств бюджета муниципального образования город-курорт Анапа</w:t>
      </w:r>
      <w:r w:rsidR="00211F23" w:rsidRPr="00211F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приобретено одно благоустроенное жилое помещение (квартира) на территории город-курорт Анапа для предоставления</w:t>
      </w:r>
      <w:r w:rsidR="00211F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договорам социального найма гражданам, стоящим на учете в качестве нуждающихся в жилых помещениях.</w:t>
      </w:r>
      <w:r w:rsidRPr="00211F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6242D" w:rsidRDefault="00D6242D" w:rsidP="00D62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1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ероприятия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раммы выполнены в полном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6242D" w:rsidRPr="001E101B" w:rsidRDefault="00D6242D" w:rsidP="00D62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елевые показатели реализации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</w:t>
      </w:r>
      <w:r w:rsidRPr="001E101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достигнуты.</w:t>
      </w:r>
    </w:p>
    <w:p w:rsidR="00340754" w:rsidRPr="00551018" w:rsidRDefault="00551018" w:rsidP="00551018">
      <w:pPr>
        <w:pStyle w:val="a7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018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340754" w:rsidRPr="00551018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«Актуализация программы </w:t>
      </w:r>
      <w:r w:rsidR="00787706" w:rsidRPr="00551018">
        <w:rPr>
          <w:rFonts w:ascii="Times New Roman" w:hAnsi="Times New Roman" w:cs="Times New Roman"/>
          <w:sz w:val="28"/>
          <w:szCs w:val="28"/>
          <w:u w:val="single"/>
        </w:rPr>
        <w:t>комплексного развития систем коммунальной инфраструктуры</w:t>
      </w:r>
      <w:r w:rsidR="00340754" w:rsidRPr="0055101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9479B" w:rsidRPr="00551018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9479B" w:rsidRPr="00551018">
        <w:rPr>
          <w:rFonts w:ascii="Times New Roman" w:hAnsi="Times New Roman" w:cs="Times New Roman"/>
          <w:sz w:val="28"/>
          <w:szCs w:val="28"/>
        </w:rPr>
        <w:t xml:space="preserve"> координатором подпрограммы является управление архитектуры и градостроительства администрации муниципального образования город-курорт Анапа. </w:t>
      </w:r>
    </w:p>
    <w:p w:rsidR="00340754" w:rsidRPr="00B91228" w:rsidRDefault="00754790" w:rsidP="00340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BC28A1">
        <w:rPr>
          <w:rFonts w:ascii="Times New Roman" w:hAnsi="Times New Roman" w:cs="Times New Roman"/>
          <w:sz w:val="28"/>
          <w:szCs w:val="28"/>
        </w:rPr>
        <w:t>нежные средства перераспредел</w:t>
      </w:r>
      <w:r w:rsidR="00C9479B">
        <w:rPr>
          <w:rFonts w:ascii="Times New Roman" w:hAnsi="Times New Roman" w:cs="Times New Roman"/>
          <w:sz w:val="28"/>
          <w:szCs w:val="28"/>
        </w:rPr>
        <w:t>е</w:t>
      </w:r>
      <w:r w:rsidR="00BC28A1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на заработную плату </w:t>
      </w:r>
      <w:r w:rsidRPr="00B91228">
        <w:rPr>
          <w:rFonts w:ascii="Times New Roman" w:hAnsi="Times New Roman" w:cs="Times New Roman"/>
          <w:sz w:val="28"/>
          <w:szCs w:val="28"/>
        </w:rPr>
        <w:t xml:space="preserve">сотрудников управления архитектуры и градостроительства </w:t>
      </w:r>
      <w:r w:rsidR="007467AA" w:rsidRPr="00B9122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Анапа </w:t>
      </w:r>
      <w:r w:rsidR="00DB7CC3" w:rsidRPr="00B91228">
        <w:rPr>
          <w:rFonts w:ascii="Times New Roman" w:hAnsi="Times New Roman" w:cs="Times New Roman"/>
          <w:sz w:val="28"/>
          <w:szCs w:val="28"/>
        </w:rPr>
        <w:t>ввиду</w:t>
      </w:r>
      <w:r w:rsidR="007467AA" w:rsidRPr="00B91228">
        <w:rPr>
          <w:rFonts w:ascii="Times New Roman" w:hAnsi="Times New Roman" w:cs="Times New Roman"/>
          <w:sz w:val="28"/>
          <w:szCs w:val="28"/>
        </w:rPr>
        <w:t xml:space="preserve"> увеличения штата.</w:t>
      </w:r>
    </w:p>
    <w:p w:rsidR="007355E1" w:rsidRPr="000A773C" w:rsidRDefault="007355E1" w:rsidP="00340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A773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В </w:t>
      </w:r>
      <w:r w:rsidR="00471BD9" w:rsidRPr="000A773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рамках</w:t>
      </w:r>
      <w:r w:rsidR="000A773C" w:rsidRPr="000A773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основных</w:t>
      </w:r>
      <w:r w:rsidR="00471BD9" w:rsidRPr="000A773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мероприятий</w:t>
      </w:r>
      <w:r w:rsidR="000A773C" w:rsidRPr="000A773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программы</w:t>
      </w:r>
      <w:r w:rsidR="00471BD9" w:rsidRPr="000A773C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 xml:space="preserve"> </w:t>
      </w:r>
      <w:r w:rsidR="00471BD9" w:rsidRPr="000A773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средства направлены </w:t>
      </w:r>
      <w:proofErr w:type="gramStart"/>
      <w:r w:rsidR="00471BD9" w:rsidRPr="000A773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на</w:t>
      </w:r>
      <w:proofErr w:type="gramEnd"/>
      <w:r w:rsidRPr="000A773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:</w:t>
      </w:r>
    </w:p>
    <w:p w:rsidR="007355E1" w:rsidRDefault="007355E1" w:rsidP="00340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471BD9" w:rsidRPr="000D569A">
        <w:rPr>
          <w:rFonts w:ascii="Times New Roman" w:eastAsia="Times New Roman" w:hAnsi="Times New Roman" w:cs="Times New Roman"/>
          <w:sz w:val="28"/>
          <w:szCs w:val="24"/>
          <w:lang w:eastAsia="ru-RU"/>
        </w:rPr>
        <w:t>одержание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1BD9" w:rsidRPr="000D5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«Центр развития и оказания курортных услуг муниципального образования го</w:t>
      </w:r>
      <w:r w:rsidR="00A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Анапа» – 1</w:t>
      </w:r>
      <w:r w:rsidR="00107D59">
        <w:rPr>
          <w:rFonts w:ascii="Times New Roman" w:eastAsia="Times New Roman" w:hAnsi="Times New Roman" w:cs="Times New Roman"/>
          <w:sz w:val="28"/>
          <w:szCs w:val="28"/>
          <w:lang w:eastAsia="ru-RU"/>
        </w:rPr>
        <w:t>4173,7</w:t>
      </w:r>
      <w:r w:rsidR="00471BD9" w:rsidRPr="000D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1BD9" w:rsidRPr="000D569A" w:rsidRDefault="00471BD9" w:rsidP="00340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заработную плату сотрудников управления имущественных отношений администрации муниципального образова</w:t>
      </w:r>
      <w:r w:rsidR="000D569A" w:rsidRPr="000D5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</w:t>
      </w:r>
      <w:r w:rsidR="00A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Анапа – 11925,9</w:t>
      </w:r>
      <w:r w:rsidR="007355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</w:t>
      </w:r>
    </w:p>
    <w:p w:rsidR="00471BD9" w:rsidRPr="00B34C3C" w:rsidRDefault="007355E1" w:rsidP="00340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3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</w:t>
      </w:r>
      <w:r w:rsidRPr="00B3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BD9" w:rsidRPr="00B34C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капитального строительства администрации муниципального образов</w:t>
      </w:r>
      <w:r w:rsidR="00B34C3C" w:rsidRPr="00B34C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город-курорт Анапа – 4846,6</w:t>
      </w:r>
      <w:r w:rsidR="00471BD9" w:rsidRPr="00B3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71BD9" w:rsidRDefault="007355E1" w:rsidP="0082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4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</w:t>
      </w:r>
      <w:r w:rsidRPr="0082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BD9" w:rsidRPr="0082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управления архитектуры и градостроительства  </w:t>
      </w:r>
      <w:r w:rsidR="00823F4D" w:rsidRPr="0082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71BD9" w:rsidRPr="00823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«Управление архитектуры и градостроительства муниципального образова</w:t>
      </w:r>
      <w:r w:rsidR="00823F4D" w:rsidRPr="00823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Анапа» – 13102,8</w:t>
      </w:r>
      <w:r w:rsidR="00471BD9" w:rsidRPr="0082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6242D" w:rsidRDefault="00D6242D" w:rsidP="00D62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364F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ероприятия муниципальной программы выполнены в полном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20FEE" w:rsidRDefault="00A20FEE" w:rsidP="008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proofErr w:type="gramStart"/>
      <w:r w:rsidRPr="00A20FE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 результате проведённого мониторинга и оценки эффективности реализации муниципальной программы «Комплексное и устойчивое развитие муниципального образования город-курорт Анапа в сфере строительства, архитектуры»</w:t>
      </w:r>
      <w:r w:rsidRPr="00A20FEE">
        <w:rPr>
          <w:u w:val="single"/>
        </w:rPr>
        <w:t xml:space="preserve"> </w:t>
      </w:r>
      <w:r w:rsidRPr="00A20FE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итоговый показатель позволяет признать эффективность реализации муниципальной программы </w:t>
      </w:r>
      <w:r w:rsidR="00BC044E" w:rsidRPr="00BC044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высокой</w:t>
      </w:r>
      <w:r w:rsidRPr="00BC044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. </w:t>
      </w:r>
      <w:proofErr w:type="gramEnd"/>
    </w:p>
    <w:p w:rsidR="001D5A5C" w:rsidRDefault="001D5A5C" w:rsidP="008F7F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7F7D" w:rsidRDefault="008F7F7D" w:rsidP="008F7F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20FEE" w:rsidRDefault="00A20FEE" w:rsidP="008F7F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20F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«Поддержка субъектов малого и среднего предпринимательства в муниципальном </w:t>
      </w:r>
      <w:proofErr w:type="gramStart"/>
      <w:r w:rsidRPr="00A20F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образовании</w:t>
      </w:r>
      <w:proofErr w:type="gramEnd"/>
      <w:r w:rsidRPr="00A20F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</w:t>
      </w:r>
      <w:r w:rsidRPr="00A20F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Анапа»</w:t>
      </w:r>
    </w:p>
    <w:p w:rsidR="008F7F7D" w:rsidRPr="00A20FEE" w:rsidRDefault="008F7F7D" w:rsidP="008F7F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20FEE" w:rsidRPr="00A20FEE" w:rsidRDefault="00A20FEE" w:rsidP="008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F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Муниципальная программа «Поддержка субъектов малого и среднего предпринимательства в муниципальном </w:t>
      </w:r>
      <w:proofErr w:type="gramStart"/>
      <w:r w:rsidRPr="00A20FE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образовании</w:t>
      </w:r>
      <w:proofErr w:type="gramEnd"/>
      <w:r w:rsidRPr="00A20F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город-курорт Анапа»</w:t>
      </w:r>
      <w:r w:rsidRPr="00A20FEE">
        <w:t xml:space="preserve"> </w:t>
      </w:r>
      <w:r w:rsidRPr="00A20FEE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          город-куро</w:t>
      </w:r>
      <w:r w:rsidR="007B7DAB">
        <w:rPr>
          <w:rFonts w:ascii="Times New Roman" w:hAnsi="Times New Roman" w:cs="Times New Roman"/>
          <w:sz w:val="28"/>
          <w:szCs w:val="28"/>
        </w:rPr>
        <w:t>рт Анапа от 8 сентября 2016 г.</w:t>
      </w:r>
      <w:r w:rsidRPr="00A20FEE">
        <w:rPr>
          <w:rFonts w:ascii="Times New Roman" w:hAnsi="Times New Roman" w:cs="Times New Roman"/>
          <w:sz w:val="28"/>
          <w:szCs w:val="28"/>
        </w:rPr>
        <w:t xml:space="preserve"> № 3688. </w:t>
      </w:r>
    </w:p>
    <w:p w:rsidR="00A20FEE" w:rsidRPr="00A20FEE" w:rsidRDefault="00A20FEE" w:rsidP="00A20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E">
        <w:rPr>
          <w:rFonts w:ascii="Times New Roman" w:hAnsi="Times New Roman" w:cs="Times New Roman"/>
          <w:sz w:val="28"/>
          <w:szCs w:val="28"/>
        </w:rPr>
        <w:t>Координатор муниципальной программы – управление экономики и инвестиций администрации муниципального образования город-курорт Анапа.</w:t>
      </w:r>
    </w:p>
    <w:p w:rsidR="00471BD9" w:rsidRPr="00A20FEE" w:rsidRDefault="00A20FEE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BC28A1" w:rsidRPr="00BC28A1">
        <w:rPr>
          <w:rFonts w:ascii="Times New Roman" w:eastAsia="Times New Roman" w:hAnsi="Times New Roman" w:cs="Times New Roman"/>
          <w:sz w:val="28"/>
          <w:szCs w:val="24"/>
          <w:lang w:eastAsia="ru-RU"/>
        </w:rPr>
        <w:t>бщий</w:t>
      </w:r>
      <w:r w:rsidR="00BC28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 </w:t>
      </w:r>
      <w:r w:rsidR="00471BD9" w:rsidRPr="00471BD9">
        <w:rPr>
          <w:rFonts w:ascii="Times New Roman" w:hAnsi="Times New Roman" w:cs="Times New Roman"/>
          <w:sz w:val="28"/>
          <w:szCs w:val="28"/>
        </w:rPr>
        <w:t>финансирования по прогр</w:t>
      </w:r>
      <w:r>
        <w:rPr>
          <w:rFonts w:ascii="Times New Roman" w:hAnsi="Times New Roman" w:cs="Times New Roman"/>
          <w:sz w:val="28"/>
          <w:szCs w:val="28"/>
        </w:rPr>
        <w:t>амме составляет 584,2</w:t>
      </w:r>
      <w:r w:rsidR="00471BD9" w:rsidRPr="00471BD9">
        <w:rPr>
          <w:rFonts w:ascii="Times New Roman" w:hAnsi="Times New Roman" w:cs="Times New Roman"/>
          <w:sz w:val="28"/>
          <w:szCs w:val="28"/>
        </w:rPr>
        <w:t xml:space="preserve"> тыс. рублей за счет средств местного бюджета.</w:t>
      </w:r>
      <w:r w:rsidR="00471BD9" w:rsidRPr="00471BD9">
        <w:rPr>
          <w:rFonts w:ascii="Times New Roman" w:hAnsi="Times New Roman" w:cs="Times New Roman"/>
          <w:color w:val="FF0000"/>
          <w:spacing w:val="-10"/>
          <w:sz w:val="28"/>
          <w:szCs w:val="28"/>
        </w:rPr>
        <w:t xml:space="preserve"> </w:t>
      </w:r>
      <w:r w:rsidR="00471BD9" w:rsidRPr="00A20FEE">
        <w:rPr>
          <w:rFonts w:ascii="Times New Roman" w:hAnsi="Times New Roman" w:cs="Times New Roman"/>
          <w:sz w:val="28"/>
          <w:szCs w:val="28"/>
        </w:rPr>
        <w:t>И</w:t>
      </w:r>
      <w:r w:rsidR="00471BD9" w:rsidRPr="00A20FEE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сполнение программных</w:t>
      </w:r>
      <w:r w:rsidRPr="00A20F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мероприятий составляет 584,1 тыс. рублей или 100,0</w:t>
      </w:r>
      <w:r w:rsidR="00471BD9" w:rsidRPr="00A20F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%. </w:t>
      </w:r>
    </w:p>
    <w:p w:rsidR="00471BD9" w:rsidRPr="00471BD9" w:rsidRDefault="00471BD9" w:rsidP="00471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D9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</w:t>
      </w:r>
      <w:r w:rsidR="00F42ED1">
        <w:rPr>
          <w:rFonts w:ascii="Times New Roman" w:hAnsi="Times New Roman" w:cs="Times New Roman"/>
          <w:sz w:val="28"/>
          <w:szCs w:val="28"/>
        </w:rPr>
        <w:t xml:space="preserve">денежные средства направлены </w:t>
      </w:r>
      <w:proofErr w:type="gramStart"/>
      <w:r w:rsidR="00F42E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1BD9">
        <w:rPr>
          <w:rFonts w:ascii="Times New Roman" w:hAnsi="Times New Roman" w:cs="Times New Roman"/>
          <w:sz w:val="28"/>
          <w:szCs w:val="28"/>
        </w:rPr>
        <w:t>:</w:t>
      </w:r>
    </w:p>
    <w:p w:rsidR="00471BD9" w:rsidRPr="00DB4AEE" w:rsidRDefault="00F42ED1" w:rsidP="00471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семинаров</w:t>
      </w:r>
      <w:r w:rsidR="00530053" w:rsidRPr="00DB4AEE">
        <w:rPr>
          <w:rFonts w:ascii="Times New Roman" w:hAnsi="Times New Roman" w:cs="Times New Roman"/>
          <w:sz w:val="28"/>
          <w:szCs w:val="28"/>
        </w:rPr>
        <w:t xml:space="preserve"> для субъектов малого и среднего предпринимательства и работников организаций инфраструктуры поддержки </w:t>
      </w:r>
      <w:r w:rsidR="00530053" w:rsidRPr="00DB4AEE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</w:t>
      </w:r>
      <w:r w:rsidR="00DB4AEE" w:rsidRPr="00DB4AEE">
        <w:rPr>
          <w:rFonts w:ascii="Times New Roman" w:hAnsi="Times New Roman" w:cs="Times New Roman"/>
          <w:sz w:val="28"/>
          <w:szCs w:val="28"/>
        </w:rPr>
        <w:t>днего предпринимательства – 172,6</w:t>
      </w:r>
      <w:r w:rsidR="00DB4AEE">
        <w:rPr>
          <w:rFonts w:ascii="Times New Roman" w:hAnsi="Times New Roman" w:cs="Times New Roman"/>
          <w:sz w:val="28"/>
          <w:szCs w:val="28"/>
        </w:rPr>
        <w:t> </w:t>
      </w:r>
      <w:r w:rsidR="00DB4AEE" w:rsidRPr="00DB4AEE">
        <w:rPr>
          <w:rFonts w:ascii="Times New Roman" w:hAnsi="Times New Roman" w:cs="Times New Roman"/>
          <w:sz w:val="28"/>
          <w:szCs w:val="28"/>
        </w:rPr>
        <w:t>тыс.</w:t>
      </w:r>
      <w:r w:rsidR="00DB4AEE">
        <w:rPr>
          <w:rFonts w:ascii="Times New Roman" w:hAnsi="Times New Roman" w:cs="Times New Roman"/>
          <w:sz w:val="28"/>
          <w:szCs w:val="28"/>
        </w:rPr>
        <w:t> </w:t>
      </w:r>
      <w:r w:rsidR="007B7DAB">
        <w:rPr>
          <w:rFonts w:ascii="Times New Roman" w:hAnsi="Times New Roman" w:cs="Times New Roman"/>
          <w:sz w:val="28"/>
          <w:szCs w:val="28"/>
        </w:rPr>
        <w:t>рублей. Принял</w:t>
      </w:r>
      <w:r w:rsidR="00DB4AEE" w:rsidRPr="00DB4AEE">
        <w:rPr>
          <w:rFonts w:ascii="Times New Roman" w:hAnsi="Times New Roman" w:cs="Times New Roman"/>
          <w:sz w:val="28"/>
          <w:szCs w:val="28"/>
        </w:rPr>
        <w:t xml:space="preserve"> участие 121</w:t>
      </w:r>
      <w:r w:rsidR="00DB4AEE">
        <w:rPr>
          <w:rFonts w:ascii="Times New Roman" w:hAnsi="Times New Roman" w:cs="Times New Roman"/>
          <w:sz w:val="28"/>
          <w:szCs w:val="28"/>
        </w:rPr>
        <w:t> </w:t>
      </w:r>
      <w:r w:rsidR="00530053" w:rsidRPr="00DB4AEE">
        <w:rPr>
          <w:rFonts w:ascii="Times New Roman" w:hAnsi="Times New Roman" w:cs="Times New Roman"/>
          <w:sz w:val="28"/>
          <w:szCs w:val="28"/>
        </w:rPr>
        <w:t>человек</w:t>
      </w:r>
      <w:r w:rsidR="00471BD9" w:rsidRPr="00DB4A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1BD9" w:rsidRPr="00DB4AEE" w:rsidRDefault="00F42ED1" w:rsidP="00471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71BD9" w:rsidRPr="00DB4AEE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1BD9" w:rsidRPr="00DB4AEE">
        <w:rPr>
          <w:rFonts w:ascii="Times New Roman" w:hAnsi="Times New Roman" w:cs="Times New Roman"/>
          <w:sz w:val="28"/>
          <w:szCs w:val="28"/>
        </w:rPr>
        <w:t xml:space="preserve"> «Лучший предприниматель года» – </w:t>
      </w:r>
      <w:r w:rsidR="00530053" w:rsidRPr="00DB4AEE">
        <w:rPr>
          <w:rFonts w:ascii="Times New Roman" w:hAnsi="Times New Roman" w:cs="Times New Roman"/>
          <w:sz w:val="28"/>
          <w:szCs w:val="28"/>
        </w:rPr>
        <w:t>94,0 тыс. рублей. Н</w:t>
      </w:r>
      <w:r w:rsidR="00471BD9" w:rsidRPr="00DB4AEE">
        <w:rPr>
          <w:rFonts w:ascii="Times New Roman" w:hAnsi="Times New Roman" w:cs="Times New Roman"/>
          <w:sz w:val="28"/>
          <w:szCs w:val="28"/>
        </w:rPr>
        <w:t>агражден</w:t>
      </w:r>
      <w:r w:rsidR="00530053" w:rsidRPr="00DB4AEE">
        <w:rPr>
          <w:rFonts w:ascii="Times New Roman" w:hAnsi="Times New Roman" w:cs="Times New Roman"/>
          <w:sz w:val="28"/>
          <w:szCs w:val="28"/>
        </w:rPr>
        <w:t xml:space="preserve"> </w:t>
      </w:r>
      <w:r w:rsidR="00471BD9" w:rsidRPr="00DB4AEE">
        <w:rPr>
          <w:rFonts w:ascii="Times New Roman" w:hAnsi="Times New Roman" w:cs="Times New Roman"/>
          <w:sz w:val="28"/>
          <w:szCs w:val="28"/>
        </w:rPr>
        <w:t xml:space="preserve"> 21 победитель из представителей субъектов малого</w:t>
      </w:r>
      <w:r w:rsidR="00530053" w:rsidRPr="00DB4AE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471BD9" w:rsidRPr="00DB4AEE">
        <w:rPr>
          <w:rFonts w:ascii="Times New Roman" w:hAnsi="Times New Roman" w:cs="Times New Roman"/>
          <w:sz w:val="28"/>
          <w:szCs w:val="28"/>
        </w:rPr>
        <w:t>;</w:t>
      </w:r>
    </w:p>
    <w:p w:rsidR="00471BD9" w:rsidRPr="004F31E5" w:rsidRDefault="00F42ED1" w:rsidP="00471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</w:t>
      </w:r>
      <w:r w:rsidR="00530053" w:rsidRPr="004F3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консультационных услуг</w:t>
      </w:r>
      <w:r w:rsidR="00471BD9" w:rsidRPr="004F31E5">
        <w:rPr>
          <w:rFonts w:ascii="Times New Roman" w:hAnsi="Times New Roman" w:cs="Times New Roman"/>
          <w:sz w:val="28"/>
          <w:szCs w:val="28"/>
        </w:rPr>
        <w:t xml:space="preserve"> для субъектов малого и среднего пр</w:t>
      </w:r>
      <w:r w:rsidR="004F31E5" w:rsidRPr="004F31E5">
        <w:rPr>
          <w:rFonts w:ascii="Times New Roman" w:hAnsi="Times New Roman" w:cs="Times New Roman"/>
          <w:sz w:val="28"/>
          <w:szCs w:val="28"/>
        </w:rPr>
        <w:t>едпринимательства на сумму 240,0</w:t>
      </w:r>
      <w:r w:rsidR="00471BD9" w:rsidRPr="004F31E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31E5" w:rsidRPr="004F31E5">
        <w:rPr>
          <w:rFonts w:ascii="Times New Roman" w:hAnsi="Times New Roman" w:cs="Times New Roman"/>
          <w:sz w:val="28"/>
          <w:szCs w:val="28"/>
        </w:rPr>
        <w:t xml:space="preserve"> 240</w:t>
      </w:r>
      <w:r w:rsidR="004F31E5">
        <w:rPr>
          <w:rFonts w:ascii="Times New Roman" w:hAnsi="Times New Roman" w:cs="Times New Roman"/>
          <w:sz w:val="28"/>
          <w:szCs w:val="28"/>
        </w:rPr>
        <w:t xml:space="preserve"> предпринимателям;</w:t>
      </w:r>
    </w:p>
    <w:p w:rsidR="00471BD9" w:rsidRDefault="00231EAC" w:rsidP="00471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1E5">
        <w:rPr>
          <w:rFonts w:ascii="Times New Roman" w:hAnsi="Times New Roman" w:cs="Times New Roman"/>
          <w:sz w:val="28"/>
          <w:szCs w:val="28"/>
        </w:rPr>
        <w:t>и</w:t>
      </w:r>
      <w:r w:rsidR="00F42ED1">
        <w:rPr>
          <w:rFonts w:ascii="Times New Roman" w:hAnsi="Times New Roman" w:cs="Times New Roman"/>
          <w:sz w:val="28"/>
          <w:szCs w:val="28"/>
        </w:rPr>
        <w:t>зготовление</w:t>
      </w:r>
      <w:r w:rsidR="001A3B8A" w:rsidRPr="004F31E5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F42ED1">
        <w:rPr>
          <w:rFonts w:ascii="Times New Roman" w:hAnsi="Times New Roman" w:cs="Times New Roman"/>
          <w:sz w:val="28"/>
          <w:szCs w:val="28"/>
        </w:rPr>
        <w:t>о-</w:t>
      </w:r>
      <w:r w:rsidR="001A3B8A" w:rsidRPr="004F31E5">
        <w:rPr>
          <w:rFonts w:ascii="Times New Roman" w:hAnsi="Times New Roman" w:cs="Times New Roman"/>
          <w:sz w:val="28"/>
          <w:szCs w:val="28"/>
        </w:rPr>
        <w:t>справочн</w:t>
      </w:r>
      <w:r w:rsidR="00F42ED1">
        <w:rPr>
          <w:rFonts w:ascii="Times New Roman" w:hAnsi="Times New Roman" w:cs="Times New Roman"/>
          <w:sz w:val="28"/>
          <w:szCs w:val="28"/>
        </w:rPr>
        <w:t>ой</w:t>
      </w:r>
      <w:r w:rsidR="001A3B8A" w:rsidRPr="004F31E5">
        <w:rPr>
          <w:rFonts w:ascii="Times New Roman" w:hAnsi="Times New Roman" w:cs="Times New Roman"/>
          <w:sz w:val="28"/>
          <w:szCs w:val="28"/>
        </w:rPr>
        <w:t xml:space="preserve"> </w:t>
      </w:r>
      <w:r w:rsidR="00F42ED1">
        <w:rPr>
          <w:rFonts w:ascii="Times New Roman" w:hAnsi="Times New Roman" w:cs="Times New Roman"/>
          <w:sz w:val="28"/>
          <w:szCs w:val="28"/>
        </w:rPr>
        <w:t>продукции</w:t>
      </w:r>
      <w:r w:rsidR="00530053" w:rsidRPr="004F31E5">
        <w:rPr>
          <w:rFonts w:ascii="Times New Roman" w:hAnsi="Times New Roman" w:cs="Times New Roman"/>
          <w:sz w:val="28"/>
          <w:szCs w:val="28"/>
        </w:rPr>
        <w:t xml:space="preserve"> для субъектов</w:t>
      </w:r>
      <w:r w:rsidR="001A3B8A" w:rsidRPr="004F31E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4F31E5" w:rsidRPr="004F31E5">
        <w:rPr>
          <w:rFonts w:ascii="Times New Roman" w:hAnsi="Times New Roman" w:cs="Times New Roman"/>
          <w:sz w:val="28"/>
          <w:szCs w:val="28"/>
        </w:rPr>
        <w:t xml:space="preserve"> – 77,5 тыс. рублей.</w:t>
      </w:r>
    </w:p>
    <w:p w:rsidR="00783F0D" w:rsidRDefault="00783F0D" w:rsidP="0078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364F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ероприятия муниципальной программы выполнены в полном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B3849" w:rsidRPr="00E10944" w:rsidRDefault="00DB3849" w:rsidP="00DB3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0944"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="00783F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елевые показатели реализации муниципальной </w:t>
      </w:r>
      <w:r w:rsidRPr="00E109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достигнуты.</w:t>
      </w:r>
    </w:p>
    <w:p w:rsidR="00A20FEE" w:rsidRPr="00A20FEE" w:rsidRDefault="00A20FEE" w:rsidP="00A20F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20FE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Полученный в </w:t>
      </w:r>
      <w:proofErr w:type="gramStart"/>
      <w:r w:rsidRPr="00A20FE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результате</w:t>
      </w:r>
      <w:proofErr w:type="gramEnd"/>
      <w:r w:rsidRPr="00A20FE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проведённого мониторинга и оценки эффективности реализации муниципальной программы</w:t>
      </w:r>
      <w:r w:rsidRPr="00A20F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20FE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 позволяет признать эффективность реализации муниципальной программы высокой.</w:t>
      </w:r>
    </w:p>
    <w:p w:rsidR="009237DB" w:rsidRDefault="009237DB" w:rsidP="00816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16277" w:rsidRPr="00816277" w:rsidRDefault="00816277" w:rsidP="00816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62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муниципального образования</w:t>
      </w:r>
    </w:p>
    <w:p w:rsidR="00816277" w:rsidRPr="00816277" w:rsidRDefault="00816277" w:rsidP="00816277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62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 «Развитие сельского хозяйства и регулирование рынков сельскохозяйственной продукции, сырья и продовольствия»</w:t>
      </w:r>
    </w:p>
    <w:p w:rsidR="00816277" w:rsidRPr="00816277" w:rsidRDefault="00816277" w:rsidP="008162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627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«Развитие сельского хозяйства и регулирование рынков сельскохозяйственной продукции, сырья и продовольствия»</w:t>
      </w:r>
      <w:r w:rsidRPr="00816277">
        <w:t xml:space="preserve"> </w:t>
      </w:r>
      <w:r w:rsidRPr="00816277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город-куро</w:t>
      </w:r>
      <w:r w:rsidR="007B7DAB">
        <w:rPr>
          <w:rFonts w:ascii="Times New Roman" w:hAnsi="Times New Roman" w:cs="Times New Roman"/>
          <w:sz w:val="28"/>
          <w:szCs w:val="28"/>
        </w:rPr>
        <w:t>рт Анапа от 5 сентября 2016 г.</w:t>
      </w:r>
      <w:r w:rsidRPr="00816277">
        <w:rPr>
          <w:rFonts w:ascii="Times New Roman" w:hAnsi="Times New Roman" w:cs="Times New Roman"/>
          <w:sz w:val="28"/>
          <w:szCs w:val="28"/>
        </w:rPr>
        <w:t xml:space="preserve"> № 3654. </w:t>
      </w:r>
    </w:p>
    <w:p w:rsidR="00816277" w:rsidRPr="00816277" w:rsidRDefault="00816277" w:rsidP="00816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77">
        <w:rPr>
          <w:rFonts w:ascii="Times New Roman" w:hAnsi="Times New Roman" w:cs="Times New Roman"/>
          <w:sz w:val="28"/>
          <w:szCs w:val="28"/>
        </w:rPr>
        <w:t>Координатор муниципальной программы – управление сельского хозяйства администрации муниципального образования город-курорт Анапа.</w:t>
      </w:r>
    </w:p>
    <w:p w:rsidR="00471BD9" w:rsidRPr="00471BD9" w:rsidRDefault="00816277" w:rsidP="00471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бщий объем </w:t>
      </w:r>
      <w:r w:rsidR="00471BD9" w:rsidRPr="00471BD9">
        <w:rPr>
          <w:rFonts w:ascii="Times New Roman" w:hAnsi="Times New Roman" w:cs="Times New Roman"/>
          <w:sz w:val="28"/>
          <w:szCs w:val="28"/>
        </w:rPr>
        <w:t>финансировани</w:t>
      </w:r>
      <w:r w:rsidR="00C77530">
        <w:rPr>
          <w:rFonts w:ascii="Times New Roman" w:hAnsi="Times New Roman" w:cs="Times New Roman"/>
          <w:sz w:val="28"/>
          <w:szCs w:val="28"/>
        </w:rPr>
        <w:t xml:space="preserve">я </w:t>
      </w:r>
      <w:r w:rsidR="00BC28A1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25317,9</w:t>
      </w:r>
      <w:r w:rsidR="00471BD9" w:rsidRPr="00471BD9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</w:t>
      </w:r>
      <w:proofErr w:type="gramStart"/>
      <w:r w:rsidR="00471BD9" w:rsidRPr="00471BD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471BD9" w:rsidRPr="00471BD9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–</w:t>
      </w:r>
      <w:r w:rsidR="00BC2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18516,2</w:t>
      </w:r>
      <w:r w:rsidR="00471BD9" w:rsidRPr="00471BD9">
        <w:rPr>
          <w:rFonts w:ascii="Times New Roman" w:hAnsi="Times New Roman" w:cs="Times New Roman"/>
          <w:sz w:val="28"/>
          <w:szCs w:val="28"/>
        </w:rPr>
        <w:t xml:space="preserve"> тыс. рублей и средств местного бюджета </w:t>
      </w:r>
      <w:r w:rsidR="00471BD9" w:rsidRPr="00471B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6801,7</w:t>
      </w:r>
      <w:r w:rsidR="00471BD9" w:rsidRPr="00471BD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471BD9" w:rsidRPr="008162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</w:t>
      </w:r>
      <w:r w:rsidR="00BC28A1" w:rsidRPr="008162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</w:t>
      </w:r>
      <w:r w:rsidRPr="00816277">
        <w:rPr>
          <w:rFonts w:ascii="Times New Roman" w:eastAsia="Times New Roman" w:hAnsi="Times New Roman" w:cs="Times New Roman"/>
          <w:sz w:val="28"/>
          <w:szCs w:val="24"/>
          <w:lang w:eastAsia="ru-RU"/>
        </w:rPr>
        <w:t>– 19209,2</w:t>
      </w:r>
      <w:r w:rsidR="00471BD9" w:rsidRPr="008162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471BD9" w:rsidRPr="00816277">
        <w:rPr>
          <w:rFonts w:ascii="Times New Roman" w:hAnsi="Times New Roman" w:cs="Times New Roman"/>
          <w:sz w:val="28"/>
          <w:szCs w:val="28"/>
        </w:rPr>
        <w:t xml:space="preserve"> </w:t>
      </w:r>
      <w:r w:rsidRPr="00816277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75,9</w:t>
      </w:r>
      <w:r w:rsidR="00471BD9" w:rsidRPr="00816277">
        <w:rPr>
          <w:rFonts w:ascii="Times New Roman" w:eastAsia="Times New Roman" w:hAnsi="Times New Roman" w:cs="Times New Roman"/>
          <w:sz w:val="28"/>
          <w:szCs w:val="24"/>
          <w:lang w:eastAsia="ru-RU"/>
        </w:rPr>
        <w:t> %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471BD9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1BD9">
        <w:rPr>
          <w:rFonts w:ascii="Times New Roman" w:hAnsi="Times New Roman" w:cs="Times New Roman"/>
          <w:sz w:val="28"/>
          <w:szCs w:val="28"/>
        </w:rPr>
        <w:t>В рамках мероприятий программы средства направлены</w:t>
      </w: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осуществление отдельных государственных полномочий по поддержке сельскохозяйственного производства</w:t>
      </w:r>
      <w:r w:rsidR="000A2E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(заработная плата одной краевой единицы управления сельского хозяйства)</w:t>
      </w:r>
      <w:r w:rsidR="005636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617,3</w:t>
      </w: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 </w:t>
      </w:r>
    </w:p>
    <w:p w:rsidR="00563642" w:rsidRPr="00563642" w:rsidRDefault="00563642" w:rsidP="00563642">
      <w:pPr>
        <w:spacing w:after="0" w:line="240" w:lineRule="auto"/>
        <w:ind w:firstLineChars="253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36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Достижение целей и решение задач, поставленных в муниципальной программе, осуществляется в рамках реализации входящих в ее состав подпрограмм.</w:t>
      </w:r>
    </w:p>
    <w:p w:rsidR="00B61488" w:rsidRPr="004D7885" w:rsidRDefault="00BC7B82" w:rsidP="00BC7B82">
      <w:pPr>
        <w:pStyle w:val="a7"/>
        <w:numPr>
          <w:ilvl w:val="0"/>
          <w:numId w:val="11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r w:rsidR="00471BD9" w:rsidRPr="00BC7B82">
        <w:rPr>
          <w:rFonts w:ascii="Times New Roman" w:eastAsia="Calibri" w:hAnsi="Times New Roman" w:cs="Times New Roman"/>
          <w:sz w:val="28"/>
          <w:szCs w:val="28"/>
          <w:u w:val="single"/>
        </w:rPr>
        <w:t>одпрог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рамма</w:t>
      </w:r>
      <w:r w:rsidR="00471BD9" w:rsidRPr="00BC7B8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«Предупреждение и ликвидация болезней </w:t>
      </w:r>
      <w:r w:rsidR="00B614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="00471BD9" w:rsidRPr="00BC7B82">
        <w:rPr>
          <w:rFonts w:ascii="Times New Roman" w:eastAsia="Calibri" w:hAnsi="Times New Roman" w:cs="Times New Roman"/>
          <w:sz w:val="28"/>
          <w:szCs w:val="28"/>
          <w:u w:val="single"/>
        </w:rPr>
        <w:t>животных»</w:t>
      </w:r>
      <w:r w:rsidR="0056364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</w:t>
      </w:r>
      <w:r w:rsidR="00563642" w:rsidRPr="00563642">
        <w:rPr>
          <w:rFonts w:ascii="Times New Roman" w:eastAsia="Calibri" w:hAnsi="Times New Roman" w:cs="Times New Roman"/>
          <w:sz w:val="28"/>
          <w:szCs w:val="28"/>
        </w:rPr>
        <w:t xml:space="preserve">координатором </w:t>
      </w:r>
      <w:r w:rsidR="00EE7D5F">
        <w:rPr>
          <w:rFonts w:ascii="Times New Roman" w:eastAsia="Calibri" w:hAnsi="Times New Roman" w:cs="Times New Roman"/>
          <w:sz w:val="28"/>
          <w:szCs w:val="28"/>
        </w:rPr>
        <w:t xml:space="preserve">которой является управление жилищно-коммунального хозяйства администрации муниципального образования город-курорт Анапа. </w:t>
      </w:r>
      <w:r w:rsidR="00EE7D5F" w:rsidRPr="004D7885">
        <w:rPr>
          <w:rFonts w:ascii="Times New Roman" w:eastAsia="Calibri" w:hAnsi="Times New Roman" w:cs="Times New Roman"/>
          <w:sz w:val="28"/>
          <w:szCs w:val="28"/>
        </w:rPr>
        <w:t>О</w:t>
      </w:r>
      <w:r w:rsidRPr="004D7885">
        <w:rPr>
          <w:rFonts w:ascii="Times New Roman" w:eastAsia="Calibri" w:hAnsi="Times New Roman" w:cs="Times New Roman"/>
          <w:sz w:val="28"/>
          <w:szCs w:val="28"/>
        </w:rPr>
        <w:t>бщий объем финансирования составляет 3987,4 тыс. рублей, в том числе за счет сре</w:t>
      </w:r>
      <w:proofErr w:type="gramStart"/>
      <w:r w:rsidRPr="004D7885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4D7885">
        <w:rPr>
          <w:rFonts w:ascii="Times New Roman" w:eastAsia="Calibri" w:hAnsi="Times New Roman" w:cs="Times New Roman"/>
          <w:sz w:val="28"/>
          <w:szCs w:val="28"/>
        </w:rPr>
        <w:t>аевого бюджета – 2436,0 тыс. рублей, з</w:t>
      </w:r>
      <w:r w:rsidR="00BC28A1" w:rsidRPr="004D7885">
        <w:rPr>
          <w:rFonts w:ascii="Times New Roman" w:eastAsia="Calibri" w:hAnsi="Times New Roman" w:cs="Times New Roman"/>
          <w:sz w:val="28"/>
          <w:szCs w:val="28"/>
        </w:rPr>
        <w:t xml:space="preserve">а счет средств местного бюджета – </w:t>
      </w:r>
      <w:r w:rsidRPr="004D7885">
        <w:rPr>
          <w:rFonts w:ascii="Times New Roman" w:eastAsia="Calibri" w:hAnsi="Times New Roman" w:cs="Times New Roman"/>
          <w:sz w:val="28"/>
          <w:szCs w:val="28"/>
        </w:rPr>
        <w:t>1551,4 тыс. рублей. Исполнение подпрограммы составляет –</w:t>
      </w:r>
      <w:r w:rsidR="00B61488" w:rsidRPr="004D78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885" w:rsidRPr="004D7885">
        <w:rPr>
          <w:rFonts w:ascii="Times New Roman" w:eastAsia="Calibri" w:hAnsi="Times New Roman" w:cs="Times New Roman"/>
          <w:sz w:val="28"/>
          <w:szCs w:val="28"/>
        </w:rPr>
        <w:t>1422,1</w:t>
      </w:r>
      <w:r w:rsidR="000A2E22" w:rsidRPr="004D7885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4D7885" w:rsidRPr="004D7885">
        <w:rPr>
          <w:rFonts w:ascii="Times New Roman" w:eastAsia="Calibri" w:hAnsi="Times New Roman" w:cs="Times New Roman"/>
          <w:sz w:val="28"/>
          <w:szCs w:val="28"/>
        </w:rPr>
        <w:t xml:space="preserve"> или 35,7</w:t>
      </w:r>
      <w:r w:rsidRPr="004D7885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471BD9" w:rsidRPr="000F254E" w:rsidRDefault="00BC7B82" w:rsidP="00B61488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112F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Средства </w:t>
      </w:r>
      <w:r w:rsidR="00B61488" w:rsidRPr="00112F19">
        <w:rPr>
          <w:rFonts w:ascii="Times New Roman" w:eastAsia="Calibri" w:hAnsi="Times New Roman" w:cs="Times New Roman"/>
          <w:sz w:val="28"/>
          <w:szCs w:val="28"/>
        </w:rPr>
        <w:t>направлены</w:t>
      </w:r>
      <w:r w:rsidR="000A2E22" w:rsidRPr="00112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BD9" w:rsidRPr="00112F19">
        <w:rPr>
          <w:rFonts w:ascii="Times New Roman" w:eastAsia="Calibri" w:hAnsi="Times New Roman" w:cs="Times New Roman"/>
          <w:sz w:val="28"/>
          <w:szCs w:val="28"/>
        </w:rPr>
        <w:t>на отлов безнадзорных животных, подбор и утилизац</w:t>
      </w:r>
      <w:r w:rsidR="00B61488" w:rsidRPr="00112F19">
        <w:rPr>
          <w:rFonts w:ascii="Times New Roman" w:eastAsia="Calibri" w:hAnsi="Times New Roman" w:cs="Times New Roman"/>
          <w:sz w:val="28"/>
          <w:szCs w:val="28"/>
        </w:rPr>
        <w:t>ию павших без</w:t>
      </w:r>
      <w:r w:rsidR="00112F19" w:rsidRPr="00112F19">
        <w:rPr>
          <w:rFonts w:ascii="Times New Roman" w:eastAsia="Calibri" w:hAnsi="Times New Roman" w:cs="Times New Roman"/>
          <w:sz w:val="28"/>
          <w:szCs w:val="28"/>
        </w:rPr>
        <w:t>надзорных животных в сумме 1422,1</w:t>
      </w:r>
      <w:r w:rsidR="00B61488" w:rsidRPr="00112F1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471BD9" w:rsidRPr="00112F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07CD" w:rsidRPr="00F207CD" w:rsidRDefault="00F207CD" w:rsidP="00F20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7CD">
        <w:rPr>
          <w:rFonts w:ascii="Times New Roman" w:eastAsia="Calibri" w:hAnsi="Times New Roman" w:cs="Times New Roman"/>
          <w:sz w:val="28"/>
          <w:szCs w:val="28"/>
        </w:rPr>
        <w:t xml:space="preserve">Неисполнение подпрограммы </w:t>
      </w:r>
      <w:r w:rsidR="007B7DAB">
        <w:rPr>
          <w:rFonts w:ascii="Times New Roman" w:eastAsia="Calibri" w:hAnsi="Times New Roman" w:cs="Times New Roman"/>
          <w:sz w:val="28"/>
          <w:szCs w:val="28"/>
        </w:rPr>
        <w:t xml:space="preserve">в полном </w:t>
      </w:r>
      <w:proofErr w:type="gramStart"/>
      <w:r w:rsidR="007B7DAB">
        <w:rPr>
          <w:rFonts w:ascii="Times New Roman" w:eastAsia="Calibri" w:hAnsi="Times New Roman" w:cs="Times New Roman"/>
          <w:sz w:val="28"/>
          <w:szCs w:val="28"/>
        </w:rPr>
        <w:t>объеме</w:t>
      </w:r>
      <w:proofErr w:type="gramEnd"/>
      <w:r w:rsidR="007B7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07CD">
        <w:rPr>
          <w:rFonts w:ascii="Times New Roman" w:eastAsia="Calibri" w:hAnsi="Times New Roman" w:cs="Times New Roman"/>
          <w:sz w:val="28"/>
          <w:szCs w:val="28"/>
        </w:rPr>
        <w:t>связано с:</w:t>
      </w:r>
    </w:p>
    <w:p w:rsidR="00F207CD" w:rsidRPr="00112F19" w:rsidRDefault="00F207CD" w:rsidP="00F20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экономией средств местного бюджета</w:t>
      </w:r>
      <w:r w:rsidR="007B7DA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возникшей в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проведения</w:t>
      </w:r>
      <w:r w:rsidR="00440F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электронного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аукциона</w:t>
      </w:r>
      <w:r w:rsidR="00440F9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сумме 129,3 тыс. рублей;</w:t>
      </w:r>
    </w:p>
    <w:p w:rsidR="009F1BBA" w:rsidRDefault="009F1BBA" w:rsidP="009F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B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предстоящими изменениями в </w:t>
      </w:r>
      <w:proofErr w:type="gramStart"/>
      <w:r w:rsidRPr="009F1BB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законодательстве</w:t>
      </w:r>
      <w:proofErr w:type="gramEnd"/>
      <w:r w:rsidRPr="009F1B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ввиду которых не подписано соглашение о </w:t>
      </w:r>
      <w:proofErr w:type="spellStart"/>
      <w:r w:rsidRPr="009F1BB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софинансировании</w:t>
      </w:r>
      <w:proofErr w:type="spellEnd"/>
      <w:r w:rsidRPr="009F1B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между департаментом ветеринарии Краснодарского края и администрацией муниципального образования город-ку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Pr="009F1BB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рорт</w:t>
      </w:r>
      <w:proofErr w:type="spellEnd"/>
      <w:r w:rsidRPr="009F1B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Анапа. Средства в сумме 2436,0 тыс. рублей, запланированные на предупреждение и ликвидацию болезней животных, их лечению, отлову и содержанию безнадзорных животных, защите населения от болезней, не использованы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35093" w:rsidRDefault="00435093" w:rsidP="0043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364F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ероприятия подпрограммы  не выполнены.</w:t>
      </w:r>
    </w:p>
    <w:p w:rsidR="00435093" w:rsidRPr="009F1BBA" w:rsidRDefault="00435093" w:rsidP="0043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0944"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елевые показатели реализации под</w:t>
      </w:r>
      <w:r w:rsidRPr="00E109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</w:t>
      </w:r>
      <w:r w:rsidRPr="00E10944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достигнуты</w:t>
      </w:r>
      <w:r w:rsidR="00F1330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43662" w:rsidRPr="00D45320" w:rsidRDefault="00F5141C" w:rsidP="00D45320">
      <w:pPr>
        <w:pStyle w:val="a7"/>
        <w:numPr>
          <w:ilvl w:val="0"/>
          <w:numId w:val="11"/>
        </w:numPr>
        <w:tabs>
          <w:tab w:val="left" w:pos="993"/>
        </w:tabs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45320">
        <w:rPr>
          <w:rFonts w:ascii="Times New Roman" w:hAnsi="Times New Roman" w:cs="Times New Roman"/>
          <w:sz w:val="28"/>
          <w:szCs w:val="28"/>
          <w:u w:val="single"/>
        </w:rPr>
        <w:t>Подпрограмма</w:t>
      </w:r>
      <w:r w:rsidR="00471BD9" w:rsidRPr="00D45320">
        <w:rPr>
          <w:rFonts w:ascii="Times New Roman" w:hAnsi="Times New Roman" w:cs="Times New Roman"/>
          <w:sz w:val="28"/>
          <w:szCs w:val="28"/>
          <w:u w:val="single"/>
        </w:rPr>
        <w:t xml:space="preserve"> «Развитие малых форм хозяйствования на селе»</w:t>
      </w:r>
      <w:r w:rsidR="000F254E" w:rsidRPr="00D4532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45320">
        <w:rPr>
          <w:rFonts w:ascii="Times New Roman" w:hAnsi="Times New Roman" w:cs="Times New Roman"/>
          <w:sz w:val="28"/>
          <w:szCs w:val="28"/>
        </w:rPr>
        <w:t xml:space="preserve"> </w:t>
      </w:r>
      <w:r w:rsidR="000F254E" w:rsidRPr="00D45320">
        <w:rPr>
          <w:rFonts w:ascii="Times New Roman" w:hAnsi="Times New Roman" w:cs="Times New Roman"/>
          <w:sz w:val="28"/>
          <w:szCs w:val="28"/>
        </w:rPr>
        <w:t>координатором которой является управление сельского хозяйства администрации муниципального образования город-курорт Анапа. О</w:t>
      </w:r>
      <w:r w:rsidRPr="00D45320">
        <w:rPr>
          <w:rFonts w:ascii="Times New Roman" w:hAnsi="Times New Roman" w:cs="Times New Roman"/>
          <w:sz w:val="28"/>
          <w:szCs w:val="28"/>
        </w:rPr>
        <w:t>бщий объем финансирования</w:t>
      </w:r>
      <w:r w:rsidR="000F254E" w:rsidRPr="00D45320">
        <w:rPr>
          <w:rFonts w:ascii="Times New Roman" w:hAnsi="Times New Roman" w:cs="Times New Roman"/>
          <w:sz w:val="28"/>
          <w:szCs w:val="28"/>
        </w:rPr>
        <w:t xml:space="preserve"> составляет 8575 </w:t>
      </w:r>
      <w:r w:rsidRPr="00D45320">
        <w:rPr>
          <w:rFonts w:ascii="Times New Roman" w:hAnsi="Times New Roman" w:cs="Times New Roman"/>
          <w:sz w:val="28"/>
          <w:szCs w:val="28"/>
        </w:rPr>
        <w:t>тыс. рублей за счет сре</w:t>
      </w:r>
      <w:proofErr w:type="gramStart"/>
      <w:r w:rsidRPr="00D4532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45320">
        <w:rPr>
          <w:rFonts w:ascii="Times New Roman" w:hAnsi="Times New Roman" w:cs="Times New Roman"/>
          <w:sz w:val="28"/>
          <w:szCs w:val="28"/>
        </w:rPr>
        <w:t>аевого бюджета. Исполнение подпрограммы составляет</w:t>
      </w:r>
      <w:r w:rsidR="00041A2D">
        <w:rPr>
          <w:rFonts w:ascii="Times New Roman" w:hAnsi="Times New Roman" w:cs="Times New Roman"/>
          <w:sz w:val="28"/>
          <w:szCs w:val="28"/>
        </w:rPr>
        <w:t xml:space="preserve"> </w:t>
      </w:r>
      <w:r w:rsidR="000F254E" w:rsidRPr="00D45320">
        <w:rPr>
          <w:rFonts w:ascii="Times New Roman" w:hAnsi="Times New Roman" w:cs="Times New Roman"/>
          <w:sz w:val="28"/>
          <w:szCs w:val="28"/>
        </w:rPr>
        <w:t>5335,5</w:t>
      </w:r>
      <w:r w:rsidR="00471BD9" w:rsidRPr="00D4532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F254E" w:rsidRPr="00D45320">
        <w:rPr>
          <w:rFonts w:ascii="Times New Roman" w:hAnsi="Times New Roman" w:cs="Times New Roman"/>
          <w:sz w:val="28"/>
          <w:szCs w:val="28"/>
        </w:rPr>
        <w:t>или 62,2</w:t>
      </w:r>
      <w:r w:rsidRPr="00D45320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041A2D" w:rsidRDefault="00F5141C" w:rsidP="0004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2D">
        <w:rPr>
          <w:rFonts w:ascii="Times New Roman" w:hAnsi="Times New Roman" w:cs="Times New Roman"/>
          <w:sz w:val="28"/>
          <w:szCs w:val="28"/>
        </w:rPr>
        <w:t>Дене</w:t>
      </w:r>
      <w:r w:rsidR="00D41282" w:rsidRPr="00041A2D">
        <w:rPr>
          <w:rFonts w:ascii="Times New Roman" w:hAnsi="Times New Roman" w:cs="Times New Roman"/>
          <w:sz w:val="28"/>
          <w:szCs w:val="28"/>
        </w:rPr>
        <w:t>жные средства направлены</w:t>
      </w:r>
      <w:r w:rsidR="009C07F6" w:rsidRPr="00041A2D">
        <w:rPr>
          <w:rFonts w:ascii="Times New Roman" w:hAnsi="Times New Roman" w:cs="Times New Roman"/>
          <w:sz w:val="28"/>
          <w:szCs w:val="28"/>
        </w:rPr>
        <w:t xml:space="preserve"> на</w:t>
      </w:r>
      <w:r w:rsidR="00471BD9" w:rsidRPr="00041A2D">
        <w:rPr>
          <w:rFonts w:ascii="Times New Roman" w:hAnsi="Times New Roman" w:cs="Times New Roman"/>
          <w:sz w:val="28"/>
          <w:szCs w:val="28"/>
        </w:rPr>
        <w:t xml:space="preserve"> </w:t>
      </w:r>
      <w:r w:rsidR="00041A2D" w:rsidRPr="00041A2D">
        <w:rPr>
          <w:rFonts w:ascii="Times New Roman" w:hAnsi="Times New Roman" w:cs="Times New Roman"/>
          <w:sz w:val="28"/>
          <w:szCs w:val="28"/>
        </w:rPr>
        <w:t>предоставление 10 субсидий малым формам хозяйствования в области сельскохозяйственного производства 9 субъектам – 5335,5 тыс. рублей</w:t>
      </w:r>
      <w:r w:rsidR="00041A2D">
        <w:rPr>
          <w:rFonts w:ascii="Times New Roman" w:hAnsi="Times New Roman" w:cs="Times New Roman"/>
          <w:sz w:val="28"/>
          <w:szCs w:val="28"/>
        </w:rPr>
        <w:t>.</w:t>
      </w:r>
    </w:p>
    <w:p w:rsidR="00041A2D" w:rsidRDefault="00041A2D" w:rsidP="0004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2D">
        <w:rPr>
          <w:rFonts w:ascii="Times New Roman" w:hAnsi="Times New Roman" w:cs="Times New Roman"/>
          <w:sz w:val="28"/>
          <w:szCs w:val="28"/>
        </w:rPr>
        <w:t xml:space="preserve"> </w:t>
      </w:r>
      <w:r w:rsidRPr="00041A2D">
        <w:rPr>
          <w:rFonts w:ascii="Times New Roman" w:eastAsia="Times New Roman" w:hAnsi="Times New Roman" w:cs="Times New Roman"/>
          <w:sz w:val="28"/>
          <w:szCs w:val="24"/>
          <w:lang w:eastAsia="ru-RU"/>
        </w:rPr>
        <w:t>Неисполнение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ограммных мероприятий связано с</w:t>
      </w:r>
      <w:r w:rsidRPr="00041A2D">
        <w:rPr>
          <w:rFonts w:ascii="Times New Roman" w:hAnsi="Times New Roman" w:cs="Times New Roman"/>
          <w:sz w:val="28"/>
          <w:szCs w:val="28"/>
        </w:rPr>
        <w:t xml:space="preserve"> наличием задолженности по налогам у претендентов</w:t>
      </w:r>
      <w:r w:rsidRPr="00041A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предоставление субсидий </w:t>
      </w:r>
      <w:r w:rsidRPr="00041A2D">
        <w:rPr>
          <w:rFonts w:ascii="Times New Roman" w:hAnsi="Times New Roman" w:cs="Times New Roman"/>
          <w:sz w:val="28"/>
          <w:szCs w:val="28"/>
        </w:rPr>
        <w:t>(2 пакета документов отклонены), средства</w:t>
      </w:r>
      <w:r w:rsidRPr="00041A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сумме 3239,5 тыс. рублей</w:t>
      </w:r>
      <w:r w:rsidRPr="00041A2D">
        <w:rPr>
          <w:rFonts w:ascii="Times New Roman" w:hAnsi="Times New Roman" w:cs="Times New Roman"/>
          <w:sz w:val="28"/>
          <w:szCs w:val="28"/>
        </w:rPr>
        <w:t xml:space="preserve"> не освоены.</w:t>
      </w:r>
    </w:p>
    <w:p w:rsidR="00F13300" w:rsidRDefault="00F13300" w:rsidP="00F13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364F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ероприятия подпрограммы  </w:t>
      </w:r>
      <w:r w:rsidR="007B7D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полном </w:t>
      </w:r>
      <w:proofErr w:type="gramStart"/>
      <w:r w:rsidR="007B7DA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 w:rsidR="007B7D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выполнены.</w:t>
      </w:r>
    </w:p>
    <w:p w:rsidR="00F13300" w:rsidRPr="009F1BBA" w:rsidRDefault="00F13300" w:rsidP="00F13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0944"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елевые показатели реализации под</w:t>
      </w:r>
      <w:r w:rsidRPr="00E109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</w:t>
      </w:r>
      <w:r w:rsidRPr="00E10944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достигнуты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C07F6" w:rsidRPr="00614358" w:rsidRDefault="00D41282" w:rsidP="00D41282">
      <w:pPr>
        <w:pStyle w:val="a7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Подпрограмма </w:t>
      </w:r>
      <w:r w:rsidR="00471BD9" w:rsidRPr="00D41282">
        <w:rPr>
          <w:rFonts w:ascii="Times New Roman" w:hAnsi="Times New Roman" w:cs="Times New Roman"/>
          <w:sz w:val="28"/>
          <w:szCs w:val="28"/>
          <w:u w:val="single"/>
        </w:rPr>
        <w:t>«Устойчивое развитие сельских территорий»</w:t>
      </w:r>
      <w:r w:rsidR="008B4833">
        <w:rPr>
          <w:rFonts w:ascii="Times New Roman" w:hAnsi="Times New Roman" w:cs="Times New Roman"/>
          <w:sz w:val="28"/>
          <w:szCs w:val="28"/>
        </w:rPr>
        <w:t>, координатором которой является управление капитального строительства администрации муниципального образования город-курорт Анапа. О</w:t>
      </w:r>
      <w:r>
        <w:rPr>
          <w:rFonts w:ascii="Times New Roman" w:hAnsi="Times New Roman" w:cs="Times New Roman"/>
          <w:sz w:val="28"/>
          <w:szCs w:val="28"/>
        </w:rPr>
        <w:t>бщий объем финансиров</w:t>
      </w:r>
      <w:r w:rsidR="00A829C6">
        <w:rPr>
          <w:rFonts w:ascii="Times New Roman" w:hAnsi="Times New Roman" w:cs="Times New Roman"/>
          <w:sz w:val="28"/>
          <w:szCs w:val="28"/>
        </w:rPr>
        <w:t>ания подпрограммы составляет 12138,2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</w:t>
      </w:r>
      <w:r w:rsidR="00A829C6">
        <w:rPr>
          <w:rFonts w:ascii="Times New Roman" w:hAnsi="Times New Roman" w:cs="Times New Roman"/>
          <w:sz w:val="28"/>
          <w:szCs w:val="28"/>
        </w:rPr>
        <w:t>ре</w:t>
      </w:r>
      <w:proofErr w:type="gramStart"/>
      <w:r w:rsidR="00A829C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A829C6">
        <w:rPr>
          <w:rFonts w:ascii="Times New Roman" w:hAnsi="Times New Roman" w:cs="Times New Roman"/>
          <w:sz w:val="28"/>
          <w:szCs w:val="28"/>
        </w:rPr>
        <w:t>аевого бюджета – 6887,</w:t>
      </w:r>
      <w:r w:rsidR="00A829C6" w:rsidRPr="00614358">
        <w:rPr>
          <w:rFonts w:ascii="Times New Roman" w:hAnsi="Times New Roman" w:cs="Times New Roman"/>
          <w:sz w:val="28"/>
          <w:szCs w:val="28"/>
        </w:rPr>
        <w:t>9</w:t>
      </w:r>
      <w:r w:rsidRPr="00614358">
        <w:rPr>
          <w:rFonts w:ascii="Times New Roman" w:hAnsi="Times New Roman" w:cs="Times New Roman"/>
          <w:sz w:val="28"/>
          <w:szCs w:val="28"/>
        </w:rPr>
        <w:t xml:space="preserve"> тыс. рублей и за счет средств </w:t>
      </w:r>
      <w:r w:rsidR="009946F9" w:rsidRPr="00614358">
        <w:rPr>
          <w:rFonts w:ascii="Times New Roman" w:hAnsi="Times New Roman" w:cs="Times New Roman"/>
          <w:sz w:val="28"/>
          <w:szCs w:val="28"/>
        </w:rPr>
        <w:t>местного</w:t>
      </w:r>
      <w:r w:rsidR="00A829C6" w:rsidRPr="00614358">
        <w:rPr>
          <w:rFonts w:ascii="Times New Roman" w:hAnsi="Times New Roman" w:cs="Times New Roman"/>
          <w:sz w:val="28"/>
          <w:szCs w:val="28"/>
        </w:rPr>
        <w:t xml:space="preserve"> бюджета – 5250,3</w:t>
      </w:r>
      <w:r w:rsidRPr="00614358">
        <w:rPr>
          <w:rFonts w:ascii="Times New Roman" w:hAnsi="Times New Roman" w:cs="Times New Roman"/>
          <w:sz w:val="28"/>
          <w:szCs w:val="28"/>
        </w:rPr>
        <w:t xml:space="preserve"> тыс. рублей. Исполнение подпрограммы –</w:t>
      </w:r>
      <w:r w:rsidR="00471BD9" w:rsidRPr="00614358">
        <w:rPr>
          <w:rFonts w:ascii="Times New Roman" w:hAnsi="Times New Roman" w:cs="Times New Roman"/>
          <w:sz w:val="28"/>
          <w:szCs w:val="28"/>
        </w:rPr>
        <w:t xml:space="preserve"> </w:t>
      </w:r>
      <w:r w:rsidR="009946F9" w:rsidRPr="006143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36D0" w:rsidRPr="00614358">
        <w:rPr>
          <w:rFonts w:ascii="Times New Roman" w:hAnsi="Times New Roman" w:cs="Times New Roman"/>
          <w:sz w:val="28"/>
          <w:szCs w:val="28"/>
        </w:rPr>
        <w:t>11834,3</w:t>
      </w:r>
      <w:r w:rsidR="00471BD9" w:rsidRPr="0061435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35495" w:rsidRPr="00614358">
        <w:rPr>
          <w:rFonts w:ascii="Times New Roman" w:hAnsi="Times New Roman" w:cs="Times New Roman"/>
          <w:sz w:val="28"/>
          <w:szCs w:val="28"/>
        </w:rPr>
        <w:t xml:space="preserve"> или 97,5</w:t>
      </w:r>
      <w:r w:rsidRPr="00614358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FA5AA7" w:rsidRPr="005F36D0" w:rsidRDefault="00D41282" w:rsidP="009C07F6">
      <w:pPr>
        <w:pStyle w:val="a7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36D0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="00FA5AA7" w:rsidRPr="005F36D0">
        <w:rPr>
          <w:rFonts w:ascii="Times New Roman" w:hAnsi="Times New Roman" w:cs="Times New Roman"/>
          <w:sz w:val="28"/>
          <w:szCs w:val="28"/>
        </w:rPr>
        <w:t xml:space="preserve">направлены </w:t>
      </w:r>
      <w:proofErr w:type="gramStart"/>
      <w:r w:rsidR="00FA5AA7" w:rsidRPr="005F36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A5AA7" w:rsidRPr="005F36D0">
        <w:rPr>
          <w:rFonts w:ascii="Times New Roman" w:hAnsi="Times New Roman" w:cs="Times New Roman"/>
          <w:sz w:val="28"/>
          <w:szCs w:val="28"/>
        </w:rPr>
        <w:t>:</w:t>
      </w:r>
    </w:p>
    <w:p w:rsidR="00FA5AA7" w:rsidRPr="005F36D0" w:rsidRDefault="00CF66D8" w:rsidP="00FA5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оформление документов по вводу в эксплуатацию объекта </w:t>
      </w:r>
      <w:r w:rsidR="007C3D4F">
        <w:rPr>
          <w:rFonts w:ascii="Times New Roman" w:hAnsi="Times New Roman" w:cs="Times New Roman"/>
          <w:sz w:val="28"/>
          <w:szCs w:val="28"/>
        </w:rPr>
        <w:t>«Р</w:t>
      </w:r>
      <w:r w:rsidR="00FA5AA7" w:rsidRPr="005F36D0">
        <w:rPr>
          <w:rFonts w:ascii="Times New Roman" w:hAnsi="Times New Roman" w:cs="Times New Roman"/>
          <w:sz w:val="28"/>
          <w:szCs w:val="28"/>
        </w:rPr>
        <w:t>аспределительн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A5AA7" w:rsidRPr="005F36D0">
        <w:rPr>
          <w:rFonts w:ascii="Times New Roman" w:hAnsi="Times New Roman" w:cs="Times New Roman"/>
          <w:sz w:val="28"/>
          <w:szCs w:val="28"/>
        </w:rPr>
        <w:t xml:space="preserve"> газопровод низкого давления </w:t>
      </w:r>
      <w:r w:rsidR="00862902">
        <w:rPr>
          <w:rFonts w:ascii="Times New Roman" w:hAnsi="Times New Roman" w:cs="Times New Roman"/>
          <w:sz w:val="28"/>
          <w:szCs w:val="28"/>
        </w:rPr>
        <w:t xml:space="preserve">по ул. Пирогова, ул. Восточная, ул. Советская, ул. Мира, ул. Комсомольская, ул. Раздольная, ул. Гоголя, пер. Новый в </w:t>
      </w:r>
      <w:r w:rsidR="009C07F6" w:rsidRPr="005F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AA7" w:rsidRPr="005F36D0">
        <w:rPr>
          <w:rFonts w:ascii="Times New Roman" w:hAnsi="Times New Roman" w:cs="Times New Roman"/>
          <w:sz w:val="28"/>
          <w:szCs w:val="28"/>
        </w:rPr>
        <w:t>ст</w:t>
      </w:r>
      <w:r w:rsidR="009C07F6" w:rsidRPr="005F36D0">
        <w:rPr>
          <w:rFonts w:ascii="Times New Roman" w:hAnsi="Times New Roman" w:cs="Times New Roman"/>
          <w:sz w:val="28"/>
          <w:szCs w:val="28"/>
        </w:rPr>
        <w:t>-це</w:t>
      </w:r>
      <w:proofErr w:type="spellEnd"/>
      <w:r w:rsidR="009C07F6" w:rsidRPr="005F36D0">
        <w:rPr>
          <w:rFonts w:ascii="Times New Roman" w:hAnsi="Times New Roman" w:cs="Times New Roman"/>
          <w:sz w:val="28"/>
          <w:szCs w:val="28"/>
        </w:rPr>
        <w:t> </w:t>
      </w:r>
      <w:r w:rsidR="00FA5AA7" w:rsidRPr="005F36D0">
        <w:rPr>
          <w:rFonts w:ascii="Times New Roman" w:hAnsi="Times New Roman" w:cs="Times New Roman"/>
          <w:sz w:val="28"/>
          <w:szCs w:val="28"/>
        </w:rPr>
        <w:t>Гостагаевская</w:t>
      </w:r>
      <w:r w:rsidR="007C3D4F">
        <w:rPr>
          <w:rFonts w:ascii="Times New Roman" w:hAnsi="Times New Roman" w:cs="Times New Roman"/>
          <w:sz w:val="28"/>
          <w:szCs w:val="28"/>
        </w:rPr>
        <w:t>»</w:t>
      </w:r>
      <w:r w:rsidR="00FA5AA7" w:rsidRPr="005F36D0">
        <w:rPr>
          <w:rFonts w:ascii="Times New Roman" w:hAnsi="Times New Roman" w:cs="Times New Roman"/>
          <w:sz w:val="28"/>
          <w:szCs w:val="28"/>
        </w:rPr>
        <w:t xml:space="preserve">, </w:t>
      </w:r>
      <w:r w:rsidR="00481488" w:rsidRPr="005F36D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62902" w:rsidRPr="00862902">
        <w:rPr>
          <w:rFonts w:ascii="Times New Roman" w:hAnsi="Times New Roman" w:cs="Times New Roman"/>
          <w:sz w:val="28"/>
          <w:szCs w:val="28"/>
        </w:rPr>
        <w:t>75,0</w:t>
      </w:r>
      <w:r w:rsidR="00FA5AA7" w:rsidRPr="00862902">
        <w:rPr>
          <w:rFonts w:ascii="Times New Roman" w:hAnsi="Times New Roman" w:cs="Times New Roman"/>
          <w:sz w:val="28"/>
          <w:szCs w:val="28"/>
        </w:rPr>
        <w:t xml:space="preserve"> </w:t>
      </w:r>
      <w:r w:rsidR="00FA5AA7" w:rsidRPr="005F36D0">
        <w:rPr>
          <w:rFonts w:ascii="Times New Roman" w:hAnsi="Times New Roman" w:cs="Times New Roman"/>
          <w:sz w:val="28"/>
          <w:szCs w:val="28"/>
        </w:rPr>
        <w:t>тыс. рублей</w:t>
      </w:r>
      <w:r w:rsidR="00862902">
        <w:rPr>
          <w:rFonts w:ascii="Times New Roman" w:hAnsi="Times New Roman" w:cs="Times New Roman"/>
          <w:sz w:val="28"/>
          <w:szCs w:val="28"/>
        </w:rPr>
        <w:t xml:space="preserve"> </w:t>
      </w:r>
      <w:r w:rsidR="00E150CC">
        <w:rPr>
          <w:rFonts w:ascii="Times New Roman" w:hAnsi="Times New Roman" w:cs="Times New Roman"/>
          <w:sz w:val="28"/>
          <w:szCs w:val="28"/>
        </w:rPr>
        <w:t xml:space="preserve">(экономия в сумме 75,0 тыс. рублей сложилась в результате заключения муниципального контракта с филиалом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0CC">
        <w:rPr>
          <w:rFonts w:ascii="Times New Roman" w:hAnsi="Times New Roman" w:cs="Times New Roman"/>
          <w:sz w:val="28"/>
          <w:szCs w:val="28"/>
        </w:rPr>
        <w:t>№ 18 АО «Газпром газораспределение Краснодар»)</w:t>
      </w:r>
      <w:r w:rsidR="00FA5AA7" w:rsidRPr="005F36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543A7" w:rsidRPr="001026CA" w:rsidRDefault="001858B5" w:rsidP="002F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F36D0" w:rsidRPr="001858B5">
        <w:rPr>
          <w:rFonts w:ascii="Times New Roman" w:hAnsi="Times New Roman" w:cs="Times New Roman"/>
          <w:sz w:val="28"/>
          <w:szCs w:val="28"/>
        </w:rPr>
        <w:t xml:space="preserve">зготовление </w:t>
      </w:r>
      <w:r w:rsidR="001026CA">
        <w:rPr>
          <w:rFonts w:ascii="Times New Roman" w:hAnsi="Times New Roman" w:cs="Times New Roman"/>
          <w:sz w:val="28"/>
          <w:szCs w:val="28"/>
        </w:rPr>
        <w:t>проектно-сметной документации</w:t>
      </w:r>
      <w:r w:rsidR="005F36D0" w:rsidRPr="001858B5">
        <w:rPr>
          <w:rFonts w:ascii="Times New Roman" w:hAnsi="Times New Roman" w:cs="Times New Roman"/>
          <w:sz w:val="28"/>
          <w:szCs w:val="28"/>
        </w:rPr>
        <w:t xml:space="preserve"> по строительству распределительного </w:t>
      </w:r>
      <w:r w:rsidR="00E340E2" w:rsidRPr="001026CA">
        <w:rPr>
          <w:rFonts w:ascii="Times New Roman" w:hAnsi="Times New Roman" w:cs="Times New Roman"/>
          <w:sz w:val="28"/>
          <w:szCs w:val="28"/>
        </w:rPr>
        <w:t>г</w:t>
      </w:r>
      <w:r w:rsidR="005543A7" w:rsidRPr="001026CA">
        <w:rPr>
          <w:rFonts w:ascii="Times New Roman" w:hAnsi="Times New Roman" w:cs="Times New Roman"/>
          <w:sz w:val="28"/>
          <w:szCs w:val="28"/>
        </w:rPr>
        <w:t>азопровода низкого давления</w:t>
      </w:r>
      <w:r w:rsidR="00E340E2" w:rsidRPr="001026CA">
        <w:rPr>
          <w:rFonts w:ascii="Times New Roman" w:hAnsi="Times New Roman" w:cs="Times New Roman"/>
          <w:sz w:val="28"/>
          <w:szCs w:val="28"/>
        </w:rPr>
        <w:t xml:space="preserve"> от ГРПБ № 1 </w:t>
      </w:r>
      <w:proofErr w:type="spellStart"/>
      <w:r w:rsidR="00E340E2" w:rsidRPr="001026CA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E340E2" w:rsidRPr="001026CA">
        <w:rPr>
          <w:rFonts w:ascii="Times New Roman" w:hAnsi="Times New Roman" w:cs="Times New Roman"/>
          <w:sz w:val="28"/>
          <w:szCs w:val="28"/>
        </w:rPr>
        <w:t xml:space="preserve">. Большой </w:t>
      </w:r>
      <w:proofErr w:type="spellStart"/>
      <w:r w:rsidR="00E340E2" w:rsidRPr="001026CA">
        <w:rPr>
          <w:rFonts w:ascii="Times New Roman" w:hAnsi="Times New Roman" w:cs="Times New Roman"/>
          <w:sz w:val="28"/>
          <w:szCs w:val="28"/>
        </w:rPr>
        <w:t>Разнокол</w:t>
      </w:r>
      <w:proofErr w:type="spellEnd"/>
      <w:r w:rsidR="00E340E2" w:rsidRPr="001026CA">
        <w:rPr>
          <w:rFonts w:ascii="Times New Roman" w:hAnsi="Times New Roman" w:cs="Times New Roman"/>
          <w:sz w:val="28"/>
          <w:szCs w:val="28"/>
        </w:rPr>
        <w:t xml:space="preserve"> до </w:t>
      </w:r>
      <w:r w:rsidR="001026CA" w:rsidRPr="001026CA">
        <w:rPr>
          <w:rFonts w:ascii="Times New Roman" w:hAnsi="Times New Roman" w:cs="Times New Roman"/>
          <w:sz w:val="28"/>
          <w:szCs w:val="28"/>
        </w:rPr>
        <w:t xml:space="preserve">ШГРП № 1 </w:t>
      </w:r>
      <w:proofErr w:type="spellStart"/>
      <w:r w:rsidR="001026CA" w:rsidRPr="001026CA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1026CA" w:rsidRPr="001026CA">
        <w:rPr>
          <w:rFonts w:ascii="Times New Roman" w:hAnsi="Times New Roman" w:cs="Times New Roman"/>
          <w:sz w:val="28"/>
          <w:szCs w:val="28"/>
        </w:rPr>
        <w:t xml:space="preserve">. Малый </w:t>
      </w:r>
      <w:proofErr w:type="spellStart"/>
      <w:r w:rsidR="001026CA" w:rsidRPr="001026CA">
        <w:rPr>
          <w:rFonts w:ascii="Times New Roman" w:hAnsi="Times New Roman" w:cs="Times New Roman"/>
          <w:sz w:val="28"/>
          <w:szCs w:val="28"/>
        </w:rPr>
        <w:t>Разнокол</w:t>
      </w:r>
      <w:proofErr w:type="spellEnd"/>
      <w:r w:rsidR="001026CA" w:rsidRPr="001026CA">
        <w:rPr>
          <w:rFonts w:ascii="Times New Roman" w:hAnsi="Times New Roman" w:cs="Times New Roman"/>
          <w:sz w:val="28"/>
          <w:szCs w:val="28"/>
        </w:rPr>
        <w:t xml:space="preserve">, в сумме </w:t>
      </w:r>
      <w:r w:rsidR="00862902" w:rsidRPr="00862902">
        <w:rPr>
          <w:rFonts w:ascii="Times New Roman" w:hAnsi="Times New Roman" w:cs="Times New Roman"/>
          <w:sz w:val="28"/>
          <w:szCs w:val="28"/>
        </w:rPr>
        <w:t>1080,0</w:t>
      </w:r>
      <w:r w:rsidR="001026CA" w:rsidRPr="00862902">
        <w:rPr>
          <w:rFonts w:ascii="Times New Roman" w:hAnsi="Times New Roman" w:cs="Times New Roman"/>
          <w:sz w:val="28"/>
          <w:szCs w:val="28"/>
        </w:rPr>
        <w:t xml:space="preserve"> тыс</w:t>
      </w:r>
      <w:r w:rsidR="001026CA" w:rsidRPr="001026CA">
        <w:rPr>
          <w:rFonts w:ascii="Times New Roman" w:hAnsi="Times New Roman" w:cs="Times New Roman"/>
          <w:sz w:val="28"/>
          <w:szCs w:val="28"/>
        </w:rPr>
        <w:t>. рублей</w:t>
      </w:r>
      <w:r w:rsidR="00862902">
        <w:rPr>
          <w:rFonts w:ascii="Times New Roman" w:hAnsi="Times New Roman" w:cs="Times New Roman"/>
          <w:sz w:val="28"/>
          <w:szCs w:val="28"/>
        </w:rPr>
        <w:t xml:space="preserve"> </w:t>
      </w:r>
      <w:r w:rsidR="0086290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E150CC">
        <w:rPr>
          <w:rFonts w:ascii="Times New Roman" w:hAnsi="Times New Roman" w:cs="Times New Roman"/>
          <w:sz w:val="28"/>
          <w:szCs w:val="28"/>
        </w:rPr>
        <w:t>экономия в сумме</w:t>
      </w:r>
      <w:r w:rsidR="00862902">
        <w:rPr>
          <w:rFonts w:ascii="Times New Roman" w:hAnsi="Times New Roman" w:cs="Times New Roman"/>
          <w:sz w:val="28"/>
          <w:szCs w:val="28"/>
        </w:rPr>
        <w:t xml:space="preserve"> 120,0 тыс. рублей сложилась по результатам проведения открытого конкурса на выполнение проектно-изыскательских работ по объекту)</w:t>
      </w:r>
      <w:r w:rsidR="001026CA" w:rsidRPr="001026CA">
        <w:rPr>
          <w:rFonts w:ascii="Times New Roman" w:hAnsi="Times New Roman" w:cs="Times New Roman"/>
          <w:sz w:val="28"/>
          <w:szCs w:val="28"/>
        </w:rPr>
        <w:t>;</w:t>
      </w:r>
    </w:p>
    <w:p w:rsidR="005543A7" w:rsidRDefault="00440F99" w:rsidP="00554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врезку и </w:t>
      </w:r>
      <w:r w:rsidR="005543A7" w:rsidRPr="00440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пуско-наладочные работы распределительного газопровода низкого да</w:t>
      </w:r>
      <w:r w:rsidRPr="00440F9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в</w:t>
      </w:r>
      <w:r w:rsidR="00E1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50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proofErr w:type="gramEnd"/>
      <w:r w:rsidR="00E1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Центральной, ул. Мира, ул. Лиманной и ул. Академика Опарина в </w:t>
      </w:r>
      <w:r w:rsidRPr="0044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пос. Просторный </w:t>
      </w:r>
      <w:r w:rsidR="00E150CC" w:rsidRPr="00E150CC">
        <w:rPr>
          <w:rFonts w:ascii="Times New Roman" w:eastAsia="Times New Roman" w:hAnsi="Times New Roman" w:cs="Times New Roman"/>
          <w:sz w:val="28"/>
          <w:szCs w:val="28"/>
          <w:lang w:eastAsia="ru-RU"/>
        </w:rPr>
        <w:t>– 434,9</w:t>
      </w:r>
      <w:r w:rsidR="005543A7" w:rsidRPr="00E1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1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(экономия в сумме 5,1 тыс. рублей сложилась в результате заключения муниципального контракта с </w:t>
      </w:r>
      <w:r w:rsidR="00E150CC">
        <w:rPr>
          <w:rFonts w:ascii="Times New Roman" w:hAnsi="Times New Roman" w:cs="Times New Roman"/>
          <w:sz w:val="28"/>
          <w:szCs w:val="28"/>
        </w:rPr>
        <w:t>филиалом № 18 АО «Газпром газораспределение Краснодар»)</w:t>
      </w:r>
      <w:r w:rsidR="00E150CC" w:rsidRPr="005F36D0">
        <w:rPr>
          <w:rFonts w:ascii="Times New Roman" w:hAnsi="Times New Roman" w:cs="Times New Roman"/>
          <w:sz w:val="28"/>
          <w:szCs w:val="28"/>
        </w:rPr>
        <w:t>;</w:t>
      </w:r>
    </w:p>
    <w:p w:rsidR="00E150CC" w:rsidRDefault="00E150CC" w:rsidP="00554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строительство распределительного газопровода низкого давления по </w:t>
      </w:r>
      <w:r w:rsidR="009E56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ул. Линейная, ул. Почтовая, ул. Колхозная, ул. Свободы, ул. Новороссийская, ул. Комсомольская, ул. Кубанская, ул. Мира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Гостагаевская, в сумме 10244,4 тыс. рублей (экономия в сумме 326,7 тыс. рублей сложилась </w:t>
      </w:r>
      <w:r w:rsidR="00105C1B">
        <w:rPr>
          <w:rFonts w:ascii="Times New Roman" w:hAnsi="Times New Roman" w:cs="Times New Roman"/>
          <w:sz w:val="28"/>
          <w:szCs w:val="28"/>
        </w:rPr>
        <w:t>по результатам проведения электронного аукциона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05C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5C1B" w:rsidRDefault="00105C1B" w:rsidP="00554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экономия в сумме 60,0 тыс. рублей образовалась ввиду отсутствия  необходимости в оформлении документов для проектирования, стро</w:t>
      </w:r>
      <w:r w:rsidR="007B7DA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и сдачи в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газификации.</w:t>
      </w:r>
    </w:p>
    <w:p w:rsidR="004E25DA" w:rsidRPr="00E150CC" w:rsidRDefault="004E25DA" w:rsidP="00554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подпрограммы выполнены в полном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944" w:rsidRPr="00E10944" w:rsidRDefault="00E10944" w:rsidP="00E10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0944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подпрограммы достигнуты.</w:t>
      </w:r>
    </w:p>
    <w:p w:rsidR="00E10944" w:rsidRPr="00440F99" w:rsidRDefault="00E10944" w:rsidP="008F7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 w:rsidRPr="00E1094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Полученный в </w:t>
      </w:r>
      <w:proofErr w:type="gramStart"/>
      <w:r w:rsidRPr="00E1094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результате</w:t>
      </w:r>
      <w:proofErr w:type="gramEnd"/>
      <w:r w:rsidRPr="00E1094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проведённого мониторинга и оценки эффективности реализации муниципальной программы итоговый показатель позволяет признать эффективность реализации муниципальной программы </w:t>
      </w:r>
      <w:r w:rsidRPr="00440F99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средней.</w:t>
      </w:r>
    </w:p>
    <w:p w:rsidR="008F7F7D" w:rsidRDefault="008F7F7D" w:rsidP="008F7F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7F7D" w:rsidRDefault="008F7F7D" w:rsidP="008F7F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10944" w:rsidRDefault="00E10944" w:rsidP="008F7F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09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«Обеспечение безопасности населения муниципального образования город-курорт Анапа»</w:t>
      </w:r>
    </w:p>
    <w:p w:rsidR="008F7F7D" w:rsidRPr="00E10944" w:rsidRDefault="008F7F7D" w:rsidP="008F7F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10944" w:rsidRPr="00E10944" w:rsidRDefault="00E10944" w:rsidP="00E10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094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«Обеспечение безопасности населения муниципального образования город-курорт Анапа»</w:t>
      </w:r>
      <w:r w:rsidRPr="00E10944">
        <w:t xml:space="preserve"> </w:t>
      </w:r>
      <w:r w:rsidRPr="00E10944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город-курорт Анапа от 2 ноября 2016</w:t>
      </w:r>
      <w:r>
        <w:rPr>
          <w:rFonts w:ascii="Times New Roman" w:hAnsi="Times New Roman" w:cs="Times New Roman"/>
          <w:sz w:val="28"/>
          <w:szCs w:val="28"/>
        </w:rPr>
        <w:t> г.</w:t>
      </w:r>
      <w:r w:rsidRPr="00E10944">
        <w:rPr>
          <w:rFonts w:ascii="Times New Roman" w:hAnsi="Times New Roman" w:cs="Times New Roman"/>
          <w:sz w:val="28"/>
          <w:szCs w:val="28"/>
        </w:rPr>
        <w:t xml:space="preserve"> № 4414. </w:t>
      </w:r>
    </w:p>
    <w:p w:rsidR="00E10944" w:rsidRPr="00E10944" w:rsidRDefault="00E10944" w:rsidP="00E10944">
      <w:pPr>
        <w:widowControl w:val="0"/>
        <w:tabs>
          <w:tab w:val="left" w:pos="0"/>
          <w:tab w:val="left" w:pos="8278"/>
        </w:tabs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09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 муниципальной программы – управление гражданской обороны и защиты населения администрации муниципального образования город-курорт Анапа. </w:t>
      </w:r>
    </w:p>
    <w:p w:rsidR="00471BD9" w:rsidRPr="00230D46" w:rsidRDefault="00E10944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бщий объем </w:t>
      </w:r>
      <w:r w:rsidR="00471BD9" w:rsidRPr="00471BD9">
        <w:rPr>
          <w:rFonts w:ascii="Times New Roman" w:hAnsi="Times New Roman" w:cs="Times New Roman"/>
          <w:sz w:val="28"/>
          <w:szCs w:val="28"/>
        </w:rPr>
        <w:t>финансиров</w:t>
      </w:r>
      <w:r w:rsidR="002F2B70">
        <w:rPr>
          <w:rFonts w:ascii="Times New Roman" w:hAnsi="Times New Roman" w:cs="Times New Roman"/>
          <w:sz w:val="28"/>
          <w:szCs w:val="28"/>
        </w:rPr>
        <w:t>ания по программе составляет 81</w:t>
      </w:r>
      <w:r w:rsidR="00AD6F55">
        <w:rPr>
          <w:rFonts w:ascii="Times New Roman" w:hAnsi="Times New Roman" w:cs="Times New Roman"/>
          <w:sz w:val="28"/>
          <w:szCs w:val="28"/>
        </w:rPr>
        <w:t>540,7 тыс. рублей, в том числе</w:t>
      </w:r>
      <w:r w:rsidR="00471BD9" w:rsidRPr="00471BD9"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 w:rsidR="00471BD9" w:rsidRPr="00471BD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471BD9" w:rsidRPr="00471BD9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471BD9" w:rsidRPr="00471BD9">
        <w:rPr>
          <w:rFonts w:ascii="Times New Roman" w:hAnsi="Times New Roman" w:cs="Times New Roman"/>
          <w:sz w:val="28"/>
          <w:szCs w:val="28"/>
        </w:rPr>
        <w:t xml:space="preserve">132,0 тыс. рублей и местного бюджета 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AD6F55">
        <w:rPr>
          <w:rFonts w:ascii="Times New Roman" w:hAnsi="Times New Roman" w:cs="Times New Roman"/>
          <w:sz w:val="28"/>
          <w:szCs w:val="28"/>
        </w:rPr>
        <w:t xml:space="preserve"> 81408,7</w:t>
      </w:r>
      <w:r w:rsidR="00471BD9" w:rsidRPr="00471BD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AD6F55" w:rsidRPr="00230D4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– 80830,3</w:t>
      </w:r>
      <w:r w:rsidR="00471BD9" w:rsidRPr="00230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за сче</w:t>
      </w:r>
      <w:r w:rsidR="00AD6F55" w:rsidRPr="00230D46">
        <w:rPr>
          <w:rFonts w:ascii="Times New Roman" w:eastAsia="Times New Roman" w:hAnsi="Times New Roman" w:cs="Times New Roman"/>
          <w:sz w:val="28"/>
          <w:szCs w:val="24"/>
          <w:lang w:eastAsia="ru-RU"/>
        </w:rPr>
        <w:t>т средств местного бюджета или 99,1 </w:t>
      </w:r>
      <w:r w:rsidR="00471BD9" w:rsidRPr="00230D46">
        <w:rPr>
          <w:rFonts w:ascii="Times New Roman" w:eastAsia="Times New Roman" w:hAnsi="Times New Roman" w:cs="Times New Roman"/>
          <w:sz w:val="28"/>
          <w:szCs w:val="24"/>
          <w:lang w:eastAsia="ru-RU"/>
        </w:rPr>
        <w:t>% от утвержденного финансирования.</w:t>
      </w:r>
    </w:p>
    <w:p w:rsidR="0023392C" w:rsidRPr="00471BD9" w:rsidRDefault="0023392C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включает следующие подпрограммы:</w:t>
      </w:r>
    </w:p>
    <w:p w:rsidR="00D8340E" w:rsidRPr="00A6330B" w:rsidRDefault="0023392C" w:rsidP="00471BD9">
      <w:pPr>
        <w:pStyle w:val="a7"/>
        <w:widowControl w:val="0"/>
        <w:numPr>
          <w:ilvl w:val="0"/>
          <w:numId w:val="12"/>
        </w:numPr>
        <w:tabs>
          <w:tab w:val="left" w:pos="-120"/>
          <w:tab w:val="left" w:pos="1134"/>
        </w:tabs>
        <w:spacing w:after="0"/>
        <w:ind w:left="0"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1E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</w:t>
      </w:r>
      <w:r w:rsidR="00471BD9" w:rsidRPr="001C1E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город-курорт Анапа»</w:t>
      </w:r>
      <w:r w:rsidR="00A633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471BD9" w:rsidRPr="001C1ED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</w:t>
      </w:r>
      <w:r w:rsidR="00A6330B" w:rsidRPr="009D4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координатором подпрограммы является управление гражданской обороны и защиты населения администрации муниципального образования город-курорт Анапа. </w:t>
      </w:r>
      <w:r w:rsidR="00A6330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C1EDA">
        <w:rPr>
          <w:rFonts w:ascii="Times New Roman" w:eastAsia="Times New Roman" w:hAnsi="Times New Roman" w:cs="Times New Roman"/>
          <w:sz w:val="28"/>
          <w:szCs w:val="24"/>
          <w:lang w:eastAsia="ru-RU"/>
        </w:rPr>
        <w:t>бщий объем ф</w:t>
      </w:r>
      <w:r w:rsidR="00A6330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инансирования составляет 11989,5</w:t>
      </w:r>
      <w:r w:rsidRPr="001C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</w:t>
      </w:r>
      <w:r w:rsidR="001C1EDA" w:rsidRPr="001C1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местного </w:t>
      </w:r>
      <w:r w:rsidR="001C1EDA" w:rsidRPr="001C1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бюджета. </w:t>
      </w:r>
      <w:r w:rsidR="001C1EDA" w:rsidRPr="00A6330B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подпрограммы составляет –</w:t>
      </w:r>
      <w:r w:rsidR="00A6330B" w:rsidRPr="00A633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11868,8</w:t>
      </w:r>
      <w:r w:rsidR="00471BD9" w:rsidRPr="00A633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A6330B" w:rsidRPr="00A633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   99,0</w:t>
      </w:r>
      <w:r w:rsidR="001C1EDA" w:rsidRPr="00A633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%. </w:t>
      </w:r>
    </w:p>
    <w:p w:rsidR="001C1EDA" w:rsidRPr="00A2777B" w:rsidRDefault="001C1EDA" w:rsidP="00D8340E">
      <w:pPr>
        <w:pStyle w:val="a7"/>
        <w:widowControl w:val="0"/>
        <w:tabs>
          <w:tab w:val="left" w:pos="-120"/>
          <w:tab w:val="left" w:pos="1134"/>
        </w:tabs>
        <w:spacing w:after="0"/>
        <w:ind w:left="709" w:right="-1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77B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</w:t>
      </w:r>
      <w:r w:rsidR="00471BD9" w:rsidRPr="00A277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направлены на</w:t>
      </w:r>
      <w:r w:rsidRPr="00A277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мероприяти</w:t>
      </w:r>
      <w:r w:rsidR="009946F9" w:rsidRPr="00A2777B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A2777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71BD9" w:rsidRPr="00A2777B" w:rsidRDefault="005462F3" w:rsidP="001C1EDA">
      <w:pPr>
        <w:pStyle w:val="a7"/>
        <w:widowControl w:val="0"/>
        <w:tabs>
          <w:tab w:val="left" w:pos="-120"/>
          <w:tab w:val="left" w:pos="1134"/>
        </w:tabs>
        <w:spacing w:after="0"/>
        <w:ind w:left="0"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7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строительство </w:t>
      </w:r>
      <w:r w:rsidR="00D8340E" w:rsidRPr="00A2777B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A2777B">
        <w:rPr>
          <w:rFonts w:ascii="Times New Roman" w:eastAsia="Calibri" w:hAnsi="Times New Roman" w:cs="Times New Roman"/>
          <w:sz w:val="28"/>
          <w:szCs w:val="28"/>
          <w:lang w:eastAsia="ru-RU"/>
        </w:rPr>
        <w:t>араж</w:t>
      </w:r>
      <w:r w:rsidR="00D8340E" w:rsidRPr="00A2777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277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две пожарные машины с помещениями вспомогательного назначения в</w:t>
      </w:r>
      <w:r w:rsidR="00D703BD" w:rsidRPr="00A277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D703BD" w:rsidRPr="00A2777B">
        <w:rPr>
          <w:rFonts w:ascii="Times New Roman" w:eastAsia="Calibri" w:hAnsi="Times New Roman" w:cs="Times New Roman"/>
          <w:sz w:val="28"/>
          <w:szCs w:val="28"/>
          <w:lang w:eastAsia="ru-RU"/>
        </w:rPr>
        <w:t>Джигинка</w:t>
      </w:r>
      <w:proofErr w:type="spellEnd"/>
      <w:r w:rsidR="00D703BD" w:rsidRPr="00A277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2711,2 </w:t>
      </w:r>
      <w:r w:rsidR="00471BD9" w:rsidRPr="00A2777B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</w:t>
      </w:r>
      <w:r w:rsidRPr="00A2777B">
        <w:rPr>
          <w:rFonts w:ascii="Times New Roman" w:eastAsia="Calibri" w:hAnsi="Times New Roman" w:cs="Times New Roman"/>
          <w:sz w:val="28"/>
          <w:szCs w:val="28"/>
          <w:lang w:eastAsia="ru-RU"/>
        </w:rPr>
        <w:t>, объект введен в эксплуатацию</w:t>
      </w:r>
      <w:r w:rsidR="00471BD9" w:rsidRPr="00A277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3E27D2" w:rsidRPr="00A2777B" w:rsidRDefault="003E27D2" w:rsidP="003E27D2">
      <w:pPr>
        <w:widowControl w:val="0"/>
        <w:tabs>
          <w:tab w:val="left" w:pos="-120"/>
        </w:tabs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7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приобретение </w:t>
      </w:r>
      <w:r w:rsidR="007B7DAB">
        <w:rPr>
          <w:rFonts w:ascii="Times New Roman" w:eastAsia="Calibri" w:hAnsi="Times New Roman" w:cs="Times New Roman"/>
          <w:sz w:val="28"/>
          <w:szCs w:val="28"/>
          <w:lang w:eastAsia="ru-RU"/>
        </w:rPr>
        <w:t>оргтехники для членов комиссии по чрезвычайным ситуациям и обеспечению пожарной безопасности, а также</w:t>
      </w:r>
      <w:r w:rsidR="000E5EDD" w:rsidRPr="00A277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членов оперативных групп</w:t>
      </w:r>
      <w:r w:rsidR="00A2777B" w:rsidRPr="00A277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68,3</w:t>
      </w:r>
      <w:r w:rsidRPr="00A277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471BD9" w:rsidRPr="00A2777B" w:rsidRDefault="000E5EDD" w:rsidP="00471BD9">
      <w:pPr>
        <w:widowControl w:val="0"/>
        <w:tabs>
          <w:tab w:val="left" w:pos="-120"/>
        </w:tabs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77B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и содержание муниципального сегмента системы экстренного оповещения населения</w:t>
      </w:r>
      <w:r w:rsidR="00A2777B" w:rsidRPr="00A277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1037,4</w:t>
      </w:r>
      <w:r w:rsidR="00A277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F26386" w:rsidRDefault="006221DF" w:rsidP="006221DF">
      <w:pPr>
        <w:widowControl w:val="0"/>
        <w:tabs>
          <w:tab w:val="left" w:pos="-120"/>
        </w:tabs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7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строительство пожарного депо на два пожарных автомобиля в </w:t>
      </w:r>
      <w:r w:rsidR="009E5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A277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</w:t>
      </w:r>
      <w:proofErr w:type="gramStart"/>
      <w:r w:rsidRPr="00A2777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A2777B" w:rsidRPr="00A2777B">
        <w:rPr>
          <w:rFonts w:ascii="Times New Roman" w:eastAsia="Calibri" w:hAnsi="Times New Roman" w:cs="Times New Roman"/>
          <w:sz w:val="28"/>
          <w:szCs w:val="28"/>
          <w:lang w:eastAsia="ru-RU"/>
        </w:rPr>
        <w:t>уворов-Черкесский</w:t>
      </w:r>
      <w:proofErr w:type="gramEnd"/>
      <w:r w:rsidR="00A2777B" w:rsidRPr="00A277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8026,9 </w:t>
      </w:r>
      <w:r w:rsidRPr="00A277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рублей. </w:t>
      </w:r>
      <w:r w:rsidRPr="00F44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</w:t>
      </w:r>
      <w:r w:rsidR="00A277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ввода в эксплуатацию </w:t>
      </w:r>
      <w:r w:rsidRPr="00F44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апрель 2020года</w:t>
      </w:r>
      <w:r w:rsidR="00F2638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221DF" w:rsidRDefault="00F26386" w:rsidP="006221DF">
      <w:pPr>
        <w:widowControl w:val="0"/>
        <w:tabs>
          <w:tab w:val="left" w:pos="-120"/>
        </w:tabs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населения в области предупреждения и ликвидации ЧС и их последствий за счет приобретения и размещения справочной и специальной литературы в сумме 25,0 тыс. рублей</w:t>
      </w:r>
      <w:r w:rsidR="006221D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E25DA" w:rsidRPr="00E150CC" w:rsidRDefault="004E25DA" w:rsidP="004E2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подпрограммы выполнены в полном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5DA" w:rsidRPr="00E10944" w:rsidRDefault="004E25DA" w:rsidP="004E2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0944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подпрограммы достигнуты.</w:t>
      </w:r>
    </w:p>
    <w:p w:rsidR="00545570" w:rsidRPr="004E25DA" w:rsidRDefault="00BF4729" w:rsidP="00BF4729">
      <w:pPr>
        <w:pStyle w:val="a7"/>
        <w:widowControl w:val="0"/>
        <w:numPr>
          <w:ilvl w:val="0"/>
          <w:numId w:val="12"/>
        </w:numPr>
        <w:tabs>
          <w:tab w:val="left" w:pos="-120"/>
          <w:tab w:val="left" w:pos="993"/>
        </w:tabs>
        <w:spacing w:after="0"/>
        <w:ind w:left="0" w:right="-17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</w:t>
      </w:r>
      <w:r w:rsidR="00471BD9" w:rsidRPr="00BF472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«Первичные меры пожарной безопасности на территории муниципального образования город-курорт Анапа»</w:t>
      </w:r>
      <w:r w:rsidR="00112C2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, </w:t>
      </w:r>
      <w:r w:rsidR="00112C21" w:rsidRPr="00112C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12C21" w:rsidRPr="00413D5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координатором подпрограммы является управление гражданской обороны и защиты населения администрации муниципального образования город-курорт Анапа.</w:t>
      </w:r>
      <w:r w:rsidR="00471BD9" w:rsidRPr="00BF47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12C2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бщий объем финансирования </w:t>
      </w:r>
      <w:r w:rsidR="00112C21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составляет 3800,4</w:t>
      </w:r>
      <w:r w:rsidR="00C80E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за счет средств местного бюджета. </w:t>
      </w:r>
      <w:r w:rsidR="00C80E4F" w:rsidRPr="005455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подпрограммы составляет </w:t>
      </w:r>
      <w:r w:rsidR="00471BD9" w:rsidRPr="005455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3750,3 тыс. рублей </w:t>
      </w:r>
      <w:r w:rsidR="00112C21" w:rsidRPr="00545570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98,7</w:t>
      </w:r>
      <w:r w:rsidR="00C80E4F" w:rsidRPr="005455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%. </w:t>
      </w:r>
    </w:p>
    <w:p w:rsidR="00471BD9" w:rsidRPr="00BF4729" w:rsidRDefault="00C80E4F" w:rsidP="006F7C9A">
      <w:pPr>
        <w:pStyle w:val="a7"/>
        <w:widowControl w:val="0"/>
        <w:tabs>
          <w:tab w:val="left" w:pos="-120"/>
          <w:tab w:val="left" w:pos="993"/>
        </w:tabs>
        <w:spacing w:after="0"/>
        <w:ind w:left="708" w:right="-1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545570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жные средства направлены </w:t>
      </w:r>
      <w:proofErr w:type="gramStart"/>
      <w:r w:rsidR="00471BD9" w:rsidRPr="00BF4729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="00471BD9" w:rsidRPr="00BF47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471BD9" w:rsidRPr="00267F99" w:rsidRDefault="006221DF" w:rsidP="00471BD9">
      <w:pPr>
        <w:widowControl w:val="0"/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9">
        <w:rPr>
          <w:rFonts w:ascii="Times New Roman" w:hAnsi="Times New Roman" w:cs="Times New Roman"/>
          <w:sz w:val="28"/>
          <w:szCs w:val="28"/>
        </w:rPr>
        <w:t xml:space="preserve">приобретение 11 огнетушителей для </w:t>
      </w:r>
      <w:r w:rsidR="00471BD9" w:rsidRPr="00267F99">
        <w:rPr>
          <w:rFonts w:ascii="Times New Roman" w:hAnsi="Times New Roman" w:cs="Times New Roman"/>
          <w:sz w:val="28"/>
          <w:szCs w:val="28"/>
        </w:rPr>
        <w:t>обеспечени</w:t>
      </w:r>
      <w:r w:rsidRPr="00267F99">
        <w:rPr>
          <w:rFonts w:ascii="Times New Roman" w:hAnsi="Times New Roman" w:cs="Times New Roman"/>
          <w:sz w:val="28"/>
          <w:szCs w:val="28"/>
        </w:rPr>
        <w:t>я</w:t>
      </w:r>
      <w:r w:rsidR="00471BD9" w:rsidRPr="00267F99">
        <w:rPr>
          <w:rFonts w:ascii="Times New Roman" w:hAnsi="Times New Roman" w:cs="Times New Roman"/>
          <w:sz w:val="28"/>
          <w:szCs w:val="28"/>
        </w:rPr>
        <w:t xml:space="preserve"> первичными средствами пожаротушения мест общего пользования и мобильных оперативных групп на сумму</w:t>
      </w:r>
      <w:r w:rsidR="00F44A1C" w:rsidRPr="00267F99">
        <w:rPr>
          <w:rFonts w:ascii="Times New Roman" w:hAnsi="Times New Roman" w:cs="Times New Roman"/>
          <w:sz w:val="28"/>
          <w:szCs w:val="28"/>
        </w:rPr>
        <w:t xml:space="preserve"> </w:t>
      </w:r>
      <w:r w:rsidR="00471BD9" w:rsidRPr="00267F99">
        <w:rPr>
          <w:rFonts w:ascii="Times New Roman" w:hAnsi="Times New Roman" w:cs="Times New Roman"/>
          <w:sz w:val="28"/>
          <w:szCs w:val="28"/>
        </w:rPr>
        <w:t>10,0 тыс. рублей;</w:t>
      </w:r>
    </w:p>
    <w:p w:rsidR="00471BD9" w:rsidRDefault="006221DF" w:rsidP="00471BD9">
      <w:pPr>
        <w:widowControl w:val="0"/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9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B772BE" w:rsidRPr="00267F99">
        <w:rPr>
          <w:rFonts w:ascii="Times New Roman" w:hAnsi="Times New Roman" w:cs="Times New Roman"/>
          <w:sz w:val="28"/>
          <w:szCs w:val="28"/>
        </w:rPr>
        <w:t>поисково-спасательно</w:t>
      </w:r>
      <w:r w:rsidR="00382480" w:rsidRPr="00267F99">
        <w:rPr>
          <w:rFonts w:ascii="Times New Roman" w:hAnsi="Times New Roman" w:cs="Times New Roman"/>
          <w:sz w:val="28"/>
          <w:szCs w:val="28"/>
        </w:rPr>
        <w:t>го</w:t>
      </w:r>
      <w:r w:rsidR="00B772BE" w:rsidRPr="00267F99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382480" w:rsidRPr="00267F99">
        <w:rPr>
          <w:rFonts w:ascii="Times New Roman" w:hAnsi="Times New Roman" w:cs="Times New Roman"/>
          <w:sz w:val="28"/>
          <w:szCs w:val="28"/>
        </w:rPr>
        <w:t>я</w:t>
      </w:r>
      <w:r w:rsidR="00B772BE" w:rsidRPr="00267F99">
        <w:rPr>
          <w:rFonts w:ascii="Times New Roman" w:hAnsi="Times New Roman" w:cs="Times New Roman"/>
          <w:sz w:val="28"/>
          <w:szCs w:val="28"/>
        </w:rPr>
        <w:t>, комбинезон</w:t>
      </w:r>
      <w:r w:rsidR="00382480" w:rsidRPr="00267F99">
        <w:rPr>
          <w:rFonts w:ascii="Times New Roman" w:hAnsi="Times New Roman" w:cs="Times New Roman"/>
          <w:sz w:val="28"/>
          <w:szCs w:val="28"/>
        </w:rPr>
        <w:t>ов</w:t>
      </w:r>
      <w:r w:rsidR="00B772BE" w:rsidRPr="00267F99">
        <w:rPr>
          <w:rFonts w:ascii="Times New Roman" w:hAnsi="Times New Roman" w:cs="Times New Roman"/>
          <w:sz w:val="28"/>
          <w:szCs w:val="28"/>
        </w:rPr>
        <w:t>, снаряжени</w:t>
      </w:r>
      <w:r w:rsidR="00382480" w:rsidRPr="00267F99">
        <w:rPr>
          <w:rFonts w:ascii="Times New Roman" w:hAnsi="Times New Roman" w:cs="Times New Roman"/>
          <w:sz w:val="28"/>
          <w:szCs w:val="28"/>
        </w:rPr>
        <w:t>я</w:t>
      </w:r>
      <w:r w:rsidR="00B772BE" w:rsidRPr="00267F99">
        <w:rPr>
          <w:rFonts w:ascii="Times New Roman" w:hAnsi="Times New Roman" w:cs="Times New Roman"/>
          <w:sz w:val="28"/>
          <w:szCs w:val="28"/>
        </w:rPr>
        <w:t xml:space="preserve"> </w:t>
      </w:r>
      <w:r w:rsidRPr="00267F99">
        <w:rPr>
          <w:rFonts w:ascii="Times New Roman" w:hAnsi="Times New Roman" w:cs="Times New Roman"/>
          <w:sz w:val="28"/>
          <w:szCs w:val="28"/>
        </w:rPr>
        <w:t xml:space="preserve">для </w:t>
      </w:r>
      <w:r w:rsidR="00471BD9" w:rsidRPr="00267F99">
        <w:rPr>
          <w:rFonts w:ascii="Times New Roman" w:hAnsi="Times New Roman" w:cs="Times New Roman"/>
          <w:sz w:val="28"/>
          <w:szCs w:val="28"/>
        </w:rPr>
        <w:t>оснащени</w:t>
      </w:r>
      <w:r w:rsidR="00382480" w:rsidRPr="00267F99">
        <w:rPr>
          <w:rFonts w:ascii="Times New Roman" w:hAnsi="Times New Roman" w:cs="Times New Roman"/>
          <w:sz w:val="28"/>
          <w:szCs w:val="28"/>
        </w:rPr>
        <w:t>я</w:t>
      </w:r>
      <w:r w:rsidR="00471BD9" w:rsidRPr="00267F99">
        <w:rPr>
          <w:rFonts w:ascii="Times New Roman" w:hAnsi="Times New Roman" w:cs="Times New Roman"/>
          <w:sz w:val="28"/>
          <w:szCs w:val="28"/>
        </w:rPr>
        <w:t xml:space="preserve"> спасательных формирований</w:t>
      </w:r>
      <w:r w:rsidR="00F44A1C" w:rsidRPr="00267F99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B772BE" w:rsidRPr="00267F99">
        <w:rPr>
          <w:rFonts w:ascii="Times New Roman" w:hAnsi="Times New Roman" w:cs="Times New Roman"/>
          <w:sz w:val="28"/>
          <w:szCs w:val="28"/>
        </w:rPr>
        <w:t xml:space="preserve"> </w:t>
      </w:r>
      <w:r w:rsidR="00F44A1C" w:rsidRPr="00267F99">
        <w:rPr>
          <w:rFonts w:ascii="Times New Roman" w:hAnsi="Times New Roman" w:cs="Times New Roman"/>
          <w:sz w:val="28"/>
          <w:szCs w:val="28"/>
        </w:rPr>
        <w:t>3740,3</w:t>
      </w:r>
      <w:r w:rsidR="00471BD9" w:rsidRPr="00267F9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E157D" w:rsidRPr="00267F99">
        <w:rPr>
          <w:rFonts w:ascii="Times New Roman" w:hAnsi="Times New Roman" w:cs="Times New Roman"/>
          <w:sz w:val="28"/>
          <w:szCs w:val="28"/>
        </w:rPr>
        <w:t>.</w:t>
      </w:r>
      <w:r w:rsidR="00F44A1C" w:rsidRPr="00267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C9A" w:rsidRPr="00F207CD" w:rsidRDefault="006F7C9A" w:rsidP="006F7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Неполное освоение денежных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дств </w:t>
      </w:r>
      <w:r w:rsidRPr="00F207CD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Pr="00F207CD">
        <w:rPr>
          <w:rFonts w:ascii="Times New Roman" w:eastAsia="Calibri" w:hAnsi="Times New Roman" w:cs="Times New Roman"/>
          <w:sz w:val="28"/>
          <w:szCs w:val="28"/>
        </w:rPr>
        <w:t>язано с:</w:t>
      </w:r>
    </w:p>
    <w:p w:rsidR="006F7C9A" w:rsidRDefault="006F7C9A" w:rsidP="006F7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образовавшейся экономией по результатам проведения конкурсных процедур;</w:t>
      </w:r>
    </w:p>
    <w:p w:rsidR="006F7C9A" w:rsidRDefault="006F7C9A" w:rsidP="006F7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отсутствием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заявок на участие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аукционе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закупке мобильных устройств оповещения населения.</w:t>
      </w:r>
    </w:p>
    <w:p w:rsidR="006F7C9A" w:rsidRPr="004E25DA" w:rsidRDefault="006F7C9A" w:rsidP="006F7C9A">
      <w:pPr>
        <w:pStyle w:val="a7"/>
        <w:widowControl w:val="0"/>
        <w:tabs>
          <w:tab w:val="left" w:pos="-120"/>
          <w:tab w:val="left" w:pos="993"/>
        </w:tabs>
        <w:spacing w:after="0"/>
        <w:ind w:left="708" w:right="-1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5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подпрограммы выполнены в полном </w:t>
      </w:r>
      <w:proofErr w:type="gramStart"/>
      <w:r w:rsidRPr="004E25D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 w:rsidRPr="004E25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F7C9A" w:rsidRPr="004E25DA" w:rsidRDefault="006F7C9A" w:rsidP="006F7C9A">
      <w:pPr>
        <w:pStyle w:val="a7"/>
        <w:widowControl w:val="0"/>
        <w:tabs>
          <w:tab w:val="left" w:pos="-120"/>
          <w:tab w:val="left" w:pos="993"/>
        </w:tabs>
        <w:spacing w:after="0"/>
        <w:ind w:left="708" w:right="-1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5DA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подпрограммы достигнуты.</w:t>
      </w:r>
    </w:p>
    <w:p w:rsidR="006221DF" w:rsidRPr="00545570" w:rsidRDefault="00C80E4F" w:rsidP="00C80E4F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</w:t>
      </w:r>
      <w:r w:rsidR="00471BD9" w:rsidRPr="00C80E4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«Система комплексного обеспечения безопасности жизнедеятельности муниципального образования город-курорт Анапа»</w:t>
      </w:r>
      <w:r w:rsidR="00112C2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112C21" w:rsidRPr="00112C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12C21" w:rsidRPr="00413D5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координатором подпрограммы является управление гражданской обороны и защиты населения администрации муниципального образования город-курорт Анапа.</w:t>
      </w:r>
      <w:r w:rsidR="00471BD9" w:rsidRPr="00C80E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12C2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бщий объем </w:t>
      </w:r>
      <w:r w:rsidR="00112C21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финансирования составляет 7219,6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за счет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средств местного бюджета.</w:t>
      </w:r>
      <w:r w:rsidRPr="00C80E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E5742" w:rsidRPr="00545570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</w:t>
      </w:r>
      <w:r w:rsidR="00112C21" w:rsidRPr="005455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подпрограммы составляет 7206,5 тыс. рублей или 99,8 </w:t>
      </w:r>
      <w:r w:rsidR="00CE5742" w:rsidRPr="005455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%. </w:t>
      </w:r>
    </w:p>
    <w:p w:rsidR="00471BD9" w:rsidRDefault="00CE5742" w:rsidP="006221DF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Денежные средства </w:t>
      </w:r>
      <w:r w:rsidR="00471BD9" w:rsidRPr="00C80E4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направлены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мероприятия</w:t>
      </w:r>
      <w:r w:rsidR="00471BD9" w:rsidRPr="00C80E4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20A81" w:rsidRPr="009225B7" w:rsidRDefault="00920A81" w:rsidP="006221DF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25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подсистемы видеонаблюдения в </w:t>
      </w:r>
      <w:proofErr w:type="gramStart"/>
      <w:r w:rsidRPr="009225B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местах</w:t>
      </w:r>
      <w:proofErr w:type="gramEnd"/>
      <w:r w:rsidRPr="009225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 объектах с массовым пребыванием людей </w:t>
      </w:r>
      <w:r w:rsidR="009225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том числе и в образовательных организациях </w:t>
      </w:r>
      <w:r w:rsidR="009225B7" w:rsidRPr="009225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сумму </w:t>
      </w:r>
      <w:r w:rsidR="009225B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9225B7" w:rsidRPr="009225B7">
        <w:rPr>
          <w:rFonts w:ascii="Times New Roman" w:eastAsia="Times New Roman" w:hAnsi="Times New Roman" w:cs="Times New Roman"/>
          <w:sz w:val="28"/>
          <w:szCs w:val="24"/>
          <w:lang w:eastAsia="ru-RU"/>
        </w:rPr>
        <w:t>07,0</w:t>
      </w:r>
      <w:r w:rsidRPr="009225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B52C54" w:rsidRPr="00545570" w:rsidRDefault="00B772BE" w:rsidP="00471BD9">
      <w:pPr>
        <w:widowControl w:val="0"/>
        <w:tabs>
          <w:tab w:val="left" w:pos="-120"/>
          <w:tab w:val="left" w:pos="0"/>
        </w:tabs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5570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программного обеспечения, многоканальной системы оповещения для с</w:t>
      </w:r>
      <w:r w:rsidR="00B52C54" w:rsidRPr="00545570">
        <w:rPr>
          <w:rFonts w:ascii="Times New Roman" w:eastAsia="Calibri" w:hAnsi="Times New Roman" w:cs="Times New Roman"/>
          <w:sz w:val="28"/>
          <w:szCs w:val="28"/>
          <w:lang w:eastAsia="ru-RU"/>
        </w:rPr>
        <w:t>оздани</w:t>
      </w:r>
      <w:r w:rsidRPr="0054557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B52C54" w:rsidRPr="005455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развити</w:t>
      </w:r>
      <w:r w:rsidRPr="0054557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B52C54" w:rsidRPr="005455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подсистем автоматизированной информационно-управляющей системы</w:t>
      </w:r>
      <w:r w:rsidRPr="005455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276,0 тыс. рублей</w:t>
      </w:r>
      <w:r w:rsidR="00382480" w:rsidRPr="0054557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72899" w:rsidRPr="009225B7" w:rsidRDefault="00B772BE" w:rsidP="00471BD9">
      <w:pPr>
        <w:widowControl w:val="0"/>
        <w:tabs>
          <w:tab w:val="left" w:pos="-120"/>
          <w:tab w:val="left" w:pos="0"/>
        </w:tabs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25B7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</w:t>
      </w:r>
      <w:r w:rsidR="00920A81" w:rsidRPr="009225B7">
        <w:rPr>
          <w:rFonts w:ascii="Times New Roman" w:eastAsia="Calibri" w:hAnsi="Times New Roman" w:cs="Times New Roman"/>
          <w:sz w:val="28"/>
          <w:szCs w:val="28"/>
          <w:lang w:eastAsia="ru-RU"/>
        </w:rPr>
        <w:t>, поставка</w:t>
      </w:r>
      <w:r w:rsidRPr="00922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оборудования</w:t>
      </w:r>
      <w:r w:rsidR="00920A81" w:rsidRPr="00922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</w:t>
      </w:r>
      <w:r w:rsidR="00472899" w:rsidRPr="00922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сегмент</w:t>
      </w:r>
      <w:r w:rsidR="00B52C54" w:rsidRPr="009225B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72899" w:rsidRPr="00922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системы обеспечения вызова экстренных оперативных служб по единому номер</w:t>
      </w:r>
      <w:r w:rsidR="00920A81" w:rsidRPr="009225B7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472899" w:rsidRPr="00922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«112» </w:t>
      </w:r>
      <w:r w:rsidR="00920A81" w:rsidRPr="009225B7">
        <w:rPr>
          <w:rFonts w:ascii="Times New Roman" w:eastAsia="Calibri" w:hAnsi="Times New Roman" w:cs="Times New Roman"/>
          <w:sz w:val="28"/>
          <w:szCs w:val="28"/>
          <w:lang w:eastAsia="ru-RU"/>
        </w:rPr>
        <w:t>на сумму</w:t>
      </w:r>
      <w:r w:rsidR="00472899" w:rsidRPr="00922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25B7" w:rsidRPr="009225B7">
        <w:rPr>
          <w:rFonts w:ascii="Times New Roman" w:eastAsia="Calibri" w:hAnsi="Times New Roman" w:cs="Times New Roman"/>
          <w:sz w:val="28"/>
          <w:szCs w:val="28"/>
          <w:lang w:eastAsia="ru-RU"/>
        </w:rPr>
        <w:t>4965,9</w:t>
      </w:r>
      <w:r w:rsidR="00472899" w:rsidRPr="00922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471BD9" w:rsidRDefault="00471BD9" w:rsidP="00471BD9">
      <w:pPr>
        <w:widowControl w:val="0"/>
        <w:shd w:val="clear" w:color="auto" w:fill="FFFFFF"/>
        <w:tabs>
          <w:tab w:val="left" w:pos="-120"/>
          <w:tab w:val="left" w:pos="0"/>
        </w:tabs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25B7">
        <w:rPr>
          <w:rFonts w:ascii="Times New Roman" w:eastAsia="Calibri" w:hAnsi="Times New Roman" w:cs="Times New Roman"/>
          <w:sz w:val="28"/>
          <w:szCs w:val="28"/>
          <w:lang w:eastAsia="ru-RU"/>
        </w:rPr>
        <w:t>функциониро</w:t>
      </w:r>
      <w:r w:rsidR="00920A81" w:rsidRPr="00922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вание Ситуационного центра, в том числе проведение технического обслуживания оборудования, </w:t>
      </w:r>
      <w:r w:rsidR="00472899" w:rsidRPr="00922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</w:t>
      </w:r>
      <w:r w:rsidR="004F3E83" w:rsidRPr="009225B7">
        <w:rPr>
          <w:rFonts w:ascii="Times New Roman" w:eastAsia="Calibri" w:hAnsi="Times New Roman" w:cs="Times New Roman"/>
          <w:sz w:val="28"/>
          <w:szCs w:val="28"/>
          <w:lang w:eastAsia="ru-RU"/>
        </w:rPr>
        <w:t>1157,6</w:t>
      </w:r>
      <w:r w:rsidR="00AE72F9" w:rsidRPr="00922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</w:p>
    <w:p w:rsidR="006F7C9A" w:rsidRPr="004E25DA" w:rsidRDefault="006F7C9A" w:rsidP="006F7C9A">
      <w:pPr>
        <w:pStyle w:val="a7"/>
        <w:widowControl w:val="0"/>
        <w:tabs>
          <w:tab w:val="left" w:pos="-120"/>
          <w:tab w:val="left" w:pos="993"/>
        </w:tabs>
        <w:spacing w:after="0"/>
        <w:ind w:left="708" w:right="-1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5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подпрограммы выполнены в полном </w:t>
      </w:r>
      <w:proofErr w:type="gramStart"/>
      <w:r w:rsidRPr="004E25D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 w:rsidRPr="004E25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F7C9A" w:rsidRPr="004E25DA" w:rsidRDefault="006F7C9A" w:rsidP="006F7C9A">
      <w:pPr>
        <w:pStyle w:val="a7"/>
        <w:widowControl w:val="0"/>
        <w:tabs>
          <w:tab w:val="left" w:pos="-120"/>
          <w:tab w:val="left" w:pos="993"/>
        </w:tabs>
        <w:spacing w:after="0"/>
        <w:ind w:left="708" w:right="-1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5DA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подпрограммы достигнуты.</w:t>
      </w:r>
    </w:p>
    <w:p w:rsidR="00674162" w:rsidRPr="00112C21" w:rsidRDefault="007E5021" w:rsidP="00E8369C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</w:t>
      </w:r>
      <w:r w:rsidR="00471BD9" w:rsidRPr="007E502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«Снижение рисков и смягчение последствий чрезвычайных ситуаций природного и техногенного характера на территории муниципального </w:t>
      </w:r>
      <w:r w:rsidR="009946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образования город-курорт Анапа»</w:t>
      </w:r>
      <w:r w:rsidR="00112C2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F870DD" w:rsidRPr="00F87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12C21" w:rsidRPr="00E968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координатором подпрограммы является управление гражданской обороны и защиты населения администрации муниципального образования город-курорт Анапа. </w:t>
      </w:r>
      <w:r w:rsidR="00112C2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87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бщий объем </w:t>
      </w:r>
      <w:r w:rsidR="00112C21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финансирования составляет 5745,1</w:t>
      </w:r>
      <w:r w:rsidR="00F87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в том числе за счет сре</w:t>
      </w:r>
      <w:proofErr w:type="gramStart"/>
      <w:r w:rsidR="00F870DD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="00F870DD">
        <w:rPr>
          <w:rFonts w:ascii="Times New Roman" w:eastAsia="Times New Roman" w:hAnsi="Times New Roman" w:cs="Times New Roman"/>
          <w:sz w:val="28"/>
          <w:szCs w:val="24"/>
          <w:lang w:eastAsia="ru-RU"/>
        </w:rPr>
        <w:t>аевого бюджета 132,0 тыс. рублей и за счет</w:t>
      </w:r>
      <w:r w:rsidR="00112C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 местного бюджета</w:t>
      </w:r>
      <w:r w:rsidR="00B603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12C21">
        <w:rPr>
          <w:rFonts w:ascii="Times New Roman" w:eastAsia="Times New Roman" w:hAnsi="Times New Roman" w:cs="Times New Roman"/>
          <w:sz w:val="28"/>
          <w:szCs w:val="24"/>
          <w:lang w:eastAsia="ru-RU"/>
        </w:rPr>
        <w:t>5613,1</w:t>
      </w:r>
      <w:r w:rsidR="00F87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F870DD" w:rsidRPr="009E56D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870DD" w:rsidRPr="006741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870DD" w:rsidRPr="00112C21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подпрограммы составляет</w:t>
      </w:r>
      <w:r w:rsidR="00471BD9" w:rsidRPr="00112C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12C21" w:rsidRPr="00112C21">
        <w:rPr>
          <w:rFonts w:ascii="Times New Roman" w:eastAsia="Times New Roman" w:hAnsi="Times New Roman" w:cs="Times New Roman"/>
          <w:sz w:val="28"/>
          <w:szCs w:val="24"/>
          <w:lang w:eastAsia="ru-RU"/>
        </w:rPr>
        <w:t>5218,9</w:t>
      </w:r>
      <w:r w:rsidR="00471BD9" w:rsidRPr="00112C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112C21" w:rsidRPr="00112C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90,8</w:t>
      </w:r>
      <w:r w:rsidR="00F870DD" w:rsidRPr="00112C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%. </w:t>
      </w:r>
    </w:p>
    <w:p w:rsidR="00471BD9" w:rsidRPr="00EB61D5" w:rsidRDefault="007745F8" w:rsidP="00674162">
      <w:pPr>
        <w:pStyle w:val="a7"/>
        <w:widowControl w:val="0"/>
        <w:tabs>
          <w:tab w:val="left" w:pos="993"/>
        </w:tabs>
        <w:spacing w:after="0"/>
        <w:ind w:left="709" w:right="-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1D5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подпрограммы</w:t>
      </w:r>
      <w:r w:rsidR="00471BD9" w:rsidRPr="00EB61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7745F8" w:rsidRPr="00EB61D5" w:rsidRDefault="007745F8" w:rsidP="007745F8">
      <w:pPr>
        <w:widowControl w:val="0"/>
        <w:tabs>
          <w:tab w:val="left" w:pos="-120"/>
          <w:tab w:val="left" w:pos="0"/>
        </w:tabs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1D5">
        <w:rPr>
          <w:rFonts w:ascii="Times New Roman" w:eastAsia="Calibri" w:hAnsi="Times New Roman" w:cs="Times New Roman"/>
          <w:sz w:val="28"/>
          <w:szCs w:val="28"/>
          <w:lang w:eastAsia="ru-RU"/>
        </w:rPr>
        <w:t>закуплено имущество для оснащения спасателей ср</w:t>
      </w:r>
      <w:r w:rsidR="000A773C" w:rsidRPr="00EB61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едствами </w:t>
      </w:r>
      <w:proofErr w:type="gramStart"/>
      <w:r w:rsidR="000A773C" w:rsidRPr="00EB61D5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индивиду-</w:t>
      </w:r>
      <w:proofErr w:type="spellStart"/>
      <w:r w:rsidR="000A773C" w:rsidRPr="00EB61D5">
        <w:rPr>
          <w:rFonts w:ascii="Times New Roman" w:eastAsia="Calibri" w:hAnsi="Times New Roman" w:cs="Times New Roman"/>
          <w:sz w:val="28"/>
          <w:szCs w:val="28"/>
          <w:lang w:eastAsia="ru-RU"/>
        </w:rPr>
        <w:t>альной</w:t>
      </w:r>
      <w:proofErr w:type="spellEnd"/>
      <w:proofErr w:type="gramEnd"/>
      <w:r w:rsidR="000A773C" w:rsidRPr="00EB61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защиты на</w:t>
      </w:r>
      <w:r w:rsidR="00EB61D5" w:rsidRPr="00EB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191,7</w:t>
      </w:r>
      <w:r w:rsidRPr="00EB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745F8" w:rsidRPr="00EB61D5" w:rsidRDefault="007745F8" w:rsidP="007745F8">
      <w:pPr>
        <w:widowControl w:val="0"/>
        <w:tabs>
          <w:tab w:val="left" w:pos="-120"/>
          <w:tab w:val="left" w:pos="0"/>
        </w:tabs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1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обеспечено хранение резерва материальных ресурсов муниципального образования город-курорт Анапа для ликвидации ЧС в соответствии с утвержденной </w:t>
      </w:r>
      <w:r w:rsidR="000A773C" w:rsidRPr="00EB61D5">
        <w:rPr>
          <w:rFonts w:ascii="Times New Roman" w:eastAsia="Calibri" w:hAnsi="Times New Roman" w:cs="Times New Roman"/>
          <w:sz w:val="28"/>
          <w:szCs w:val="28"/>
          <w:lang w:eastAsia="ru-RU"/>
        </w:rPr>
        <w:t>номенклатурой –</w:t>
      </w:r>
      <w:r w:rsidR="00EB61D5" w:rsidRPr="00EB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183,1 </w:t>
      </w:r>
      <w:r w:rsidRPr="00EB61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0A773C" w:rsidRPr="00EB6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45F8" w:rsidRPr="00EB61D5" w:rsidRDefault="007745F8" w:rsidP="007745F8">
      <w:pPr>
        <w:widowControl w:val="0"/>
        <w:tabs>
          <w:tab w:val="left" w:pos="-120"/>
          <w:tab w:val="left" w:pos="0"/>
        </w:tabs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1D5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обеспечено содержание и развитие радиотрансляционной сети в мест</w:t>
      </w:r>
      <w:r w:rsidR="000A773C" w:rsidRPr="00EB61D5">
        <w:rPr>
          <w:rFonts w:ascii="Times New Roman" w:eastAsia="Calibri" w:hAnsi="Times New Roman" w:cs="Times New Roman"/>
          <w:sz w:val="28"/>
          <w:szCs w:val="28"/>
          <w:lang w:eastAsia="ru-RU"/>
        </w:rPr>
        <w:t>ах массового пребывания граждан –</w:t>
      </w:r>
      <w:r w:rsidR="00EB61D5" w:rsidRPr="00EB61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1622,2</w:t>
      </w:r>
      <w:r w:rsidRPr="00EB61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0A773C" w:rsidRPr="00EB61D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745F8" w:rsidRPr="00EB61D5" w:rsidRDefault="007745F8" w:rsidP="007745F8">
      <w:pPr>
        <w:widowControl w:val="0"/>
        <w:tabs>
          <w:tab w:val="left" w:pos="-120"/>
          <w:tab w:val="left" w:pos="0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D5">
        <w:rPr>
          <w:rFonts w:ascii="Times New Roman" w:eastAsia="Calibri" w:hAnsi="Times New Roman" w:cs="Times New Roman"/>
          <w:sz w:val="28"/>
          <w:szCs w:val="28"/>
          <w:lang w:eastAsia="ru-RU"/>
        </w:rPr>
        <w:t>закуплены лодка «Фортуна», лодочн</w:t>
      </w:r>
      <w:r w:rsidR="000A773C" w:rsidRPr="00EB61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ый мотор, водолазное снаряжение на </w:t>
      </w:r>
      <w:r w:rsidR="00EB61D5" w:rsidRPr="00EB61D5">
        <w:rPr>
          <w:rFonts w:ascii="Times New Roman" w:eastAsia="Times New Roman" w:hAnsi="Times New Roman" w:cs="Times New Roman"/>
          <w:sz w:val="28"/>
          <w:szCs w:val="28"/>
          <w:lang w:eastAsia="ru-RU"/>
        </w:rPr>
        <w:t>517,9</w:t>
      </w:r>
      <w:r w:rsidRPr="00EB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A773C" w:rsidRPr="00EB6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45F8" w:rsidRDefault="00382480" w:rsidP="007745F8">
      <w:pPr>
        <w:widowControl w:val="0"/>
        <w:tabs>
          <w:tab w:val="left" w:pos="-120"/>
          <w:tab w:val="left" w:pos="0"/>
        </w:tabs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1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произведена </w:t>
      </w:r>
      <w:r w:rsidR="007745F8" w:rsidRPr="00EB61D5">
        <w:rPr>
          <w:rFonts w:ascii="Times New Roman" w:eastAsia="Calibri" w:hAnsi="Times New Roman" w:cs="Times New Roman"/>
          <w:sz w:val="28"/>
          <w:szCs w:val="28"/>
          <w:lang w:eastAsia="ru-RU"/>
        </w:rPr>
        <w:t>расчистк</w:t>
      </w:r>
      <w:r w:rsidRPr="00EB61D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745F8" w:rsidRPr="00EB61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водотоков, русел рек от древесины, древесных остатков и донных отлож</w:t>
      </w:r>
      <w:r w:rsidR="00EB61D5">
        <w:rPr>
          <w:rFonts w:ascii="Times New Roman" w:eastAsia="Calibri" w:hAnsi="Times New Roman" w:cs="Times New Roman"/>
          <w:sz w:val="28"/>
          <w:szCs w:val="28"/>
          <w:lang w:eastAsia="ru-RU"/>
        </w:rPr>
        <w:t>ений в сумме 1699,1 тыс. рублей;</w:t>
      </w:r>
    </w:p>
    <w:p w:rsidR="00EB61D5" w:rsidRDefault="00EB61D5" w:rsidP="007745F8">
      <w:pPr>
        <w:widowControl w:val="0"/>
        <w:tabs>
          <w:tab w:val="left" w:pos="-120"/>
          <w:tab w:val="left" w:pos="0"/>
        </w:tabs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 беспилотный летательный аппарат для мониторинга оперативной обстановки в сумме 602,1 тыс. рублей;</w:t>
      </w:r>
    </w:p>
    <w:p w:rsidR="00EB61D5" w:rsidRDefault="00EB61D5" w:rsidP="007745F8">
      <w:pPr>
        <w:widowControl w:val="0"/>
        <w:tabs>
          <w:tab w:val="left" w:pos="-120"/>
          <w:tab w:val="left" w:pos="0"/>
        </w:tabs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закуплено оборудование системы оповещения населения, в сумме </w:t>
      </w:r>
      <w:r w:rsidR="006F7C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56,3 тыс. </w:t>
      </w:r>
      <w:r w:rsidR="00A73125">
        <w:rPr>
          <w:rFonts w:ascii="Times New Roman" w:eastAsia="Calibri" w:hAnsi="Times New Roman" w:cs="Times New Roman"/>
          <w:sz w:val="28"/>
          <w:szCs w:val="28"/>
          <w:lang w:eastAsia="ru-RU"/>
        </w:rPr>
        <w:t>рублей и аварийно-спасательное оборудование, в сумме 185,4 тыс. рублей;</w:t>
      </w:r>
    </w:p>
    <w:p w:rsidR="00A73125" w:rsidRDefault="00A73125" w:rsidP="007745F8">
      <w:pPr>
        <w:widowControl w:val="0"/>
        <w:tabs>
          <w:tab w:val="left" w:pos="-120"/>
          <w:tab w:val="left" w:pos="0"/>
        </w:tabs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расширена материально-техническая база по обучению населения способам защиты и действиям в области предупреждения и ликвидации ЧС, пожарной безопасности, безопасности на воде, в сумме 161,1 тыс. рублей.</w:t>
      </w:r>
    </w:p>
    <w:p w:rsidR="00A73125" w:rsidRDefault="00A73125" w:rsidP="007745F8">
      <w:pPr>
        <w:widowControl w:val="0"/>
        <w:tabs>
          <w:tab w:val="left" w:pos="-120"/>
          <w:tab w:val="left" w:pos="0"/>
        </w:tabs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Денежные средства из краевого бюджета в сумме 132,0 тыс. рублей на формирование и утверждение списков граждан, лишившихся жилого помещения в</w:t>
      </w:r>
      <w:r w:rsidR="00C954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результате ЧС, списков граждан Российской Федерации, пострадавших в результате </w:t>
      </w:r>
      <w:r w:rsidR="00594376">
        <w:rPr>
          <w:rFonts w:ascii="Times New Roman" w:eastAsia="Calibri" w:hAnsi="Times New Roman" w:cs="Times New Roman"/>
          <w:sz w:val="28"/>
          <w:szCs w:val="28"/>
          <w:lang w:eastAsia="ru-RU"/>
        </w:rPr>
        <w:t>ЧС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ситуаций, не потребовалось, в связи с отсутствием в 2019 году</w:t>
      </w:r>
      <w:proofErr w:type="gramEnd"/>
      <w:r w:rsidR="0059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чрезвычайных ситуаций.</w:t>
      </w:r>
    </w:p>
    <w:p w:rsidR="006F7C9A" w:rsidRPr="004E25DA" w:rsidRDefault="006F7C9A" w:rsidP="006F7C9A">
      <w:pPr>
        <w:pStyle w:val="a7"/>
        <w:widowControl w:val="0"/>
        <w:tabs>
          <w:tab w:val="left" w:pos="-120"/>
          <w:tab w:val="left" w:pos="993"/>
        </w:tabs>
        <w:spacing w:after="0"/>
        <w:ind w:left="708" w:right="-1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5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подпрограммы выполнены в полном </w:t>
      </w:r>
      <w:proofErr w:type="gramStart"/>
      <w:r w:rsidRPr="004E25D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 w:rsidRPr="004E25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F7C9A" w:rsidRPr="004E25DA" w:rsidRDefault="006F7C9A" w:rsidP="006F7C9A">
      <w:pPr>
        <w:pStyle w:val="a7"/>
        <w:widowControl w:val="0"/>
        <w:tabs>
          <w:tab w:val="left" w:pos="-120"/>
          <w:tab w:val="left" w:pos="993"/>
        </w:tabs>
        <w:spacing w:after="0"/>
        <w:ind w:left="708" w:right="-1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5DA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подпрограммы достигнуты.</w:t>
      </w:r>
    </w:p>
    <w:p w:rsidR="00E113C8" w:rsidRPr="00E113C8" w:rsidRDefault="00E113C8" w:rsidP="006B6FDD">
      <w:pPr>
        <w:pStyle w:val="a7"/>
        <w:widowControl w:val="0"/>
        <w:numPr>
          <w:ilvl w:val="0"/>
          <w:numId w:val="12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F231F">
        <w:rPr>
          <w:rFonts w:ascii="Times New Roman" w:eastAsia="Calibri" w:hAnsi="Times New Roman" w:cs="Times New Roman"/>
          <w:sz w:val="28"/>
          <w:szCs w:val="28"/>
          <w:u w:val="single"/>
        </w:rPr>
        <w:t>Подпро</w:t>
      </w:r>
      <w:r w:rsidR="0047322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грамма «Укрепление правопорядка, профилактика </w:t>
      </w:r>
      <w:proofErr w:type="spellStart"/>
      <w:r w:rsidR="0047322A">
        <w:rPr>
          <w:rFonts w:ascii="Times New Roman" w:eastAsia="Calibri" w:hAnsi="Times New Roman" w:cs="Times New Roman"/>
          <w:sz w:val="28"/>
          <w:szCs w:val="28"/>
          <w:u w:val="single"/>
        </w:rPr>
        <w:t>правона</w:t>
      </w:r>
      <w:proofErr w:type="spellEnd"/>
      <w:r w:rsidR="0047322A">
        <w:rPr>
          <w:rFonts w:ascii="Times New Roman" w:eastAsia="Calibri" w:hAnsi="Times New Roman" w:cs="Times New Roman"/>
          <w:sz w:val="28"/>
          <w:szCs w:val="28"/>
          <w:u w:val="single"/>
        </w:rPr>
        <w:t>-рушений и</w:t>
      </w:r>
      <w:r w:rsidRPr="00AF231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терроризма в муниципальном </w:t>
      </w:r>
      <w:proofErr w:type="gramStart"/>
      <w:r w:rsidRPr="00AF231F">
        <w:rPr>
          <w:rFonts w:ascii="Times New Roman" w:eastAsia="Calibri" w:hAnsi="Times New Roman" w:cs="Times New Roman"/>
          <w:sz w:val="28"/>
          <w:szCs w:val="28"/>
          <w:u w:val="single"/>
        </w:rPr>
        <w:t>образовании</w:t>
      </w:r>
      <w:proofErr w:type="gramEnd"/>
      <w:r w:rsidRPr="00AF231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город-курорт Анапа»</w:t>
      </w:r>
      <w:r w:rsidR="00AF231F" w:rsidRPr="00AF231F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AF231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47322A">
        <w:rPr>
          <w:rFonts w:ascii="Times New Roman" w:eastAsia="Calibri" w:hAnsi="Times New Roman" w:cs="Times New Roman"/>
          <w:sz w:val="28"/>
          <w:szCs w:val="28"/>
        </w:rPr>
        <w:t>координатором подпрограммы является управление по взаимодействию с правоохранительными органами администрации муниципального образования город-курорт Анапа.</w:t>
      </w:r>
      <w:r w:rsidR="00AF231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AF231F" w:rsidRPr="00AF231F">
        <w:rPr>
          <w:rFonts w:ascii="Times New Roman" w:eastAsia="Calibri" w:hAnsi="Times New Roman" w:cs="Times New Roman"/>
          <w:sz w:val="28"/>
          <w:szCs w:val="28"/>
        </w:rPr>
        <w:t>О</w:t>
      </w:r>
      <w:r w:rsidRPr="00AF231F">
        <w:rPr>
          <w:rFonts w:ascii="Times New Roman" w:eastAsia="Calibri" w:hAnsi="Times New Roman" w:cs="Times New Roman"/>
          <w:sz w:val="28"/>
          <w:szCs w:val="28"/>
        </w:rPr>
        <w:t>бщий объем финанси</w:t>
      </w:r>
      <w:r w:rsidR="00AF231F" w:rsidRPr="00AF231F">
        <w:rPr>
          <w:rFonts w:ascii="Times New Roman" w:eastAsia="Calibri" w:hAnsi="Times New Roman" w:cs="Times New Roman"/>
          <w:sz w:val="28"/>
          <w:szCs w:val="28"/>
        </w:rPr>
        <w:t>рования составляет 51</w:t>
      </w:r>
      <w:r w:rsidRPr="00AF231F">
        <w:rPr>
          <w:rFonts w:ascii="Times New Roman" w:eastAsia="Calibri" w:hAnsi="Times New Roman" w:cs="Times New Roman"/>
          <w:sz w:val="28"/>
          <w:szCs w:val="28"/>
        </w:rPr>
        <w:t>0,</w:t>
      </w:r>
      <w:r w:rsidR="00AF231F" w:rsidRPr="00AF231F">
        <w:rPr>
          <w:rFonts w:ascii="Times New Roman" w:eastAsia="Calibri" w:hAnsi="Times New Roman" w:cs="Times New Roman"/>
          <w:sz w:val="28"/>
          <w:szCs w:val="28"/>
        </w:rPr>
        <w:t>7</w:t>
      </w:r>
      <w:r w:rsidRPr="00AF231F">
        <w:rPr>
          <w:rFonts w:ascii="Times New Roman" w:eastAsia="Calibri" w:hAnsi="Times New Roman" w:cs="Times New Roman"/>
          <w:sz w:val="28"/>
          <w:szCs w:val="28"/>
        </w:rPr>
        <w:t xml:space="preserve"> тыс. рублей за счет средств местного бюджета. Исполнен</w:t>
      </w:r>
      <w:r w:rsidR="00AF231F" w:rsidRPr="00AF231F">
        <w:rPr>
          <w:rFonts w:ascii="Times New Roman" w:eastAsia="Calibri" w:hAnsi="Times New Roman" w:cs="Times New Roman"/>
          <w:sz w:val="28"/>
          <w:szCs w:val="28"/>
        </w:rPr>
        <w:t>ие подпрограммы составляет 510,4 тыс. рублей или 99,9</w:t>
      </w:r>
      <w:r w:rsidRPr="00AF231F">
        <w:rPr>
          <w:rFonts w:ascii="Times New Roman" w:eastAsia="Calibri" w:hAnsi="Times New Roman" w:cs="Times New Roman"/>
          <w:sz w:val="28"/>
          <w:szCs w:val="28"/>
        </w:rPr>
        <w:t xml:space="preserve"> %.  </w:t>
      </w:r>
    </w:p>
    <w:p w:rsidR="00E113C8" w:rsidRPr="006B6FDD" w:rsidRDefault="00E113C8" w:rsidP="00E113C8">
      <w:pPr>
        <w:pStyle w:val="a7"/>
        <w:widowControl w:val="0"/>
        <w:tabs>
          <w:tab w:val="left" w:pos="0"/>
        </w:tabs>
        <w:spacing w:after="0"/>
        <w:ind w:left="0" w:right="-1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FDD">
        <w:rPr>
          <w:rFonts w:ascii="Times New Roman" w:eastAsia="Calibri" w:hAnsi="Times New Roman" w:cs="Times New Roman"/>
          <w:sz w:val="28"/>
          <w:szCs w:val="28"/>
        </w:rPr>
        <w:t xml:space="preserve">Денежные средства </w:t>
      </w:r>
      <w:r w:rsidR="006B6FDD" w:rsidRPr="006B6FDD">
        <w:rPr>
          <w:rFonts w:ascii="Times New Roman" w:eastAsia="Calibri" w:hAnsi="Times New Roman" w:cs="Times New Roman"/>
          <w:sz w:val="28"/>
          <w:szCs w:val="28"/>
        </w:rPr>
        <w:t xml:space="preserve">направлены </w:t>
      </w:r>
      <w:r w:rsidRPr="006B6FDD">
        <w:rPr>
          <w:rFonts w:ascii="Times New Roman" w:eastAsia="Calibri" w:hAnsi="Times New Roman" w:cs="Times New Roman"/>
          <w:sz w:val="28"/>
          <w:szCs w:val="28"/>
        </w:rPr>
        <w:t>на</w:t>
      </w:r>
      <w:r w:rsidR="006B6FDD">
        <w:rPr>
          <w:rFonts w:ascii="Times New Roman" w:eastAsia="Calibri" w:hAnsi="Times New Roman" w:cs="Times New Roman"/>
          <w:sz w:val="28"/>
          <w:szCs w:val="28"/>
        </w:rPr>
        <w:t xml:space="preserve"> следующие мероприятия</w:t>
      </w:r>
      <w:r w:rsidRPr="006B6FD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B6FDD" w:rsidRDefault="006B6FDD" w:rsidP="006B6FDD">
      <w:pPr>
        <w:widowControl w:val="0"/>
        <w:tabs>
          <w:tab w:val="left" w:pos="0"/>
        </w:tabs>
        <w:spacing w:after="0"/>
        <w:ind w:right="-1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FDD">
        <w:rPr>
          <w:rFonts w:ascii="Times New Roman" w:eastAsia="Calibri" w:hAnsi="Times New Roman" w:cs="Times New Roman"/>
          <w:sz w:val="28"/>
          <w:szCs w:val="28"/>
        </w:rPr>
        <w:t xml:space="preserve">приобретение </w:t>
      </w:r>
      <w:proofErr w:type="gramStart"/>
      <w:r w:rsidRPr="006B6FDD">
        <w:rPr>
          <w:rFonts w:ascii="Times New Roman" w:eastAsia="Calibri" w:hAnsi="Times New Roman" w:cs="Times New Roman"/>
          <w:sz w:val="28"/>
          <w:szCs w:val="28"/>
        </w:rPr>
        <w:t>стационарного</w:t>
      </w:r>
      <w:proofErr w:type="gramEnd"/>
      <w:r w:rsidRPr="006B6F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B6FDD">
        <w:rPr>
          <w:rFonts w:ascii="Times New Roman" w:eastAsia="Calibri" w:hAnsi="Times New Roman" w:cs="Times New Roman"/>
          <w:sz w:val="28"/>
          <w:szCs w:val="28"/>
        </w:rPr>
        <w:t>металлодетектора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 сумме 199,9</w:t>
      </w:r>
      <w:r w:rsidR="009D4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9D4C85" w:rsidRPr="009D4C85" w:rsidRDefault="009D4C85" w:rsidP="009D4C85">
      <w:pPr>
        <w:widowControl w:val="0"/>
        <w:tabs>
          <w:tab w:val="left" w:pos="0"/>
        </w:tabs>
        <w:spacing w:after="0"/>
        <w:ind w:right="-1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C85">
        <w:rPr>
          <w:rFonts w:ascii="Times New Roman" w:eastAsia="Calibri" w:hAnsi="Times New Roman" w:cs="Times New Roman"/>
          <w:sz w:val="28"/>
          <w:szCs w:val="28"/>
        </w:rPr>
        <w:t xml:space="preserve">обеспечение деятельности антитеррористической комиссии, в сумме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D4C85">
        <w:rPr>
          <w:rFonts w:ascii="Times New Roman" w:eastAsia="Calibri" w:hAnsi="Times New Roman" w:cs="Times New Roman"/>
          <w:sz w:val="28"/>
          <w:szCs w:val="28"/>
        </w:rPr>
        <w:t>98,0 тыс. рублей;</w:t>
      </w:r>
    </w:p>
    <w:p w:rsidR="00E113C8" w:rsidRDefault="00E113C8" w:rsidP="00E113C8">
      <w:pPr>
        <w:pStyle w:val="a7"/>
        <w:widowControl w:val="0"/>
        <w:tabs>
          <w:tab w:val="left" w:pos="0"/>
        </w:tabs>
        <w:spacing w:after="0"/>
        <w:ind w:left="0" w:right="-1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C85">
        <w:rPr>
          <w:rFonts w:ascii="Times New Roman" w:eastAsia="Calibri" w:hAnsi="Times New Roman" w:cs="Times New Roman"/>
          <w:sz w:val="28"/>
          <w:szCs w:val="28"/>
        </w:rPr>
        <w:t>организацию деятельности штаба по координации деятельности народных дружин</w:t>
      </w:r>
      <w:r w:rsidR="009D4C85" w:rsidRPr="009D4C85">
        <w:rPr>
          <w:rFonts w:ascii="Times New Roman" w:eastAsia="Calibri" w:hAnsi="Times New Roman" w:cs="Times New Roman"/>
          <w:sz w:val="28"/>
          <w:szCs w:val="28"/>
        </w:rPr>
        <w:t>, в сумме 212,5 тыс. рублей</w:t>
      </w:r>
      <w:r w:rsidR="009D4C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7C9A" w:rsidRPr="004E25DA" w:rsidRDefault="006F7C9A" w:rsidP="006F7C9A">
      <w:pPr>
        <w:pStyle w:val="a7"/>
        <w:widowControl w:val="0"/>
        <w:tabs>
          <w:tab w:val="left" w:pos="-120"/>
          <w:tab w:val="left" w:pos="993"/>
        </w:tabs>
        <w:spacing w:after="0"/>
        <w:ind w:left="708" w:right="-1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5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подпрограммы выполнены в полном </w:t>
      </w:r>
      <w:proofErr w:type="gramStart"/>
      <w:r w:rsidRPr="004E25D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 w:rsidRPr="004E25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F7C9A" w:rsidRPr="004E25DA" w:rsidRDefault="006F7C9A" w:rsidP="006F7C9A">
      <w:pPr>
        <w:pStyle w:val="a7"/>
        <w:widowControl w:val="0"/>
        <w:tabs>
          <w:tab w:val="left" w:pos="-120"/>
          <w:tab w:val="left" w:pos="993"/>
        </w:tabs>
        <w:spacing w:after="0"/>
        <w:ind w:left="708" w:right="-1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5DA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подпрограммы достигнуты.</w:t>
      </w:r>
    </w:p>
    <w:p w:rsidR="00E46509" w:rsidRPr="00AF231F" w:rsidRDefault="004C542C" w:rsidP="000A773C">
      <w:pPr>
        <w:pStyle w:val="a7"/>
        <w:widowControl w:val="0"/>
        <w:numPr>
          <w:ilvl w:val="0"/>
          <w:numId w:val="12"/>
        </w:numPr>
        <w:tabs>
          <w:tab w:val="left" w:pos="1134"/>
        </w:tabs>
        <w:spacing w:after="0"/>
        <w:ind w:left="0" w:right="-19"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</w:t>
      </w:r>
      <w:r w:rsidR="00471BD9" w:rsidRPr="004C542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«</w:t>
      </w:r>
      <w:r w:rsidR="00471BD9" w:rsidRPr="004C542C">
        <w:rPr>
          <w:rFonts w:ascii="Times New Roman" w:eastAsia="Calibri" w:hAnsi="Times New Roman" w:cs="Times New Roman"/>
          <w:sz w:val="28"/>
          <w:szCs w:val="28"/>
          <w:u w:val="single"/>
        </w:rPr>
        <w:t>Поисковые и аварийно-спасательные учреждения</w:t>
      </w:r>
      <w:r w:rsidR="002F2B70" w:rsidRPr="004C542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7A00F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081DD2" w:rsidRPr="00081D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81DD2" w:rsidRPr="003E34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координатором подпрограммы является управление гражданской обороны и защиты населения администрации муниципального образования </w:t>
      </w:r>
      <w:r w:rsidR="00081DD2" w:rsidRPr="003E34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</w:t>
      </w:r>
      <w:proofErr w:type="gramStart"/>
      <w:r w:rsidR="00081DD2" w:rsidRPr="003E34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81D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08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081DD2" w:rsidRPr="003E3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рорт</w:t>
      </w:r>
      <w:proofErr w:type="spellEnd"/>
      <w:r w:rsidR="00081DD2" w:rsidRPr="003E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Анапа.</w:t>
      </w:r>
      <w:r w:rsidR="0008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бщий объем финансирования подпрограммы составляет </w:t>
      </w:r>
      <w:r w:rsidR="000B6D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52163,6 тыс. рублей за счет средств местного бюджета.</w:t>
      </w:r>
      <w:r w:rsidR="002F2B70" w:rsidRPr="004C54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F23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подпрограммы – </w:t>
      </w:r>
      <w:r w:rsidR="00AF231F" w:rsidRPr="00AF231F">
        <w:rPr>
          <w:rFonts w:ascii="Times New Roman" w:eastAsia="Times New Roman" w:hAnsi="Times New Roman" w:cs="Times New Roman"/>
          <w:sz w:val="28"/>
          <w:szCs w:val="24"/>
          <w:lang w:eastAsia="ru-RU"/>
        </w:rPr>
        <w:t>52163,6</w:t>
      </w:r>
      <w:r w:rsidR="00F24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1BD9" w:rsidRPr="00AF231F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</w:t>
      </w:r>
      <w:r w:rsidR="00AF231F" w:rsidRPr="00AF23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100,0</w:t>
      </w:r>
      <w:r w:rsidR="001E3B3A" w:rsidRPr="00AF23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%. </w:t>
      </w:r>
    </w:p>
    <w:p w:rsidR="00471BD9" w:rsidRDefault="001E3B3A" w:rsidP="00E46509">
      <w:pPr>
        <w:pStyle w:val="a7"/>
        <w:widowControl w:val="0"/>
        <w:spacing w:after="0"/>
        <w:ind w:left="0" w:right="-19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C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Средства </w:t>
      </w:r>
      <w:r w:rsidR="00471BD9" w:rsidRPr="00960C4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направлены на</w:t>
      </w:r>
      <w:r w:rsidRPr="00960C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1BD9" w:rsidRPr="00960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постоянной готовности </w:t>
      </w:r>
      <w:r w:rsidR="002F2B70" w:rsidRPr="00960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ЕДДС </w:t>
      </w:r>
      <w:r w:rsidR="00915DEA" w:rsidRPr="00960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спасательных формирований </w:t>
      </w:r>
      <w:r w:rsidR="00471BD9" w:rsidRPr="00960C4E">
        <w:rPr>
          <w:rFonts w:ascii="Times New Roman" w:eastAsia="Calibri" w:hAnsi="Times New Roman" w:cs="Times New Roman"/>
          <w:sz w:val="28"/>
          <w:szCs w:val="28"/>
          <w:lang w:eastAsia="ru-RU"/>
        </w:rPr>
        <w:t>МБУ «Служба спасения»</w:t>
      </w:r>
      <w:r w:rsidR="00915DEA" w:rsidRPr="00960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Анапа к проведению аварийно-спасательных и поисково-спасательных работ по спасению на море и суше, тушению возгораний и ландшафтных пожаров в соответствии с муници</w:t>
      </w:r>
      <w:r w:rsidR="00960C4E">
        <w:rPr>
          <w:rFonts w:ascii="Times New Roman" w:eastAsia="Calibri" w:hAnsi="Times New Roman" w:cs="Times New Roman"/>
          <w:sz w:val="28"/>
          <w:szCs w:val="28"/>
          <w:lang w:eastAsia="ru-RU"/>
        </w:rPr>
        <w:t>пальным заданием в сумме 52163,6</w:t>
      </w:r>
      <w:r w:rsidR="00471BD9" w:rsidRPr="00960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</w:p>
    <w:p w:rsidR="006F7C9A" w:rsidRPr="004E25DA" w:rsidRDefault="006F7C9A" w:rsidP="006F7C9A">
      <w:pPr>
        <w:pStyle w:val="a7"/>
        <w:widowControl w:val="0"/>
        <w:tabs>
          <w:tab w:val="left" w:pos="-120"/>
          <w:tab w:val="left" w:pos="993"/>
        </w:tabs>
        <w:spacing w:after="0"/>
        <w:ind w:left="708" w:right="-1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5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подпрограммы выполнены в полном </w:t>
      </w:r>
      <w:proofErr w:type="gramStart"/>
      <w:r w:rsidRPr="004E25D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 w:rsidRPr="004E25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F7C9A" w:rsidRPr="004E25DA" w:rsidRDefault="006F7C9A" w:rsidP="006F7C9A">
      <w:pPr>
        <w:pStyle w:val="a7"/>
        <w:widowControl w:val="0"/>
        <w:tabs>
          <w:tab w:val="left" w:pos="-120"/>
          <w:tab w:val="left" w:pos="993"/>
        </w:tabs>
        <w:spacing w:after="0"/>
        <w:ind w:left="708" w:right="-1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5DA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подпрограммы достигнуты.</w:t>
      </w:r>
    </w:p>
    <w:p w:rsidR="00267FA4" w:rsidRPr="00E27538" w:rsidRDefault="00AA7410" w:rsidP="00081DD2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1DD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</w:t>
      </w:r>
      <w:r w:rsidR="00471BD9" w:rsidRPr="00081DD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«Противодействие коррупции в муниципальном </w:t>
      </w:r>
      <w:r w:rsidR="00F249D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образовании город-курорт Анапа»</w:t>
      </w:r>
      <w:r w:rsidR="00E2753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Pr="00081D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27538" w:rsidRPr="00874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координатором </w:t>
      </w:r>
      <w:r w:rsidR="00C77F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подпрограммы </w:t>
      </w:r>
      <w:r w:rsidR="00E27538" w:rsidRPr="00874819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управление кадровой политики и противодействия коррупции администрации муниципального образования город-курорт Анапа.</w:t>
      </w:r>
      <w:r w:rsidR="00E275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 w:rsidRPr="00081DD2">
        <w:rPr>
          <w:rFonts w:ascii="Times New Roman" w:eastAsia="Times New Roman" w:hAnsi="Times New Roman" w:cs="Times New Roman"/>
          <w:sz w:val="28"/>
          <w:szCs w:val="24"/>
          <w:lang w:eastAsia="ru-RU"/>
        </w:rPr>
        <w:t>бщий объем</w:t>
      </w:r>
      <w:r w:rsidR="00E275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="00E27538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</w:t>
      </w:r>
      <w:r w:rsidR="00F249D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2753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сирования</w:t>
      </w:r>
      <w:proofErr w:type="spellEnd"/>
      <w:proofErr w:type="gramEnd"/>
      <w:r w:rsidR="00E275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составляет 111,8</w:t>
      </w:r>
      <w:r w:rsidRPr="00081D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за счет средств местного бюджета.  </w:t>
      </w:r>
      <w:r w:rsidRPr="00E27538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</w:t>
      </w:r>
      <w:r w:rsidR="00E27538" w:rsidRPr="00E27538">
        <w:rPr>
          <w:rFonts w:ascii="Times New Roman" w:eastAsia="Times New Roman" w:hAnsi="Times New Roman" w:cs="Times New Roman"/>
          <w:sz w:val="28"/>
          <w:szCs w:val="24"/>
          <w:lang w:eastAsia="ru-RU"/>
        </w:rPr>
        <w:t>лнение подпрограммы составляет 111,8 тыс.</w:t>
      </w:r>
      <w:r w:rsidRPr="00E275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</w:t>
      </w:r>
      <w:r w:rsidR="00E27538" w:rsidRPr="00E275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100,0 %</w:t>
      </w:r>
      <w:r w:rsidRPr="00E275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71BD9" w:rsidRPr="008B249A" w:rsidRDefault="008B249A" w:rsidP="00081DD2">
      <w:pPr>
        <w:pStyle w:val="a7"/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49A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Денежные средства</w:t>
      </w:r>
      <w:r w:rsidR="00AA7410" w:rsidRPr="008B24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направлены </w:t>
      </w:r>
      <w:proofErr w:type="gramStart"/>
      <w:r w:rsidR="00AA7410" w:rsidRPr="008B249A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="00B22708" w:rsidRPr="008B249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DD79B9" w:rsidRDefault="008B249A" w:rsidP="008B2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49A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организацию профессиональной подготовки и повышению квалификации 26 муниципальных служащих администрации по вопросам профилактики и противодействия коррупции в высших учебных заведениях</w:t>
      </w:r>
      <w:r w:rsidR="00DD79B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D79B9" w:rsidRPr="00427C6F" w:rsidRDefault="00DD79B9" w:rsidP="00DD7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</w:t>
      </w:r>
      <w:r w:rsidR="006F7C9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Pr="00427C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выполнены в полном </w:t>
      </w:r>
      <w:proofErr w:type="gramStart"/>
      <w:r w:rsidRPr="00427C6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 w:rsidRPr="00427C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D79B9" w:rsidRPr="00427C6F" w:rsidRDefault="00DD79B9" w:rsidP="00DD7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</w:t>
      </w:r>
      <w:r w:rsidR="006F7C9A">
        <w:rPr>
          <w:rFonts w:ascii="Times New Roman" w:eastAsia="Times New Roman" w:hAnsi="Times New Roman" w:cs="Times New Roman"/>
          <w:sz w:val="28"/>
          <w:szCs w:val="24"/>
          <w:lang w:eastAsia="ru-RU"/>
        </w:rPr>
        <w:t>е показатели под</w:t>
      </w:r>
      <w:r w:rsidRPr="00427C6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достигнуты.</w:t>
      </w:r>
    </w:p>
    <w:p w:rsidR="006E6FD6" w:rsidRPr="00A8335A" w:rsidRDefault="006E6FD6" w:rsidP="006E6FD6">
      <w:pPr>
        <w:pStyle w:val="10"/>
        <w:widowControl w:val="0"/>
        <w:shd w:val="clear" w:color="auto" w:fill="auto"/>
        <w:spacing w:before="0" w:after="240" w:line="240" w:lineRule="auto"/>
        <w:ind w:right="-19" w:firstLine="709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proofErr w:type="gramStart"/>
      <w:r w:rsidRPr="008B24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Полученный в результате проведённого мониторинга </w:t>
      </w:r>
      <w:r w:rsidRPr="00A8335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 оценки эффективности реализации муниципальной программы «Обеспечение безопасности населения муниципального образования город-курорт Анапа» итоговый показатель позволяет признать эффективность реализации муниципальной программы высокой.</w:t>
      </w:r>
      <w:proofErr w:type="gramEnd"/>
    </w:p>
    <w:p w:rsidR="00DC4AFE" w:rsidRDefault="00DC4AFE" w:rsidP="006E6F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6FD6" w:rsidRPr="006E6FD6" w:rsidRDefault="006E6FD6" w:rsidP="006E6F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6F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«Поддержка социально-</w:t>
      </w:r>
    </w:p>
    <w:p w:rsidR="006E6FD6" w:rsidRPr="006E6FD6" w:rsidRDefault="006E6FD6" w:rsidP="006E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6F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ориентированных казачьих обществ на территории</w:t>
      </w:r>
    </w:p>
    <w:p w:rsidR="006E6FD6" w:rsidRPr="006E6FD6" w:rsidRDefault="006E6FD6" w:rsidP="006E6F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6F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 город-курорт Анапа»</w:t>
      </w:r>
    </w:p>
    <w:p w:rsidR="006E6FD6" w:rsidRPr="006E6FD6" w:rsidRDefault="006E6FD6" w:rsidP="006E6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FD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«Поддержка социально ориентированных казачьих обществ на территории муниципального образования город-курорт Анапа»</w:t>
      </w:r>
      <w:r w:rsidRPr="006E6FD6">
        <w:t xml:space="preserve"> </w:t>
      </w:r>
      <w:r w:rsidRPr="006E6FD6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город-курорт Анапа от 11 октября 2016</w:t>
      </w:r>
      <w:r>
        <w:rPr>
          <w:rFonts w:ascii="Times New Roman" w:hAnsi="Times New Roman" w:cs="Times New Roman"/>
          <w:sz w:val="28"/>
          <w:szCs w:val="28"/>
        </w:rPr>
        <w:t> г.</w:t>
      </w:r>
      <w:r w:rsidRPr="006E6FD6">
        <w:rPr>
          <w:rFonts w:ascii="Times New Roman" w:hAnsi="Times New Roman" w:cs="Times New Roman"/>
          <w:sz w:val="28"/>
          <w:szCs w:val="28"/>
        </w:rPr>
        <w:t xml:space="preserve"> № 4092. </w:t>
      </w:r>
    </w:p>
    <w:p w:rsidR="00267FA4" w:rsidRPr="00DC4AFE" w:rsidRDefault="006E6FD6" w:rsidP="006E6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FD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 муниципальной программы</w:t>
      </w:r>
      <w:r w:rsidRPr="006E6FD6">
        <w:rPr>
          <w:rFonts w:ascii="Times New Roman" w:hAnsi="Times New Roman" w:cs="Times New Roman"/>
          <w:sz w:val="28"/>
          <w:szCs w:val="28"/>
        </w:rPr>
        <w:t> </w:t>
      </w:r>
      <w:r w:rsidRPr="006E6FD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6E6FD6">
        <w:rPr>
          <w:rFonts w:ascii="Times New Roman" w:hAnsi="Times New Roman"/>
          <w:sz w:val="28"/>
          <w:szCs w:val="28"/>
        </w:rPr>
        <w:t> отдел по взаимодействию с военнослужащими и казачеством администрации муниципального образования город-курорт Анапа</w:t>
      </w:r>
      <w:r w:rsidRPr="006E6F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471BD9" w:rsidRPr="002A1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бъем </w:t>
      </w:r>
      <w:r w:rsidR="00471BD9" w:rsidRPr="002A1569">
        <w:rPr>
          <w:rFonts w:ascii="Times New Roman" w:hAnsi="Times New Roman" w:cs="Times New Roman"/>
          <w:sz w:val="28"/>
          <w:szCs w:val="28"/>
        </w:rPr>
        <w:t xml:space="preserve">финансирования по программе </w:t>
      </w:r>
      <w:r w:rsidR="002F2B70" w:rsidRPr="002A1569">
        <w:rPr>
          <w:rFonts w:ascii="Times New Roman" w:hAnsi="Times New Roman" w:cs="Times New Roman"/>
          <w:sz w:val="28"/>
          <w:szCs w:val="28"/>
        </w:rPr>
        <w:t>составляет 21</w:t>
      </w:r>
      <w:r w:rsidR="00471BD9" w:rsidRPr="002A1569">
        <w:rPr>
          <w:rFonts w:ascii="Times New Roman" w:hAnsi="Times New Roman" w:cs="Times New Roman"/>
          <w:sz w:val="28"/>
          <w:szCs w:val="28"/>
        </w:rPr>
        <w:t>735,8 тыс. рублей за счет средств местного бюджета.</w:t>
      </w:r>
      <w:r w:rsidR="00F32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2F1A" w:rsidRPr="00DC4AFE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составляет</w:t>
      </w:r>
      <w:r w:rsidR="00267FA4" w:rsidRPr="00DC4A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C4AFE">
        <w:rPr>
          <w:rFonts w:ascii="Times New Roman" w:eastAsia="Times New Roman" w:hAnsi="Times New Roman" w:cs="Times New Roman"/>
          <w:sz w:val="28"/>
          <w:szCs w:val="24"/>
          <w:lang w:eastAsia="ru-RU"/>
        </w:rPr>
        <w:t>21735,8</w:t>
      </w:r>
      <w:r w:rsidR="00471BD9" w:rsidRPr="00DC4A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471BD9" w:rsidRPr="00DC4AF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DC4A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100,0 </w:t>
      </w:r>
      <w:r w:rsidR="00471BD9" w:rsidRPr="00DC4AFE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267FA4" w:rsidRPr="00DC4AF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71BD9" w:rsidRPr="00DC4A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27C6F" w:rsidRPr="00427C6F" w:rsidRDefault="00427C6F" w:rsidP="00427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C6F">
        <w:rPr>
          <w:rFonts w:ascii="Times New Roman" w:hAnsi="Times New Roman"/>
          <w:sz w:val="28"/>
          <w:szCs w:val="28"/>
        </w:rPr>
        <w:t>В рамках выполнения мероприятий программы</w:t>
      </w:r>
      <w:r w:rsidR="000B6DB3">
        <w:rPr>
          <w:rFonts w:ascii="Times New Roman" w:hAnsi="Times New Roman"/>
          <w:sz w:val="28"/>
          <w:szCs w:val="28"/>
        </w:rPr>
        <w:t xml:space="preserve"> </w:t>
      </w:r>
      <w:r w:rsidR="00BB47EF">
        <w:rPr>
          <w:rFonts w:ascii="Times New Roman" w:hAnsi="Times New Roman"/>
          <w:sz w:val="28"/>
          <w:szCs w:val="28"/>
        </w:rPr>
        <w:t xml:space="preserve">денежные средства направлены </w:t>
      </w:r>
      <w:r w:rsidRPr="00427C6F">
        <w:rPr>
          <w:rFonts w:ascii="Times New Roman" w:hAnsi="Times New Roman"/>
          <w:sz w:val="28"/>
          <w:szCs w:val="28"/>
        </w:rPr>
        <w:t xml:space="preserve">на осуществление деятельности </w:t>
      </w:r>
      <w:r w:rsidR="00BB47EF">
        <w:rPr>
          <w:rFonts w:ascii="Times New Roman" w:hAnsi="Times New Roman"/>
          <w:sz w:val="28"/>
          <w:szCs w:val="28"/>
        </w:rPr>
        <w:t>Анапского районного казачьего общества</w:t>
      </w:r>
      <w:r w:rsidR="00BB47EF" w:rsidRPr="00427C6F">
        <w:rPr>
          <w:rFonts w:ascii="Times New Roman" w:hAnsi="Times New Roman"/>
          <w:sz w:val="28"/>
          <w:szCs w:val="28"/>
        </w:rPr>
        <w:t xml:space="preserve"> </w:t>
      </w:r>
      <w:r w:rsidRPr="00427C6F">
        <w:rPr>
          <w:rFonts w:ascii="Times New Roman" w:hAnsi="Times New Roman"/>
          <w:sz w:val="28"/>
          <w:szCs w:val="28"/>
        </w:rPr>
        <w:t>по профилактике социально опасных фо</w:t>
      </w:r>
      <w:r w:rsidR="00602433">
        <w:rPr>
          <w:rFonts w:ascii="Times New Roman" w:hAnsi="Times New Roman"/>
          <w:sz w:val="28"/>
          <w:szCs w:val="28"/>
        </w:rPr>
        <w:t xml:space="preserve">рм поведения граждан, </w:t>
      </w:r>
      <w:r>
        <w:rPr>
          <w:rFonts w:ascii="Times New Roman" w:hAnsi="Times New Roman"/>
          <w:sz w:val="28"/>
          <w:szCs w:val="28"/>
        </w:rPr>
        <w:t xml:space="preserve"> освоено 20635,8 </w:t>
      </w:r>
      <w:r w:rsidR="00BB47EF">
        <w:rPr>
          <w:rFonts w:ascii="Times New Roman" w:hAnsi="Times New Roman"/>
          <w:sz w:val="28"/>
          <w:szCs w:val="28"/>
        </w:rPr>
        <w:t>тыс. рублей. Число</w:t>
      </w:r>
      <w:r w:rsidRPr="00427C6F">
        <w:rPr>
          <w:rFonts w:ascii="Times New Roman" w:hAnsi="Times New Roman"/>
          <w:sz w:val="28"/>
          <w:szCs w:val="28"/>
        </w:rPr>
        <w:t xml:space="preserve"> дружинников, членов казачьих обществ, деятельность которых финансируется из местного бюджета – 40 казаков. Количество выходов на службу по профилактике социально опас</w:t>
      </w:r>
      <w:r>
        <w:rPr>
          <w:rFonts w:ascii="Times New Roman" w:hAnsi="Times New Roman"/>
          <w:sz w:val="28"/>
          <w:szCs w:val="28"/>
        </w:rPr>
        <w:t>ных форм поведения граждан – 8030</w:t>
      </w:r>
      <w:r w:rsidRPr="00427C6F">
        <w:rPr>
          <w:rFonts w:ascii="Times New Roman" w:hAnsi="Times New Roman"/>
          <w:sz w:val="28"/>
          <w:szCs w:val="28"/>
        </w:rPr>
        <w:t>.</w:t>
      </w:r>
    </w:p>
    <w:p w:rsidR="00427C6F" w:rsidRPr="00427C6F" w:rsidRDefault="00427C6F" w:rsidP="00427C6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27C6F">
        <w:rPr>
          <w:rFonts w:ascii="Times New Roman" w:hAnsi="Times New Roman"/>
          <w:sz w:val="28"/>
          <w:szCs w:val="28"/>
        </w:rPr>
        <w:t xml:space="preserve">На осуществление деятельности по расширению сети казачьих классов, обеспечению их деятельности, а также на проведение мероприятий по изучению и популяризации традиционной культуры и истории казачества направлено 800,0 тыс. рублей. На территории муниципального образования город-курорт Анапа действует </w:t>
      </w:r>
      <w:r>
        <w:rPr>
          <w:rFonts w:ascii="Times New Roman" w:hAnsi="Times New Roman"/>
          <w:sz w:val="28"/>
          <w:szCs w:val="28"/>
        </w:rPr>
        <w:t>62 класса</w:t>
      </w:r>
      <w:r w:rsidRPr="00427C6F">
        <w:rPr>
          <w:rFonts w:ascii="Times New Roman" w:hAnsi="Times New Roman"/>
          <w:sz w:val="28"/>
          <w:szCs w:val="28"/>
        </w:rPr>
        <w:t xml:space="preserve">, количество учащихся в классах </w:t>
      </w:r>
      <w:r>
        <w:rPr>
          <w:rFonts w:ascii="Times New Roman" w:hAnsi="Times New Roman"/>
          <w:sz w:val="28"/>
          <w:szCs w:val="28"/>
        </w:rPr>
        <w:t>– 1320</w:t>
      </w:r>
      <w:r w:rsidRPr="00427C6F">
        <w:rPr>
          <w:rFonts w:ascii="Times New Roman" w:hAnsi="Times New Roman"/>
          <w:sz w:val="28"/>
          <w:szCs w:val="28"/>
        </w:rPr>
        <w:t xml:space="preserve"> кадета.</w:t>
      </w:r>
      <w:r w:rsidRPr="00427C6F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427C6F" w:rsidRPr="00427C6F" w:rsidRDefault="00427C6F" w:rsidP="00427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C6F">
        <w:rPr>
          <w:rFonts w:ascii="Times New Roman" w:hAnsi="Times New Roman"/>
          <w:sz w:val="28"/>
          <w:szCs w:val="28"/>
        </w:rPr>
        <w:t>В классах казачьей направленности рабо</w:t>
      </w:r>
      <w:r>
        <w:rPr>
          <w:rFonts w:ascii="Times New Roman" w:hAnsi="Times New Roman"/>
          <w:sz w:val="28"/>
          <w:szCs w:val="28"/>
        </w:rPr>
        <w:t>тает 13</w:t>
      </w:r>
      <w:r w:rsidRPr="00427C6F">
        <w:rPr>
          <w:rFonts w:ascii="Times New Roman" w:hAnsi="Times New Roman"/>
          <w:sz w:val="28"/>
          <w:szCs w:val="28"/>
        </w:rPr>
        <w:t xml:space="preserve"> кружков (Традиции кубанского казачества, Основы православной культуры, История казачества)</w:t>
      </w:r>
      <w:r>
        <w:rPr>
          <w:rFonts w:ascii="Times New Roman" w:hAnsi="Times New Roman"/>
          <w:sz w:val="28"/>
          <w:szCs w:val="28"/>
        </w:rPr>
        <w:t xml:space="preserve"> и 11</w:t>
      </w:r>
      <w:r w:rsidRPr="00427C6F">
        <w:rPr>
          <w:rFonts w:ascii="Times New Roman" w:hAnsi="Times New Roman"/>
          <w:sz w:val="28"/>
          <w:szCs w:val="28"/>
        </w:rPr>
        <w:t xml:space="preserve"> спортивных секций (конный спорт, пулевая стрельба, дзюдо).</w:t>
      </w:r>
    </w:p>
    <w:p w:rsidR="00427C6F" w:rsidRPr="00427C6F" w:rsidRDefault="00427C6F" w:rsidP="00427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6F">
        <w:rPr>
          <w:rFonts w:ascii="Times New Roman" w:hAnsi="Times New Roman"/>
          <w:sz w:val="28"/>
          <w:szCs w:val="28"/>
        </w:rPr>
        <w:lastRenderedPageBreak/>
        <w:t>На осуществление деятельности по патриотическому воспитанию казачьей молодежи, проведению военно-спортивных и озд</w:t>
      </w:r>
      <w:r w:rsidR="00BB47EF">
        <w:rPr>
          <w:rFonts w:ascii="Times New Roman" w:hAnsi="Times New Roman"/>
          <w:sz w:val="28"/>
          <w:szCs w:val="28"/>
        </w:rPr>
        <w:t>оровительных мероприятий направлено</w:t>
      </w:r>
      <w:r w:rsidRPr="00427C6F">
        <w:rPr>
          <w:rFonts w:ascii="Times New Roman" w:hAnsi="Times New Roman"/>
          <w:sz w:val="28"/>
          <w:szCs w:val="28"/>
        </w:rPr>
        <w:t xml:space="preserve"> 300,0 тыс. рублей. </w:t>
      </w:r>
      <w:r>
        <w:rPr>
          <w:rFonts w:ascii="Times New Roman" w:hAnsi="Times New Roman"/>
          <w:sz w:val="28"/>
          <w:szCs w:val="28"/>
        </w:rPr>
        <w:t xml:space="preserve">Проведено 27 военно-патриотических, спортивных и культурно-массовых мероприятий с участием казачьих обществ. </w:t>
      </w:r>
      <w:r w:rsidRPr="00427C6F">
        <w:rPr>
          <w:rFonts w:ascii="Times New Roman" w:hAnsi="Times New Roman"/>
          <w:sz w:val="28"/>
          <w:szCs w:val="28"/>
        </w:rPr>
        <w:t>В сборах, семинарах, курсах, военно-спортивных и оздоровительных мероприятиях приняли участие</w:t>
      </w:r>
      <w:r>
        <w:rPr>
          <w:rFonts w:ascii="Times New Roman" w:hAnsi="Times New Roman"/>
          <w:sz w:val="28"/>
          <w:szCs w:val="28"/>
        </w:rPr>
        <w:t xml:space="preserve"> 850</w:t>
      </w:r>
      <w:r w:rsidRPr="00427C6F">
        <w:rPr>
          <w:rFonts w:ascii="Times New Roman" w:hAnsi="Times New Roman"/>
          <w:sz w:val="28"/>
          <w:szCs w:val="28"/>
        </w:rPr>
        <w:t xml:space="preserve"> человек.</w:t>
      </w:r>
    </w:p>
    <w:p w:rsidR="00427C6F" w:rsidRPr="00427C6F" w:rsidRDefault="00427C6F" w:rsidP="00427C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действующей программы выполнены в полном </w:t>
      </w:r>
      <w:proofErr w:type="gramStart"/>
      <w:r w:rsidRPr="00427C6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 w:rsidRPr="00427C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27C6F" w:rsidRPr="00427C6F" w:rsidRDefault="00427C6F" w:rsidP="00427C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6E6FD6" w:rsidRPr="006E6FD6" w:rsidRDefault="006E6FD6" w:rsidP="006E6FD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E6FD6">
        <w:rPr>
          <w:rFonts w:ascii="Times New Roman" w:eastAsia="Calibri" w:hAnsi="Times New Roman" w:cs="Times New Roman"/>
          <w:sz w:val="28"/>
          <w:szCs w:val="28"/>
          <w:u w:val="single"/>
        </w:rPr>
        <w:t>В результате проведенного мониторинга и оценки эффективности реализации муниципальной программы «Поддержка социально ориентированных казачьих обществ на территории муниципального образования город-курорт Анапа» итоговый показатель позволяет признать эффективность реализации муниципальной программы высокой.</w:t>
      </w:r>
    </w:p>
    <w:p w:rsidR="00DC4AFE" w:rsidRDefault="00DC4AFE" w:rsidP="002C33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C33DD" w:rsidRPr="002C33DD" w:rsidRDefault="002C33DD" w:rsidP="002C33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33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«Информационное обеспечение</w:t>
      </w:r>
    </w:p>
    <w:p w:rsidR="002C33DD" w:rsidRPr="002C33DD" w:rsidRDefault="002C33DD" w:rsidP="002C3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33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деятельности администрации муниципального образования</w:t>
      </w:r>
    </w:p>
    <w:p w:rsidR="002C33DD" w:rsidRPr="002C33DD" w:rsidRDefault="002C33DD" w:rsidP="002C33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33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Анапа»</w:t>
      </w:r>
    </w:p>
    <w:p w:rsidR="002C33DD" w:rsidRPr="002C33DD" w:rsidRDefault="002C33DD" w:rsidP="002C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33D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«Информационное обеспечение деятельности администрации муниципального образования город-курорт Анапа»</w:t>
      </w:r>
      <w:r w:rsidRPr="002C33DD">
        <w:t xml:space="preserve"> </w:t>
      </w:r>
      <w:r w:rsidRPr="002C33DD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город-к</w:t>
      </w:r>
      <w:proofErr w:type="gramStart"/>
      <w:r w:rsidRPr="002C33D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2C33D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C33DD">
        <w:rPr>
          <w:rFonts w:ascii="Times New Roman" w:hAnsi="Times New Roman" w:cs="Times New Roman"/>
          <w:sz w:val="28"/>
          <w:szCs w:val="28"/>
        </w:rPr>
        <w:t>ро</w:t>
      </w:r>
      <w:r w:rsidR="00FB7144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FB7144">
        <w:rPr>
          <w:rFonts w:ascii="Times New Roman" w:hAnsi="Times New Roman" w:cs="Times New Roman"/>
          <w:sz w:val="28"/>
          <w:szCs w:val="28"/>
        </w:rPr>
        <w:t xml:space="preserve"> Анапа от 14 октября 2016 г.</w:t>
      </w:r>
      <w:r w:rsidRPr="002C33DD">
        <w:rPr>
          <w:rFonts w:ascii="Times New Roman" w:hAnsi="Times New Roman" w:cs="Times New Roman"/>
          <w:sz w:val="28"/>
          <w:szCs w:val="28"/>
        </w:rPr>
        <w:t xml:space="preserve"> № 4165. </w:t>
      </w:r>
    </w:p>
    <w:p w:rsidR="002C33DD" w:rsidRPr="002C33DD" w:rsidRDefault="002C33DD" w:rsidP="002C3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3DD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 – управление по </w:t>
      </w:r>
      <w:proofErr w:type="spellStart"/>
      <w:proofErr w:type="gramStart"/>
      <w:r w:rsidRPr="002C33DD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="003B1331">
        <w:rPr>
          <w:rFonts w:ascii="Times New Roman" w:hAnsi="Times New Roman" w:cs="Times New Roman"/>
          <w:sz w:val="28"/>
          <w:szCs w:val="28"/>
        </w:rPr>
        <w:t>-</w:t>
      </w:r>
      <w:r w:rsidRPr="002C33DD">
        <w:rPr>
          <w:rFonts w:ascii="Times New Roman" w:hAnsi="Times New Roman" w:cs="Times New Roman"/>
          <w:sz w:val="28"/>
          <w:szCs w:val="28"/>
        </w:rPr>
        <w:t>действию</w:t>
      </w:r>
      <w:proofErr w:type="gramEnd"/>
      <w:r w:rsidRPr="002C33DD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 администрации </w:t>
      </w:r>
      <w:proofErr w:type="spellStart"/>
      <w:r w:rsidRPr="002C33DD">
        <w:rPr>
          <w:rFonts w:ascii="Times New Roman" w:hAnsi="Times New Roman" w:cs="Times New Roman"/>
          <w:sz w:val="28"/>
          <w:szCs w:val="28"/>
        </w:rPr>
        <w:t>муници</w:t>
      </w:r>
      <w:r w:rsidR="003B1331">
        <w:rPr>
          <w:rFonts w:ascii="Times New Roman" w:hAnsi="Times New Roman" w:cs="Times New Roman"/>
          <w:sz w:val="28"/>
          <w:szCs w:val="28"/>
        </w:rPr>
        <w:t>-</w:t>
      </w:r>
      <w:r w:rsidRPr="002C33DD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2C33DD">
        <w:rPr>
          <w:rFonts w:ascii="Times New Roman" w:hAnsi="Times New Roman" w:cs="Times New Roman"/>
          <w:sz w:val="28"/>
          <w:szCs w:val="28"/>
        </w:rPr>
        <w:t xml:space="preserve"> образования город-курорт Анапа.</w:t>
      </w:r>
    </w:p>
    <w:p w:rsidR="00F56A6D" w:rsidRPr="002C33DD" w:rsidRDefault="002C33DD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E67BA6">
        <w:rPr>
          <w:rFonts w:ascii="Times New Roman" w:eastAsia="Times New Roman" w:hAnsi="Times New Roman" w:cs="Times New Roman"/>
          <w:sz w:val="28"/>
          <w:szCs w:val="24"/>
          <w:lang w:eastAsia="ru-RU"/>
        </w:rPr>
        <w:t>бщий</w:t>
      </w:r>
      <w:r w:rsidR="00471BD9" w:rsidRPr="00F56A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объем </w:t>
      </w:r>
      <w:r w:rsidR="00471BD9" w:rsidRPr="00F56A6D">
        <w:rPr>
          <w:rFonts w:ascii="Times New Roman" w:hAnsi="Times New Roman" w:cs="Times New Roman"/>
          <w:sz w:val="28"/>
          <w:szCs w:val="28"/>
        </w:rPr>
        <w:t>финансирова</w:t>
      </w:r>
      <w:r w:rsidR="002F2B70" w:rsidRPr="00F56A6D">
        <w:rPr>
          <w:rFonts w:ascii="Times New Roman" w:hAnsi="Times New Roman" w:cs="Times New Roman"/>
          <w:sz w:val="28"/>
          <w:szCs w:val="28"/>
        </w:rPr>
        <w:t xml:space="preserve">ния по программе составляет </w:t>
      </w:r>
      <w:r>
        <w:rPr>
          <w:rFonts w:ascii="Times New Roman" w:hAnsi="Times New Roman" w:cs="Times New Roman"/>
          <w:sz w:val="28"/>
          <w:szCs w:val="28"/>
        </w:rPr>
        <w:t>28115,5</w:t>
      </w:r>
      <w:r w:rsidR="00471BD9" w:rsidRPr="00F56A6D">
        <w:rPr>
          <w:rFonts w:ascii="Times New Roman" w:hAnsi="Times New Roman" w:cs="Times New Roman"/>
          <w:sz w:val="28"/>
          <w:szCs w:val="28"/>
        </w:rPr>
        <w:t xml:space="preserve"> тыс. рублей за счет средств местного бюджета. </w:t>
      </w:r>
      <w:r w:rsidR="00E67BA6" w:rsidRPr="002C33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составляет</w:t>
      </w:r>
      <w:r w:rsidRPr="002C33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28099,3 тыс. рублей или 99,9 </w:t>
      </w:r>
      <w:r w:rsidR="002F2B70" w:rsidRPr="002C33DD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471BD9" w:rsidRPr="002C33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F56A6D" w:rsidRDefault="000B6DB3" w:rsidP="0026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включает следующие</w:t>
      </w:r>
      <w:r w:rsidR="00F56A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F56A6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B02AC" w:rsidRPr="00655303" w:rsidRDefault="00267FA4" w:rsidP="0065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C4A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1B02AC" w:rsidRPr="00267FA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«Информационное освещение деятельности органов местного самоуправления муниципального образования город-курорт Анапа»</w:t>
      </w:r>
      <w:r w:rsidR="00992F2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1B02AC" w:rsidRPr="00267FA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655303" w:rsidRPr="004D502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координатором которой является управление по взаимодействию со средствами массовой информации администрации муниципального образования город-ку</w:t>
      </w:r>
      <w:r w:rsidR="0065530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="00655303" w:rsidRPr="004D5023">
        <w:rPr>
          <w:rFonts w:ascii="Times New Roman" w:eastAsia="Times New Roman" w:hAnsi="Times New Roman" w:cs="Times New Roman"/>
          <w:sz w:val="28"/>
          <w:szCs w:val="24"/>
          <w:lang w:eastAsia="ru-RU"/>
        </w:rPr>
        <w:t>рорт</w:t>
      </w:r>
      <w:proofErr w:type="spellEnd"/>
      <w:r w:rsidR="00655303" w:rsidRPr="004D50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Анапа. </w:t>
      </w:r>
      <w:r w:rsidR="00655303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1B02AC" w:rsidRPr="00267F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бщий объем финансирования составляет 19000,0 тыс. рублей за счет средств местного бюджета. </w:t>
      </w:r>
      <w:r w:rsidR="001B02AC" w:rsidRPr="00655303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</w:t>
      </w:r>
      <w:r w:rsidR="00655303" w:rsidRPr="006553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подпрограммы составляет 18994,5</w:t>
      </w:r>
      <w:r w:rsidRPr="0065530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1B02AC" w:rsidRPr="006553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</w:t>
      </w:r>
      <w:r w:rsidR="00655303" w:rsidRPr="00655303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или 100,0</w:t>
      </w:r>
      <w:r w:rsidR="00147B06" w:rsidRPr="006553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</w:t>
      </w:r>
      <w:r w:rsidR="001B02AC" w:rsidRPr="006553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71BD9" w:rsidRPr="00F56A6D" w:rsidRDefault="00471BD9" w:rsidP="0026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6A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мероприятий средства направлены </w:t>
      </w:r>
      <w:proofErr w:type="gramStart"/>
      <w:r w:rsidRPr="00F56A6D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F56A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1B02AC" w:rsidRDefault="00471BD9" w:rsidP="0026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EEE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публикации ма</w:t>
      </w:r>
      <w:r w:rsidR="003B133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териалов в печатных СМИ – 7499,1</w:t>
      </w:r>
      <w:r w:rsidRPr="00446E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 </w:t>
      </w:r>
    </w:p>
    <w:p w:rsidR="001B02AC" w:rsidRDefault="00471BD9" w:rsidP="0026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E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размещение </w:t>
      </w:r>
      <w:r w:rsidR="003B1331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новостей на телеканалах – 11495,4</w:t>
      </w:r>
      <w:r w:rsidRPr="00446E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1B02A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30179" w:rsidRPr="00330179" w:rsidRDefault="00330179" w:rsidP="00330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3301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мероприятий подпрограммы позволило осуществить информирование граждан о деятельности администрации муниципального образования город-курорт Анапа, а также об общественно-политических, социально-культурных событиях в городе Анапе в периодических печатных изданиях различных уровней: «Аргументы и Факты Юг», «Комсомольская </w:t>
      </w:r>
      <w:r w:rsidRPr="0033017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правда»,</w:t>
      </w:r>
      <w:r w:rsidRPr="0033017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330179">
        <w:rPr>
          <w:rFonts w:ascii="Times New Roman" w:eastAsia="Times New Roman" w:hAnsi="Times New Roman" w:cs="Times New Roman"/>
          <w:sz w:val="28"/>
          <w:szCs w:val="24"/>
          <w:lang w:eastAsia="ru-RU"/>
        </w:rPr>
        <w:t>«Кубанские новости»,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«Кубань Сегодня»</w:t>
      </w:r>
      <w:r w:rsidRPr="003301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«Вольная Кубань», «</w:t>
      </w:r>
      <w:proofErr w:type="spellStart"/>
      <w:r w:rsidRPr="0033017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Анапское</w:t>
      </w:r>
      <w:proofErr w:type="spellEnd"/>
      <w:r w:rsidRPr="003301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Черноморье», «Анапа», «</w:t>
      </w:r>
      <w:proofErr w:type="spellStart"/>
      <w:r w:rsidRPr="00330179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Черноморка</w:t>
      </w:r>
      <w:proofErr w:type="spellEnd"/>
      <w:r w:rsidRPr="0033017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«Блокнот»</w:t>
      </w:r>
      <w:r w:rsidRPr="003301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также на телеканалах «Анапа - Регион» и «39 канал», ТРК «Кубань 24», ВГТРК «Кубань»; на интернет-порталах РБК Кубань, АиФ, Интерфакс, </w:t>
      </w:r>
      <w:proofErr w:type="spellStart"/>
      <w:r w:rsidRPr="00330179">
        <w:rPr>
          <w:rFonts w:ascii="Times New Roman" w:eastAsia="Times New Roman" w:hAnsi="Times New Roman" w:cs="Times New Roman"/>
          <w:sz w:val="28"/>
          <w:szCs w:val="24"/>
          <w:lang w:eastAsia="ru-RU"/>
        </w:rPr>
        <w:t>Юга</w:t>
      </w:r>
      <w:proofErr w:type="gramStart"/>
      <w:r w:rsidRPr="00330179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330179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ФедералПресс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Комсомольская правда</w:t>
      </w:r>
      <w:r w:rsidRPr="0033017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33017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</w:p>
    <w:p w:rsidR="000B6DB3" w:rsidRPr="00427C6F" w:rsidRDefault="000B6DB3" w:rsidP="000B6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Pr="00427C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выполнены в полном </w:t>
      </w:r>
      <w:proofErr w:type="gramStart"/>
      <w:r w:rsidRPr="00427C6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 w:rsidRPr="00427C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B6DB3" w:rsidRPr="00427C6F" w:rsidRDefault="000B6DB3" w:rsidP="000B6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 показатели под</w:t>
      </w:r>
      <w:r w:rsidRPr="00427C6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достигнуты.</w:t>
      </w:r>
    </w:p>
    <w:p w:rsidR="00267FA4" w:rsidRPr="00F652DD" w:rsidRDefault="00267FA4" w:rsidP="00267FA4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4AFE">
        <w:rPr>
          <w:rFonts w:ascii="Times New Roman" w:eastAsia="Times New Roman" w:hAnsi="Times New Roman" w:cs="Times New Roman"/>
          <w:sz w:val="28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4A5AE2" w:rsidRPr="00266B9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 «Совершенство</w:t>
      </w:r>
      <w:r w:rsidR="0033017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вание муниципальной информацион</w:t>
      </w:r>
      <w:r w:rsidR="004A5AE2" w:rsidRPr="00266B9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ной системы</w:t>
      </w:r>
      <w:r w:rsidR="00266B9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="00992F2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266B90" w:rsidRPr="00266B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52D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координатором которой является отдел информатизации и защиты информации администрации муниципального образования город-курорт Анапа. О</w:t>
      </w:r>
      <w:r w:rsidR="00266B90" w:rsidRPr="00266B90">
        <w:rPr>
          <w:rFonts w:ascii="Times New Roman" w:eastAsia="Times New Roman" w:hAnsi="Times New Roman" w:cs="Times New Roman"/>
          <w:sz w:val="28"/>
          <w:szCs w:val="24"/>
          <w:lang w:eastAsia="ru-RU"/>
        </w:rPr>
        <w:t>бщий</w:t>
      </w:r>
      <w:r w:rsidR="00F6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объем финансирования 9115,5</w:t>
      </w:r>
      <w:r w:rsidR="00266B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за счет средств местного бюджета. </w:t>
      </w:r>
      <w:r w:rsidR="00266B90" w:rsidRPr="00F6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</w:t>
      </w:r>
      <w:r w:rsidR="000B6D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ение подпрограммы составляет </w:t>
      </w:r>
      <w:r w:rsidR="00F652DD" w:rsidRPr="00F652DD">
        <w:rPr>
          <w:rFonts w:ascii="Times New Roman" w:eastAsia="Times New Roman" w:hAnsi="Times New Roman" w:cs="Times New Roman"/>
          <w:sz w:val="28"/>
          <w:szCs w:val="24"/>
          <w:lang w:eastAsia="ru-RU"/>
        </w:rPr>
        <w:t>9104,8</w:t>
      </w:r>
      <w:r w:rsidRPr="00F652D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F652DD" w:rsidRPr="00F6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рублей или 99,9 </w:t>
      </w:r>
      <w:r w:rsidR="00266B90" w:rsidRPr="00F6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%. </w:t>
      </w:r>
    </w:p>
    <w:p w:rsidR="003E0DEE" w:rsidRPr="003E0DEE" w:rsidRDefault="00266B90" w:rsidP="003E0DEE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мероприятий подпрограммы средства направлены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E0DEE" w:rsidRPr="003E0DEE" w:rsidRDefault="000B6DB3" w:rsidP="003E0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приобретение лицензионного программного обеспечения для администрации</w:t>
      </w:r>
      <w:r w:rsidR="003E0DEE" w:rsidRPr="003E0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город-курорт Анапа;</w:t>
      </w:r>
    </w:p>
    <w:p w:rsidR="003E0DEE" w:rsidRPr="003E0DEE" w:rsidRDefault="000B6DB3" w:rsidP="003E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замену</w:t>
      </w:r>
      <w:r w:rsidR="00FB71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устаревшего</w:t>
      </w:r>
      <w:r w:rsidR="003E0DEE" w:rsidRPr="003E0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компьютерно</w:t>
      </w:r>
      <w:r w:rsidR="00FB7144">
        <w:rPr>
          <w:rFonts w:ascii="Times New Roman" w:eastAsia="Times New Roman" w:hAnsi="Times New Roman" w:cs="Times New Roman"/>
          <w:sz w:val="28"/>
          <w:szCs w:val="24"/>
          <w:lang w:eastAsia="ru-RU"/>
        </w:rPr>
        <w:t>го, серверного и сетевого оборудования</w:t>
      </w:r>
      <w:r w:rsidR="003E0DEE" w:rsidRPr="003E0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муниципального образования город-курорт Анапа;</w:t>
      </w:r>
    </w:p>
    <w:p w:rsidR="003E0DEE" w:rsidRDefault="000B6DB3" w:rsidP="003E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модернизацию</w:t>
      </w:r>
      <w:r w:rsidR="003E0DEE" w:rsidRPr="003E0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системы АС «Бюджет», ПМ «Электронный обмен», ПО «Сервер обмена данными», АС «Удаленное рабочее место», ПМ «Передача выписок с ЭП </w:t>
      </w:r>
      <w:proofErr w:type="gramStart"/>
      <w:r w:rsidR="003E0DEE" w:rsidRPr="003E0DEE">
        <w:rPr>
          <w:rFonts w:ascii="Times New Roman" w:eastAsia="Times New Roman" w:hAnsi="Times New Roman" w:cs="Times New Roman"/>
          <w:sz w:val="28"/>
          <w:szCs w:val="24"/>
          <w:lang w:eastAsia="ru-RU"/>
        </w:rPr>
        <w:t>из</w:t>
      </w:r>
      <w:proofErr w:type="gramEnd"/>
      <w:r w:rsidR="003E0DEE" w:rsidRPr="003E0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E0DEE" w:rsidRPr="003E0DEE">
        <w:rPr>
          <w:rFonts w:ascii="Times New Roman" w:eastAsia="Times New Roman" w:hAnsi="Times New Roman" w:cs="Times New Roman"/>
          <w:sz w:val="28"/>
          <w:szCs w:val="24"/>
          <w:lang w:eastAsia="ru-RU"/>
        </w:rPr>
        <w:t>АС</w:t>
      </w:r>
      <w:proofErr w:type="gramEnd"/>
      <w:r w:rsidR="003E0DEE" w:rsidRPr="003E0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«Бюджет», ПМ «Расширенный учет операций со средствами БУ и АУ», ПМ «Взаимодействие с ГИС ГМП» и т.д.</w:t>
      </w:r>
    </w:p>
    <w:p w:rsidR="000B6DB3" w:rsidRPr="00427C6F" w:rsidRDefault="000B6DB3" w:rsidP="000B6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Pr="00427C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выполнены в полном </w:t>
      </w:r>
      <w:proofErr w:type="gramStart"/>
      <w:r w:rsidRPr="00427C6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 w:rsidRPr="00427C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B6DB3" w:rsidRPr="00427C6F" w:rsidRDefault="000B6DB3" w:rsidP="000B6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C6F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 показатели под</w:t>
      </w:r>
      <w:r w:rsidRPr="00427C6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достигнуты.</w:t>
      </w:r>
    </w:p>
    <w:p w:rsidR="00A5259E" w:rsidRDefault="00A5259E" w:rsidP="008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5259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«Информационное обеспечение деятельности администрации муниципального образования город-курорт Анапа»</w:t>
      </w:r>
      <w:r w:rsidRPr="00A5259E">
        <w:rPr>
          <w:u w:val="single"/>
        </w:rPr>
        <w:t xml:space="preserve"> </w:t>
      </w:r>
      <w:r w:rsidRPr="00A5259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итоговый показатель позволяет признать эффективность реализации муниципальной программы высокой. </w:t>
      </w:r>
    </w:p>
    <w:p w:rsidR="00F42ED1" w:rsidRDefault="00F42ED1" w:rsidP="008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7F7D" w:rsidRDefault="008F7F7D" w:rsidP="008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737F" w:rsidRPr="0092737F" w:rsidRDefault="0092737F" w:rsidP="008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73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муниципального образования </w:t>
      </w:r>
    </w:p>
    <w:p w:rsidR="0092737F" w:rsidRPr="0092737F" w:rsidRDefault="0092737F" w:rsidP="008F7F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73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 «Доступная среда»</w:t>
      </w:r>
    </w:p>
    <w:p w:rsidR="0092737F" w:rsidRPr="0092737F" w:rsidRDefault="0092737F" w:rsidP="008F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737F" w:rsidRPr="0092737F" w:rsidRDefault="0092737F" w:rsidP="008F7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Муниципальная программа «Доступная среда» </w:t>
      </w:r>
      <w:r w:rsidRPr="0092737F">
        <w:rPr>
          <w:rFonts w:ascii="Times New Roman" w:hAnsi="Times New Roman" w:cs="Times New Roman"/>
          <w:sz w:val="28"/>
          <w:szCs w:val="28"/>
        </w:rPr>
        <w:t xml:space="preserve">утверждена </w:t>
      </w:r>
      <w:proofErr w:type="gramStart"/>
      <w:r w:rsidRPr="0092737F">
        <w:rPr>
          <w:rFonts w:ascii="Times New Roman" w:hAnsi="Times New Roman" w:cs="Times New Roman"/>
          <w:sz w:val="28"/>
          <w:szCs w:val="28"/>
        </w:rPr>
        <w:t>постанов</w:t>
      </w:r>
      <w:r w:rsidR="00DC4AF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2737F">
        <w:rPr>
          <w:rFonts w:ascii="Times New Roman" w:hAnsi="Times New Roman" w:cs="Times New Roman"/>
          <w:sz w:val="28"/>
          <w:szCs w:val="28"/>
        </w:rPr>
        <w:t>лением</w:t>
      </w:r>
      <w:proofErr w:type="spellEnd"/>
      <w:proofErr w:type="gramEnd"/>
      <w:r w:rsidRPr="0092737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</w:t>
      </w:r>
      <w:r w:rsidR="00FB7144">
        <w:rPr>
          <w:rFonts w:ascii="Times New Roman" w:hAnsi="Times New Roman" w:cs="Times New Roman"/>
          <w:sz w:val="28"/>
          <w:szCs w:val="28"/>
        </w:rPr>
        <w:t>рт Анапа от 22 декабря 2016 г.</w:t>
      </w:r>
      <w:r w:rsidRPr="0092737F">
        <w:rPr>
          <w:rFonts w:ascii="Times New Roman" w:hAnsi="Times New Roman" w:cs="Times New Roman"/>
          <w:sz w:val="28"/>
          <w:szCs w:val="28"/>
        </w:rPr>
        <w:t xml:space="preserve"> № 5282. </w:t>
      </w:r>
    </w:p>
    <w:p w:rsidR="00471BD9" w:rsidRPr="00471BD9" w:rsidRDefault="0092737F" w:rsidP="00927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37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 муниципальной программы –</w:t>
      </w:r>
      <w:r w:rsidRPr="0092737F">
        <w:rPr>
          <w:rFonts w:ascii="Times New Roman" w:hAnsi="Times New Roman" w:cs="Times New Roman"/>
          <w:sz w:val="28"/>
          <w:szCs w:val="28"/>
        </w:rPr>
        <w:t xml:space="preserve"> управление экономики и инвестиций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37F">
        <w:rPr>
          <w:rFonts w:ascii="Times New Roman" w:hAnsi="Times New Roman" w:cs="Times New Roman"/>
          <w:sz w:val="28"/>
          <w:szCs w:val="28"/>
        </w:rPr>
        <w:t xml:space="preserve">город-курорт Анапа.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бщий объем </w:t>
      </w:r>
      <w:r w:rsidR="00471BD9" w:rsidRPr="00471BD9">
        <w:rPr>
          <w:rFonts w:ascii="Times New Roman" w:hAnsi="Times New Roman" w:cs="Times New Roman"/>
          <w:sz w:val="28"/>
          <w:szCs w:val="28"/>
        </w:rPr>
        <w:t xml:space="preserve">финансирования по программе </w:t>
      </w:r>
      <w:r w:rsidR="002F2B70">
        <w:rPr>
          <w:rFonts w:ascii="Times New Roman" w:hAnsi="Times New Roman" w:cs="Times New Roman"/>
          <w:sz w:val="28"/>
          <w:szCs w:val="28"/>
        </w:rPr>
        <w:t>составляет 5</w:t>
      </w:r>
      <w:r>
        <w:rPr>
          <w:rFonts w:ascii="Times New Roman" w:hAnsi="Times New Roman" w:cs="Times New Roman"/>
          <w:sz w:val="28"/>
          <w:szCs w:val="28"/>
        </w:rPr>
        <w:t>792,3</w:t>
      </w:r>
      <w:r w:rsidR="00471BD9" w:rsidRPr="00471BD9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</w:t>
      </w:r>
      <w:proofErr w:type="gramStart"/>
      <w:r w:rsidR="00471BD9" w:rsidRPr="00471BD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471BD9" w:rsidRPr="00471BD9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2F2B70">
        <w:rPr>
          <w:rFonts w:ascii="Times New Roman" w:hAnsi="Times New Roman" w:cs="Times New Roman"/>
          <w:sz w:val="28"/>
          <w:szCs w:val="28"/>
        </w:rPr>
        <w:t>2</w:t>
      </w:r>
      <w:r w:rsidR="00471BD9" w:rsidRPr="00471BD9">
        <w:rPr>
          <w:rFonts w:ascii="Times New Roman" w:hAnsi="Times New Roman" w:cs="Times New Roman"/>
          <w:sz w:val="28"/>
          <w:szCs w:val="28"/>
        </w:rPr>
        <w:t>544,6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местного бюджета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2B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247,7</w:t>
      </w:r>
      <w:r w:rsidR="000F5B13">
        <w:rPr>
          <w:rFonts w:ascii="Times New Roman" w:hAnsi="Times New Roman" w:cs="Times New Roman"/>
          <w:sz w:val="28"/>
          <w:szCs w:val="28"/>
        </w:rPr>
        <w:t xml:space="preserve"> тыс. рублей. Исполнение составляет </w:t>
      </w:r>
      <w:r>
        <w:rPr>
          <w:rFonts w:ascii="Times New Roman" w:hAnsi="Times New Roman" w:cs="Times New Roman"/>
          <w:sz w:val="28"/>
          <w:szCs w:val="28"/>
        </w:rPr>
        <w:t>5792,1 тыс. рублей или 100,0</w:t>
      </w:r>
      <w:r w:rsidR="00471BD9" w:rsidRPr="00471BD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44A05" w:rsidRPr="00444A05" w:rsidRDefault="00471BD9" w:rsidP="00865B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направлены на обеспечение доступности для инвалидов и других маломобильных групп населения </w:t>
      </w:r>
      <w:proofErr w:type="gramStart"/>
      <w:r w:rsidRPr="00444A0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444A05" w:rsidRPr="00444A0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65BA7" w:rsidRPr="00444A05" w:rsidRDefault="00471BD9" w:rsidP="00865B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A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МБУК «ДК «Молодежный» (капитальный ремонт помещений, путей движения внутри здания, зон оказания услуг, санитарно-гигиенических помещений, входной группы в здание и лестниц с устройством пандусов и устан</w:t>
      </w:r>
      <w:r w:rsidR="009D319F" w:rsidRPr="00444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овкой поручней) на сумму </w:t>
      </w:r>
      <w:r w:rsidR="00865BA7" w:rsidRPr="00444A05">
        <w:rPr>
          <w:rFonts w:ascii="Times New Roman" w:hAnsi="Times New Roman" w:cs="Times New Roman"/>
          <w:color w:val="000000" w:themeColor="text1"/>
          <w:sz w:val="28"/>
          <w:szCs w:val="28"/>
        </w:rPr>
        <w:t>2150,2</w:t>
      </w:r>
      <w:r w:rsidRPr="00444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444A05" w:rsidRPr="00444A0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308B6" w:rsidRPr="00444A05" w:rsidRDefault="001308B6" w:rsidP="001308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A05">
        <w:rPr>
          <w:rFonts w:ascii="Times New Roman" w:hAnsi="Times New Roman" w:cs="Times New Roman"/>
          <w:color w:val="000000" w:themeColor="text1"/>
          <w:sz w:val="28"/>
          <w:szCs w:val="28"/>
        </w:rPr>
        <w:t>МБУК «Городской театр» на сумму 416,9 тыс. рублей;</w:t>
      </w:r>
    </w:p>
    <w:p w:rsidR="00865BA7" w:rsidRPr="00444A05" w:rsidRDefault="00865BA7" w:rsidP="00865B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МАУ ДО ДЮСШ № 10 на сумму 97,5 тыс. рублей. </w:t>
      </w:r>
    </w:p>
    <w:p w:rsidR="00471BD9" w:rsidRPr="00444A05" w:rsidRDefault="00471BD9" w:rsidP="00471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A05">
        <w:rPr>
          <w:rFonts w:ascii="Times New Roman" w:hAnsi="Times New Roman" w:cs="Times New Roman"/>
          <w:color w:val="000000" w:themeColor="text1"/>
          <w:sz w:val="28"/>
          <w:szCs w:val="28"/>
        </w:rPr>
        <w:t>МБУК «</w:t>
      </w:r>
      <w:proofErr w:type="spellStart"/>
      <w:r w:rsidRPr="00444A05">
        <w:rPr>
          <w:rFonts w:ascii="Times New Roman" w:hAnsi="Times New Roman" w:cs="Times New Roman"/>
          <w:color w:val="000000" w:themeColor="text1"/>
          <w:sz w:val="28"/>
          <w:szCs w:val="28"/>
        </w:rPr>
        <w:t>Анапская</w:t>
      </w:r>
      <w:proofErr w:type="spellEnd"/>
      <w:r w:rsidRPr="00444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централизованная библиотечная система» на сумму 300,0 тыс. рублей;</w:t>
      </w:r>
    </w:p>
    <w:p w:rsidR="00471BD9" w:rsidRPr="00444A05" w:rsidRDefault="00471BD9" w:rsidP="00471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A05">
        <w:rPr>
          <w:rFonts w:ascii="Times New Roman" w:hAnsi="Times New Roman" w:cs="Times New Roman"/>
          <w:color w:val="000000" w:themeColor="text1"/>
          <w:sz w:val="28"/>
          <w:szCs w:val="28"/>
        </w:rPr>
        <w:t>МБУК «Дом культуры «Алексеевский» на сумму 306,0 тыс. рублей;</w:t>
      </w:r>
    </w:p>
    <w:p w:rsidR="00471BD9" w:rsidRPr="00444A05" w:rsidRDefault="00471BD9" w:rsidP="00471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A05">
        <w:rPr>
          <w:rFonts w:ascii="Times New Roman" w:hAnsi="Times New Roman" w:cs="Times New Roman"/>
          <w:color w:val="000000" w:themeColor="text1"/>
          <w:sz w:val="28"/>
          <w:szCs w:val="28"/>
        </w:rPr>
        <w:t>МБДОУ ДС № 1 «Ручеек» на сумму 328,5 тыс. рублей;</w:t>
      </w:r>
    </w:p>
    <w:p w:rsidR="00471BD9" w:rsidRPr="00444A05" w:rsidRDefault="00471BD9" w:rsidP="00471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A05">
        <w:rPr>
          <w:rFonts w:ascii="Times New Roman" w:hAnsi="Times New Roman" w:cs="Times New Roman"/>
          <w:color w:val="000000" w:themeColor="text1"/>
          <w:sz w:val="28"/>
          <w:szCs w:val="28"/>
        </w:rPr>
        <w:t>МБДОУ ДС № 3 «Звездочка» на сумму 474,6 тыс. рублей;</w:t>
      </w:r>
    </w:p>
    <w:p w:rsidR="00471BD9" w:rsidRPr="00444A05" w:rsidRDefault="00471BD9" w:rsidP="00471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A05">
        <w:rPr>
          <w:rFonts w:ascii="Times New Roman" w:hAnsi="Times New Roman" w:cs="Times New Roman"/>
          <w:color w:val="000000" w:themeColor="text1"/>
          <w:sz w:val="28"/>
          <w:szCs w:val="28"/>
        </w:rPr>
        <w:t>МБДОУ ДС № 4 «Волшебная страна» на сумму 959,0 тыс. рублей;</w:t>
      </w:r>
    </w:p>
    <w:p w:rsidR="00471BD9" w:rsidRPr="00444A05" w:rsidRDefault="00471BD9" w:rsidP="00471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A05">
        <w:rPr>
          <w:rFonts w:ascii="Times New Roman" w:hAnsi="Times New Roman" w:cs="Times New Roman"/>
          <w:color w:val="000000" w:themeColor="text1"/>
          <w:sz w:val="28"/>
          <w:szCs w:val="28"/>
        </w:rPr>
        <w:t>МБДОУ ДС № 5 «Волна» на сумму 155,5 тыс. рублей;</w:t>
      </w:r>
    </w:p>
    <w:p w:rsidR="00471BD9" w:rsidRPr="00444A05" w:rsidRDefault="00471BD9" w:rsidP="00471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A05">
        <w:rPr>
          <w:rFonts w:ascii="Times New Roman" w:hAnsi="Times New Roman" w:cs="Times New Roman"/>
          <w:color w:val="000000" w:themeColor="text1"/>
          <w:sz w:val="28"/>
          <w:szCs w:val="28"/>
        </w:rPr>
        <w:t>МБДО</w:t>
      </w:r>
      <w:r w:rsidR="00444A05">
        <w:rPr>
          <w:rFonts w:ascii="Times New Roman" w:hAnsi="Times New Roman" w:cs="Times New Roman"/>
          <w:color w:val="000000" w:themeColor="text1"/>
          <w:sz w:val="28"/>
          <w:szCs w:val="28"/>
        </w:rPr>
        <w:t>У ДС № 8 «Огонек» на сумму 113,8</w:t>
      </w:r>
      <w:r w:rsidRPr="00444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471BD9" w:rsidRDefault="00471BD9" w:rsidP="00471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A05">
        <w:rPr>
          <w:rFonts w:ascii="Times New Roman" w:hAnsi="Times New Roman" w:cs="Times New Roman"/>
          <w:color w:val="000000" w:themeColor="text1"/>
          <w:sz w:val="28"/>
          <w:szCs w:val="28"/>
        </w:rPr>
        <w:t>МБДОУ ДС № 10 «Светля</w:t>
      </w:r>
      <w:r w:rsidR="00444A05">
        <w:rPr>
          <w:rFonts w:ascii="Times New Roman" w:hAnsi="Times New Roman" w:cs="Times New Roman"/>
          <w:color w:val="000000" w:themeColor="text1"/>
          <w:sz w:val="28"/>
          <w:szCs w:val="28"/>
        </w:rPr>
        <w:t>чок» на сумму 490,1 тыс. рублей.</w:t>
      </w:r>
    </w:p>
    <w:p w:rsidR="003C1FB6" w:rsidRPr="003E0DEE" w:rsidRDefault="003C1FB6" w:rsidP="003C1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0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муниципальной программы выполнены в полном </w:t>
      </w:r>
      <w:proofErr w:type="gramStart"/>
      <w:r w:rsidRPr="003E0DE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 w:rsidRPr="003E0DE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C1FB6" w:rsidRPr="003E0DEE" w:rsidRDefault="003C1FB6" w:rsidP="003C1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0DE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471BD9" w:rsidRPr="00990306" w:rsidRDefault="00444A05" w:rsidP="00990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444A0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Полученный в </w:t>
      </w:r>
      <w:proofErr w:type="gramStart"/>
      <w:r w:rsidRPr="00444A0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результате</w:t>
      </w:r>
      <w:proofErr w:type="gramEnd"/>
      <w:r w:rsidRPr="00444A0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проведённого мониторинга и оценки эффективности реализации муниципальной программы «Доступная среда» итоговый показатель позволяет признать эффективность реализации муниципальной программы высокой. </w:t>
      </w:r>
    </w:p>
    <w:p w:rsidR="00471BD9" w:rsidRPr="00471BD9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8F7F7D" w:rsidRDefault="008F7F7D" w:rsidP="007171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17183" w:rsidRPr="00717183" w:rsidRDefault="00717183" w:rsidP="007171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71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«Повышение инвестиционной привлекательности муниципального образования город-курорт</w:t>
      </w:r>
    </w:p>
    <w:p w:rsidR="00717183" w:rsidRPr="00717183" w:rsidRDefault="00717183" w:rsidP="007171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71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Анапа и участие в </w:t>
      </w:r>
      <w:proofErr w:type="spellStart"/>
      <w:r w:rsidRPr="007171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конгрессно</w:t>
      </w:r>
      <w:proofErr w:type="spellEnd"/>
      <w:r w:rsidRPr="007171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-выставочных </w:t>
      </w:r>
      <w:proofErr w:type="gramStart"/>
      <w:r w:rsidRPr="007171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мероприятиях</w:t>
      </w:r>
      <w:proofErr w:type="gramEnd"/>
      <w:r w:rsidRPr="007171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Муниципальная программа «Повышение инвестиционной </w:t>
      </w:r>
      <w:proofErr w:type="spellStart"/>
      <w:r w:rsidRPr="0071718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привле-кательности</w:t>
      </w:r>
      <w:proofErr w:type="spellEnd"/>
      <w:r w:rsidRPr="007171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город-курорт Анапа и участие в </w:t>
      </w:r>
      <w:proofErr w:type="spellStart"/>
      <w:r w:rsidRPr="0071718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конгрессно</w:t>
      </w:r>
      <w:proofErr w:type="spellEnd"/>
      <w:r w:rsidRPr="007171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-выставочных </w:t>
      </w:r>
      <w:proofErr w:type="gramStart"/>
      <w:r w:rsidRPr="00717183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мероприятиях</w:t>
      </w:r>
      <w:proofErr w:type="gramEnd"/>
      <w:r w:rsidRPr="00717183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717183">
        <w:t xml:space="preserve"> </w:t>
      </w:r>
      <w:r w:rsidRPr="00717183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муниципального образования город-курорт Анапа от       </w:t>
      </w:r>
      <w:r w:rsidR="00FB7144">
        <w:rPr>
          <w:rFonts w:ascii="Times New Roman" w:hAnsi="Times New Roman" w:cs="Times New Roman"/>
          <w:sz w:val="28"/>
          <w:szCs w:val="28"/>
        </w:rPr>
        <w:t xml:space="preserve">           16 сентября 2016 г.</w:t>
      </w:r>
      <w:r w:rsidRPr="00717183">
        <w:rPr>
          <w:rFonts w:ascii="Times New Roman" w:hAnsi="Times New Roman" w:cs="Times New Roman"/>
          <w:sz w:val="28"/>
          <w:szCs w:val="28"/>
        </w:rPr>
        <w:t xml:space="preserve"> № 3793. 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183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 – управление экономики и инвестиций администрации муниципального образования город-курорт Анапа. </w:t>
      </w:r>
    </w:p>
    <w:p w:rsidR="00471BD9" w:rsidRPr="00717183" w:rsidRDefault="00717183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бщий объем </w:t>
      </w:r>
      <w:r w:rsidR="00471BD9" w:rsidRPr="00471BD9">
        <w:rPr>
          <w:rFonts w:ascii="Times New Roman" w:hAnsi="Times New Roman" w:cs="Times New Roman"/>
          <w:sz w:val="28"/>
          <w:szCs w:val="28"/>
        </w:rPr>
        <w:t xml:space="preserve">финансирования по программе составляет </w:t>
      </w:r>
      <w:r>
        <w:rPr>
          <w:rFonts w:ascii="Times New Roman" w:hAnsi="Times New Roman" w:cs="Times New Roman"/>
          <w:sz w:val="28"/>
          <w:szCs w:val="28"/>
        </w:rPr>
        <w:t>3411,4</w:t>
      </w:r>
      <w:r w:rsidR="00471BD9" w:rsidRPr="00471BD9">
        <w:rPr>
          <w:rFonts w:ascii="Times New Roman" w:hAnsi="Times New Roman" w:cs="Times New Roman"/>
          <w:sz w:val="28"/>
          <w:szCs w:val="28"/>
        </w:rPr>
        <w:t xml:space="preserve"> тыс. рублей за счет средств местного бюджета. </w:t>
      </w:r>
      <w:r w:rsidR="00C65BAF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программы составляет</w:t>
      </w:r>
      <w:r w:rsidRPr="007171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3411,4</w:t>
      </w:r>
      <w:r w:rsidR="001308B6" w:rsidRPr="007171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1BD9" w:rsidRPr="00717183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</w:t>
      </w:r>
      <w:r w:rsidRPr="007171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или 100,0 </w:t>
      </w:r>
      <w:r w:rsidR="00AE157D" w:rsidRPr="00717183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471BD9" w:rsidRPr="0071718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308B6" w:rsidRPr="006E579F" w:rsidRDefault="001308B6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579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рамках мероприятий программы средства направлены </w:t>
      </w:r>
      <w:proofErr w:type="gramStart"/>
      <w:r w:rsidRPr="006E579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</w:t>
      </w:r>
      <w:proofErr w:type="gramEnd"/>
      <w:r w:rsidRPr="006E579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:</w:t>
      </w:r>
    </w:p>
    <w:p w:rsidR="001308B6" w:rsidRPr="006E579F" w:rsidRDefault="001308B6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579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участие</w:t>
      </w:r>
      <w:r w:rsidR="00471BD9" w:rsidRPr="006E579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делегаци</w:t>
      </w:r>
      <w:r w:rsidR="00382480" w:rsidRPr="006E579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</w:t>
      </w:r>
      <w:r w:rsidR="00471BD9" w:rsidRPr="006E579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муниципального образования город-курорт Анапа в Российском инвестиционном форуме </w:t>
      </w:r>
      <w:r w:rsidRPr="006E579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«Сочи − 2019» </w:t>
      </w:r>
      <w:r w:rsidR="00382480" w:rsidRPr="006E579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−</w:t>
      </w:r>
      <w:r w:rsidR="00471BD9" w:rsidRPr="006E579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DC4A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</w:t>
      </w:r>
      <w:r w:rsidR="00471BD9" w:rsidRPr="006E579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1236,4 тыс. рублей;  </w:t>
      </w:r>
    </w:p>
    <w:p w:rsidR="00471BD9" w:rsidRPr="006E579F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579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сопровождение работы сайта: </w:t>
      </w:r>
      <w:r w:rsidRPr="006E579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www</w:t>
      </w:r>
      <w:r w:rsidRPr="006E579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/</w:t>
      </w:r>
      <w:proofErr w:type="spellStart"/>
      <w:r w:rsidRPr="006E579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investanapa</w:t>
      </w:r>
      <w:proofErr w:type="spellEnd"/>
      <w:r w:rsidRPr="006E579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./ </w:t>
      </w:r>
      <w:proofErr w:type="spellStart"/>
      <w:r w:rsidRPr="006E579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ru</w:t>
      </w:r>
      <w:proofErr w:type="spellEnd"/>
      <w:r w:rsidRPr="006E579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(создание интернет ресурсов, поддержка и внесение изменений в информационный контент) –</w:t>
      </w:r>
      <w:r w:rsidR="00DC4A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</w:t>
      </w:r>
      <w:r w:rsidRPr="006E579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70,0 тыс. рублей;</w:t>
      </w:r>
    </w:p>
    <w:p w:rsidR="00471BD9" w:rsidRPr="00C55AB7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55AB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повышение квалификации сотрудников администрации муниципального образ</w:t>
      </w:r>
      <w:r w:rsidR="00C55AB7" w:rsidRPr="00C55AB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ования город-курорт Анапа – 59,7</w:t>
      </w:r>
      <w:r w:rsidRPr="00C55AB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тыс. рублей;</w:t>
      </w:r>
    </w:p>
    <w:p w:rsidR="00471BD9" w:rsidRPr="00C55AB7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55AB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участие в международной туристической выставке «Отдых </w:t>
      </w:r>
      <w:r w:rsidRPr="00C55AB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LEISURE</w:t>
      </w:r>
      <w:r w:rsidR="00C55AB7" w:rsidRPr="00C55AB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2019» – 298,3</w:t>
      </w:r>
      <w:r w:rsidR="00C55AB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тыс. рублей;</w:t>
      </w:r>
    </w:p>
    <w:p w:rsidR="00471BD9" w:rsidRPr="006E579F" w:rsidRDefault="00855CA5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разработк</w:t>
      </w:r>
      <w:r w:rsidR="00FB714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</w:t>
      </w:r>
      <w:r w:rsidR="00471BD9" w:rsidRPr="006E579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Ст</w:t>
      </w:r>
      <w:r w:rsidR="00C55AB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ратегии социально-экономического</w:t>
      </w:r>
      <w:r w:rsidR="00471BD9" w:rsidRPr="006E579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развития </w:t>
      </w:r>
      <w:proofErr w:type="spellStart"/>
      <w:proofErr w:type="gramStart"/>
      <w:r w:rsidR="00471BD9" w:rsidRPr="006E579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муниципаль</w:t>
      </w:r>
      <w:r w:rsidR="00FB714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</w:t>
      </w:r>
      <w:r w:rsidR="00471BD9" w:rsidRPr="006E579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ного</w:t>
      </w:r>
      <w:proofErr w:type="spellEnd"/>
      <w:proofErr w:type="gramEnd"/>
      <w:r w:rsidR="00471BD9" w:rsidRPr="006E579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образования город-ку</w:t>
      </w:r>
      <w:r w:rsidR="00C55AB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рорт Анапа до 2030 года –</w:t>
      </w:r>
      <w:r w:rsidR="00471BD9" w:rsidRPr="006E579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1397,0 тыс. рублей</w:t>
      </w:r>
      <w:r w:rsidR="001308B6" w:rsidRPr="006E579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</w:p>
    <w:p w:rsidR="00471BD9" w:rsidRPr="00C55AB7" w:rsidRDefault="001308B6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55AB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участие</w:t>
      </w:r>
      <w:r w:rsidR="00471BD9" w:rsidRPr="00C55AB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международном туристическом </w:t>
      </w:r>
      <w:proofErr w:type="gramStart"/>
      <w:r w:rsidR="00471BD9" w:rsidRPr="00C55AB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форуме</w:t>
      </w:r>
      <w:proofErr w:type="gramEnd"/>
      <w:r w:rsidR="00471BD9" w:rsidRPr="00C55AB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«</w:t>
      </w:r>
      <w:r w:rsidR="00471BD9" w:rsidRPr="00C55AB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SIFT</w:t>
      </w:r>
      <w:r w:rsidR="00C55AB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», г. Сочи – </w:t>
      </w:r>
      <w:r w:rsidR="00DC4A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</w:t>
      </w:r>
      <w:r w:rsidR="00471BD9" w:rsidRPr="00C55AB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350,0 тыс. рублей.</w:t>
      </w:r>
    </w:p>
    <w:p w:rsidR="00717183" w:rsidRDefault="00C65BAF" w:rsidP="00CF5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муниципальной</w:t>
      </w:r>
      <w:r w:rsidR="00717183" w:rsidRPr="007171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 выполнены в полном </w:t>
      </w:r>
      <w:proofErr w:type="gramStart"/>
      <w:r w:rsidR="00717183" w:rsidRPr="0071718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 w:rsidR="00717183" w:rsidRPr="007171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CF5BFA" w:rsidRPr="00717183" w:rsidRDefault="00CF5BFA" w:rsidP="00CF5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E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17183" w:rsidRPr="00717183" w:rsidRDefault="00717183" w:rsidP="00CF5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proofErr w:type="gramStart"/>
      <w:r w:rsidRPr="0071718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Полученный в результате проведённого мониторинга и оценки эффективности реализации муниципальной программы «Повышение инвестиционной привлекательности муниципального образования город-курорт Анапа и участие в </w:t>
      </w:r>
      <w:proofErr w:type="spellStart"/>
      <w:r w:rsidRPr="0071718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конгрессно</w:t>
      </w:r>
      <w:proofErr w:type="spellEnd"/>
      <w:r w:rsidRPr="0071718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-выставочных мероприятиях» итоговый показатель позволяет признать эффективность реализации муниципальной программы высокой.</w:t>
      </w:r>
      <w:proofErr w:type="gramEnd"/>
    </w:p>
    <w:p w:rsidR="00717183" w:rsidRDefault="00717183" w:rsidP="00CF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4AFE" w:rsidRPr="00717183" w:rsidRDefault="00DC4AFE" w:rsidP="00CF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66A1" w:rsidRPr="00B066A1" w:rsidRDefault="00B066A1" w:rsidP="00B0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муниципального образования </w:t>
      </w:r>
    </w:p>
    <w:p w:rsidR="00B066A1" w:rsidRPr="00B066A1" w:rsidRDefault="00B066A1" w:rsidP="00B0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город-курорт Анапа «Обеспечение безопасности </w:t>
      </w:r>
      <w:proofErr w:type="gramStart"/>
      <w:r w:rsidRPr="00B0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дорожного</w:t>
      </w:r>
      <w:proofErr w:type="gramEnd"/>
      <w:r w:rsidRPr="00B0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B066A1" w:rsidRPr="00B066A1" w:rsidRDefault="00B066A1" w:rsidP="00B0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движения в муниципальном </w:t>
      </w:r>
      <w:proofErr w:type="gramStart"/>
      <w:r w:rsidRPr="00B0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образовании</w:t>
      </w:r>
      <w:proofErr w:type="gramEnd"/>
      <w:r w:rsidRPr="00B0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город-курорт Анапа»</w:t>
      </w:r>
    </w:p>
    <w:p w:rsidR="00B066A1" w:rsidRPr="00B066A1" w:rsidRDefault="00B066A1" w:rsidP="00B0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66A1" w:rsidRPr="00B066A1" w:rsidRDefault="00B066A1" w:rsidP="00B06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6A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«Обеспечение безопасности дорожного движения в муниципальном образовании город-курорт Анапа»</w:t>
      </w:r>
      <w:r w:rsidRPr="00B066A1">
        <w:t xml:space="preserve"> </w:t>
      </w:r>
      <w:r w:rsidRPr="00B066A1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город-к</w:t>
      </w:r>
      <w:proofErr w:type="gramStart"/>
      <w:r w:rsidRPr="00B066A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B066A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066A1">
        <w:rPr>
          <w:rFonts w:ascii="Times New Roman" w:hAnsi="Times New Roman" w:cs="Times New Roman"/>
          <w:sz w:val="28"/>
          <w:szCs w:val="28"/>
        </w:rPr>
        <w:t>ро</w:t>
      </w:r>
      <w:r w:rsidR="00FB7144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FB7144">
        <w:rPr>
          <w:rFonts w:ascii="Times New Roman" w:hAnsi="Times New Roman" w:cs="Times New Roman"/>
          <w:sz w:val="28"/>
          <w:szCs w:val="28"/>
        </w:rPr>
        <w:t xml:space="preserve"> Анапа от 11 октября 2016 г.</w:t>
      </w:r>
      <w:r w:rsidRPr="00B066A1">
        <w:rPr>
          <w:rFonts w:ascii="Times New Roman" w:hAnsi="Times New Roman" w:cs="Times New Roman"/>
          <w:sz w:val="28"/>
          <w:szCs w:val="28"/>
        </w:rPr>
        <w:t xml:space="preserve"> № 4093. </w:t>
      </w:r>
    </w:p>
    <w:p w:rsidR="00B066A1" w:rsidRPr="00B066A1" w:rsidRDefault="00B066A1" w:rsidP="00B06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6A1">
        <w:rPr>
          <w:rFonts w:ascii="Times New Roman" w:hAnsi="Times New Roman" w:cs="Times New Roman"/>
          <w:sz w:val="28"/>
          <w:szCs w:val="28"/>
        </w:rPr>
        <w:t>Координатор муниципальной программы – </w:t>
      </w:r>
      <w:r w:rsidRPr="00B066A1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 по транспорту и связи</w:t>
      </w:r>
      <w:r w:rsidRPr="00B066A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Анапа. </w:t>
      </w:r>
    </w:p>
    <w:p w:rsidR="00471BD9" w:rsidRPr="00B066A1" w:rsidRDefault="00B066A1" w:rsidP="00471BD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бъем </w:t>
      </w:r>
      <w:r w:rsidR="00471BD9" w:rsidRPr="00471BD9"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>ирования составляет 4299,7</w:t>
      </w:r>
      <w:r w:rsidR="00471BD9" w:rsidRPr="00471BD9">
        <w:rPr>
          <w:rFonts w:ascii="Times New Roman" w:hAnsi="Times New Roman" w:cs="Times New Roman"/>
          <w:sz w:val="28"/>
          <w:szCs w:val="28"/>
        </w:rPr>
        <w:t xml:space="preserve"> тыс. рублей за счет средств местного бюджета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B066A1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3295,0</w:t>
      </w:r>
      <w:r w:rsidR="005C5052" w:rsidRPr="00B066A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B066A1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 или 76,6</w:t>
      </w:r>
      <w:r w:rsidR="00471BD9" w:rsidRPr="00B066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%. </w:t>
      </w:r>
      <w:r w:rsidR="00471BD9" w:rsidRPr="00B066A1">
        <w:t xml:space="preserve"> </w:t>
      </w:r>
    </w:p>
    <w:p w:rsidR="00471BD9" w:rsidRPr="003F3A2F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F3A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рамках мероприятий программы денежные средства направлены </w:t>
      </w:r>
      <w:proofErr w:type="gramStart"/>
      <w:r w:rsidRPr="003F3A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</w:t>
      </w:r>
      <w:proofErr w:type="gramEnd"/>
      <w:r w:rsidRPr="003F3A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: </w:t>
      </w:r>
    </w:p>
    <w:p w:rsidR="00471BD9" w:rsidRPr="003F3A2F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информационно-</w:t>
      </w:r>
      <w:r w:rsidR="00C65B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пропагандистских кампаний, (ООО </w:t>
      </w:r>
      <w:r w:rsidRPr="003F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«39 Канал», МУП «Медиа – группа «Анапа»), </w:t>
      </w:r>
      <w:r w:rsidR="00CE2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сумму 220</w:t>
      </w:r>
      <w:r w:rsidRPr="003F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 тыс. рублей;</w:t>
      </w:r>
    </w:p>
    <w:p w:rsidR="00471BD9" w:rsidRPr="003F3A2F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модернизацию све</w:t>
      </w:r>
      <w:r w:rsidR="003F3A2F" w:rsidRPr="003F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тофорных объектов на сумму 928,0</w:t>
      </w:r>
      <w:r w:rsidRPr="003F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 </w:t>
      </w:r>
    </w:p>
    <w:p w:rsidR="00471BD9" w:rsidRPr="008C73FA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оснащение участков улично-дорожной сети </w:t>
      </w:r>
      <w:proofErr w:type="gramStart"/>
      <w:r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пешеходными</w:t>
      </w:r>
      <w:proofErr w:type="gramEnd"/>
      <w:r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огражде</w:t>
      </w:r>
      <w:r w:rsidR="002F2B70"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ниями</w:t>
      </w:r>
      <w:proofErr w:type="spellEnd"/>
      <w:r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в зоне пешеходных переходов на сумму</w:t>
      </w:r>
      <w:r w:rsidRPr="008C73F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533,0 тыс. рублей;</w:t>
      </w:r>
      <w:r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471BD9" w:rsidRPr="008C73FA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3F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</w:t>
      </w:r>
      <w:r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риобретение оборудования для образовательных организаций в </w:t>
      </w:r>
      <w:proofErr w:type="gramStart"/>
      <w:r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целях</w:t>
      </w:r>
      <w:proofErr w:type="gramEnd"/>
      <w:r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использования их в процессе обучения детей безопасному поведению на дорогах на сумму 50,0 тыс. рублей;</w:t>
      </w:r>
    </w:p>
    <w:p w:rsidR="00471BD9" w:rsidRPr="008C73FA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оснащение общеобразовательных учреждений средствами обучения и оборудованием для кабинетов по безопасности дорожного движения, оборудованием муниципальных </w:t>
      </w:r>
      <w:proofErr w:type="spellStart"/>
      <w:r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автогородков</w:t>
      </w:r>
      <w:proofErr w:type="spellEnd"/>
      <w:r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256D80"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50,0 тыс. рублей</w:t>
      </w:r>
      <w:r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71BD9" w:rsidRPr="008C73FA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приобретение и распространение среди дошкольников и учащихся младших классов </w:t>
      </w:r>
      <w:proofErr w:type="spellStart"/>
      <w:r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световозвращающих</w:t>
      </w:r>
      <w:proofErr w:type="spellEnd"/>
      <w:r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приспособлений на сумму 20,0 тыс. рублей;</w:t>
      </w:r>
    </w:p>
    <w:p w:rsidR="00471BD9" w:rsidRPr="008C73FA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организацию в печатных СМИ специальных тематических рубрик для освещения проблемных вопросов по безопасности дорожного движения; выпуск специализированной печатной продукции на сумму 60,0 тыс. рублей;</w:t>
      </w:r>
    </w:p>
    <w:p w:rsidR="008C73FA" w:rsidRPr="008C73FA" w:rsidRDefault="008C73FA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организацию тематической наружной социальной рекламы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банеры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перетяжки, плакаты) в том числе на </w:t>
      </w:r>
      <w:r w:rsidR="00CE2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общественном транспорте в сумме </w:t>
      </w:r>
      <w:r w:rsidR="00DC4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CE2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48,0 тыс. рублей;</w:t>
      </w:r>
    </w:p>
    <w:p w:rsidR="00471BD9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проектно-изыскательских работ и прохождение государственной экспертизы по объекту «Устройство примыкания к автомобильной дороге 3 технической категории «с. </w:t>
      </w:r>
      <w:proofErr w:type="spellStart"/>
      <w:r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Юровка</w:t>
      </w:r>
      <w:proofErr w:type="spellEnd"/>
      <w:r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ст. Раевская –      г. Новороссийск» на участке </w:t>
      </w:r>
      <w:proofErr w:type="gramStart"/>
      <w:r w:rsidR="008C73FA"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</w:t>
      </w:r>
      <w:proofErr w:type="gramEnd"/>
      <w:r w:rsidR="008C73FA"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17+050 справа на сумму 1386,0</w:t>
      </w:r>
      <w:r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6A2BA0" w:rsidRPr="00F207CD" w:rsidRDefault="00083FEB" w:rsidP="006A2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413859">
        <w:rPr>
          <w:rFonts w:ascii="Times New Roman" w:eastAsia="Calibri" w:hAnsi="Times New Roman" w:cs="Times New Roman"/>
          <w:sz w:val="28"/>
          <w:szCs w:val="28"/>
        </w:rPr>
        <w:t>полное</w:t>
      </w:r>
      <w:r w:rsidR="00ED58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освоение денежных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дств</w:t>
      </w:r>
      <w:r w:rsidR="006A2B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BA0" w:rsidRPr="00F207CD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="006A2BA0" w:rsidRPr="00F207CD">
        <w:rPr>
          <w:rFonts w:ascii="Times New Roman" w:eastAsia="Calibri" w:hAnsi="Times New Roman" w:cs="Times New Roman"/>
          <w:sz w:val="28"/>
          <w:szCs w:val="28"/>
        </w:rPr>
        <w:t>язано с:</w:t>
      </w:r>
    </w:p>
    <w:p w:rsidR="00D96050" w:rsidRDefault="006A2BA0" w:rsidP="00D96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переносом на 2020 г.</w:t>
      </w:r>
      <w:r w:rsidR="009A46D0" w:rsidRPr="009A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мероприятия по модернизации</w:t>
      </w:r>
      <w:r w:rsidR="00D96050" w:rsidRPr="009A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нерегулируемых пешеходных переходов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 образными опорами, дорожной разметкой, на сумму 250,0 тыс. рублей;</w:t>
      </w:r>
    </w:p>
    <w:p w:rsidR="00AB435B" w:rsidRPr="009A46D0" w:rsidRDefault="00AB435B" w:rsidP="00D96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переносом сроков  прохождения</w:t>
      </w:r>
      <w:r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государственной экспертизы по объекту «Устройство примыкания к автомобильной дороге 3 технической категории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«с. </w:t>
      </w:r>
      <w:proofErr w:type="spellStart"/>
      <w:r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Юровка</w:t>
      </w:r>
      <w:proofErr w:type="spellEnd"/>
      <w:r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ст. Раевская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Новороссийск» на участке </w:t>
      </w:r>
      <w:proofErr w:type="gramStart"/>
      <w:r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</w:t>
      </w:r>
      <w:proofErr w:type="gramEnd"/>
      <w:r w:rsidRPr="008C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17+050 справа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сумме 614,0 тыс. рублей;</w:t>
      </w:r>
    </w:p>
    <w:p w:rsidR="00083FEB" w:rsidRDefault="00083FEB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образовавшейся экономией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 аукционов по:</w:t>
      </w:r>
    </w:p>
    <w:p w:rsidR="00D96050" w:rsidRDefault="009A46D0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083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тематической наружной социальной рекламы, в сумме </w:t>
      </w:r>
      <w:r w:rsidR="00DC4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3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12,0 тыс. рублей;</w:t>
      </w:r>
    </w:p>
    <w:p w:rsidR="00083FEB" w:rsidRDefault="009A46D0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083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оснащению улично-дорожной сети  городов и населенных пунктов пешеходными ограждениями, в сумме 68,7 тыс. рублей;</w:t>
      </w:r>
    </w:p>
    <w:p w:rsidR="009A46D0" w:rsidRDefault="009A46D0" w:rsidP="00AB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083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модернизации светофорных объ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ектов, в сумме 72,0 тыс. рублей</w:t>
      </w:r>
      <w:r w:rsidR="00AB4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5BAF" w:rsidRDefault="00C65BAF" w:rsidP="00AB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Мероприятия муниципальной программы выполнены не в полном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5BAF" w:rsidRPr="008C73FA" w:rsidRDefault="00C65BAF" w:rsidP="00AB4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Целевые показатели муниципальной программы не достигнуты.</w:t>
      </w:r>
    </w:p>
    <w:p w:rsidR="00B066A1" w:rsidRPr="00B066A1" w:rsidRDefault="00B066A1" w:rsidP="00B06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066A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Полученный в </w:t>
      </w:r>
      <w:proofErr w:type="gramStart"/>
      <w:r w:rsidRPr="00B066A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результате</w:t>
      </w:r>
      <w:proofErr w:type="gramEnd"/>
      <w:r w:rsidRPr="00B066A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проведённого мониторинга и оценки эффективности реализации муниципальной программы «Обеспечение безопасности дорожного движения в муниципальном образовании город-ку</w:t>
      </w:r>
      <w:r w:rsidR="00DC4AF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-</w:t>
      </w:r>
      <w:proofErr w:type="spellStart"/>
      <w:r w:rsidRPr="00B066A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рорт</w:t>
      </w:r>
      <w:proofErr w:type="spellEnd"/>
      <w:r w:rsidRPr="00B066A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Анапа» итоговый показатель  позволяет признать эффективность реализации муниципальной программы удовлетворительной.</w:t>
      </w:r>
    </w:p>
    <w:p w:rsidR="00471BD9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9237DB" w:rsidRDefault="009237DB" w:rsidP="007D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12A8" w:rsidRPr="007D12A8" w:rsidRDefault="007D12A8" w:rsidP="007D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2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муниципального образования </w:t>
      </w:r>
    </w:p>
    <w:p w:rsidR="007D12A8" w:rsidRDefault="007D12A8" w:rsidP="007D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2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 «Формирование современной городской среды на территории муниципального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 город-курорт Анапа</w:t>
      </w:r>
      <w:r w:rsidRPr="007D12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3F3FA0" w:rsidRPr="007D12A8" w:rsidRDefault="003F3FA0" w:rsidP="007D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12A8" w:rsidRPr="007D12A8" w:rsidRDefault="007D12A8" w:rsidP="007D1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2A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«Формирование современной городской среды на территории муниципального образования город-курорт Анапа на               2018-2022 годы»</w:t>
      </w:r>
      <w:r w:rsidRPr="007D12A8">
        <w:t xml:space="preserve"> </w:t>
      </w:r>
      <w:r w:rsidRPr="007D12A8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город-ку</w:t>
      </w:r>
      <w:r w:rsidR="0057594A">
        <w:rPr>
          <w:rFonts w:ascii="Times New Roman" w:hAnsi="Times New Roman" w:cs="Times New Roman"/>
          <w:sz w:val="28"/>
          <w:szCs w:val="28"/>
        </w:rPr>
        <w:t>рорт Анапа от 30 марта 2018 г.</w:t>
      </w:r>
      <w:r w:rsidRPr="007D12A8">
        <w:rPr>
          <w:rFonts w:ascii="Times New Roman" w:hAnsi="Times New Roman" w:cs="Times New Roman"/>
          <w:sz w:val="28"/>
          <w:szCs w:val="28"/>
        </w:rPr>
        <w:t xml:space="preserve"> № 1382. </w:t>
      </w:r>
    </w:p>
    <w:p w:rsidR="007D12A8" w:rsidRPr="007D12A8" w:rsidRDefault="007D12A8" w:rsidP="007D1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2A8">
        <w:rPr>
          <w:rFonts w:ascii="Times New Roman" w:hAnsi="Times New Roman" w:cs="Times New Roman"/>
          <w:sz w:val="28"/>
          <w:szCs w:val="28"/>
        </w:rPr>
        <w:lastRenderedPageBreak/>
        <w:t xml:space="preserve">Координатор муниципальной программы – управление жилищно-коммунального хозяйства администрации муниципального образования город-курорт Анапа. </w:t>
      </w:r>
    </w:p>
    <w:p w:rsidR="00471BD9" w:rsidRPr="00703FD0" w:rsidRDefault="007D12A8" w:rsidP="00471B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0F5B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бщий 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 </w:t>
      </w:r>
      <w:r w:rsidR="00471BD9" w:rsidRPr="00471BD9">
        <w:rPr>
          <w:rFonts w:ascii="Times New Roman" w:hAnsi="Times New Roman" w:cs="Times New Roman"/>
          <w:sz w:val="28"/>
          <w:szCs w:val="28"/>
        </w:rPr>
        <w:t>финансирования по про</w:t>
      </w:r>
      <w:r w:rsidR="00AC1C8D">
        <w:rPr>
          <w:rFonts w:ascii="Times New Roman" w:hAnsi="Times New Roman" w:cs="Times New Roman"/>
          <w:sz w:val="28"/>
          <w:szCs w:val="28"/>
        </w:rPr>
        <w:t xml:space="preserve">грамме составляет </w:t>
      </w:r>
      <w:r>
        <w:rPr>
          <w:rFonts w:ascii="Times New Roman" w:hAnsi="Times New Roman" w:cs="Times New Roman"/>
          <w:sz w:val="28"/>
          <w:szCs w:val="28"/>
        </w:rPr>
        <w:t>8</w:t>
      </w:r>
      <w:r w:rsidR="00471BD9" w:rsidRPr="00471BD9">
        <w:rPr>
          <w:rFonts w:ascii="Times New Roman" w:hAnsi="Times New Roman" w:cs="Times New Roman"/>
          <w:sz w:val="28"/>
          <w:szCs w:val="28"/>
        </w:rPr>
        <w:t>00,0 тыс. рублей за счет средств местного бюджета.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6D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3FD0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– 7</w:t>
      </w:r>
      <w:r w:rsidR="00471BD9" w:rsidRPr="00703FD0">
        <w:rPr>
          <w:rFonts w:ascii="Times New Roman" w:eastAsia="Times New Roman" w:hAnsi="Times New Roman" w:cs="Times New Roman"/>
          <w:sz w:val="28"/>
          <w:szCs w:val="24"/>
          <w:lang w:eastAsia="ru-RU"/>
        </w:rPr>
        <w:t>01,3</w:t>
      </w:r>
      <w:r w:rsidRPr="00703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или 87,7 </w:t>
      </w:r>
      <w:r w:rsidR="00471BD9" w:rsidRPr="00703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%.   </w:t>
      </w:r>
    </w:p>
    <w:p w:rsidR="00E825B6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мероприятий программы средства </w:t>
      </w:r>
      <w:r w:rsidR="00703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701,3 тыс. рублей </w:t>
      </w:r>
      <w:r w:rsidRPr="00AC1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направлены </w:t>
      </w:r>
      <w:proofErr w:type="gramStart"/>
      <w:r w:rsidRPr="00AC1C8D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="00E825B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71BD9" w:rsidRPr="00AC1C8D" w:rsidRDefault="00471BD9" w:rsidP="0047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проектирование </w:t>
      </w:r>
      <w:r w:rsidR="005619C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территории П</w:t>
      </w:r>
      <w:r w:rsidRPr="00AC1C8D">
        <w:rPr>
          <w:rFonts w:ascii="Times New Roman" w:eastAsia="Times New Roman" w:hAnsi="Times New Roman" w:cs="Times New Roman"/>
          <w:sz w:val="28"/>
          <w:szCs w:val="24"/>
          <w:lang w:eastAsia="ru-RU"/>
        </w:rPr>
        <w:t>арк</w:t>
      </w:r>
      <w:r w:rsidR="005619C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AC1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2480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AC1C8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E825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0-летия Победы» в ст. </w:t>
      </w:r>
      <w:proofErr w:type="spellStart"/>
      <w:r w:rsidR="00E825B6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Анапаской</w:t>
      </w:r>
      <w:proofErr w:type="spellEnd"/>
      <w:r w:rsidR="00E825B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AC1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825B6" w:rsidRDefault="00AE157D" w:rsidP="00E8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</w:t>
      </w:r>
      <w:r w:rsidR="00E825B6">
        <w:rPr>
          <w:rFonts w:ascii="Times New Roman" w:eastAsia="Times New Roman" w:hAnsi="Times New Roman" w:cs="Times New Roman"/>
          <w:sz w:val="28"/>
          <w:szCs w:val="28"/>
        </w:rPr>
        <w:t xml:space="preserve">дворовых территорий </w:t>
      </w:r>
      <w:r w:rsidR="00382480">
        <w:rPr>
          <w:rFonts w:ascii="Times New Roman" w:eastAsia="Times New Roman" w:hAnsi="Times New Roman" w:cs="Times New Roman"/>
          <w:sz w:val="28"/>
          <w:szCs w:val="28"/>
        </w:rPr>
        <w:t xml:space="preserve">по улице </w:t>
      </w:r>
      <w:r w:rsidR="00E825B6" w:rsidRPr="00E825B6">
        <w:rPr>
          <w:rFonts w:ascii="Times New Roman" w:eastAsia="Times New Roman" w:hAnsi="Times New Roman" w:cs="Times New Roman"/>
          <w:sz w:val="28"/>
          <w:szCs w:val="28"/>
        </w:rPr>
        <w:t xml:space="preserve">Крылова 6, 8, 10, 83 </w:t>
      </w:r>
      <w:r w:rsidR="006C4A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19C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825B6" w:rsidRPr="00E825B6">
        <w:rPr>
          <w:rFonts w:ascii="Times New Roman" w:eastAsia="Times New Roman" w:hAnsi="Times New Roman" w:cs="Times New Roman"/>
          <w:sz w:val="28"/>
          <w:szCs w:val="28"/>
        </w:rPr>
        <w:t>(4</w:t>
      </w:r>
      <w:r w:rsidR="00A528B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E825B6" w:rsidRPr="00E825B6">
        <w:rPr>
          <w:rFonts w:ascii="Times New Roman" w:eastAsia="Times New Roman" w:hAnsi="Times New Roman" w:cs="Times New Roman"/>
          <w:sz w:val="28"/>
          <w:szCs w:val="28"/>
        </w:rPr>
        <w:t xml:space="preserve"> дворовые территории)</w:t>
      </w:r>
      <w:r w:rsidR="00D461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5F0" w:rsidRDefault="006635F0" w:rsidP="00E8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Неполное освоение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язано с образовавшейся экономией по результатам проведения конкурсных процедур.</w:t>
      </w:r>
    </w:p>
    <w:p w:rsidR="006635F0" w:rsidRDefault="006635F0" w:rsidP="00E8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муниципальной программы выполнены в полном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5F0" w:rsidRDefault="006635F0" w:rsidP="00E8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Целевые показатели муниципальной программы достигнуты.</w:t>
      </w:r>
    </w:p>
    <w:p w:rsidR="007D12A8" w:rsidRPr="007D12A8" w:rsidRDefault="007D12A8" w:rsidP="007D1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proofErr w:type="gramStart"/>
      <w:r w:rsidRPr="007D12A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 результате проведённого мониторинга и оценки эффективности реализации муниципальной программы «Формирование современной городской среды на территории муниципального образования город-курорт Анапа» итоговый показатель позволяет признать эффективность реализации</w:t>
      </w:r>
      <w:r w:rsidR="00703FD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муниципальной программы средней</w:t>
      </w:r>
      <w:r w:rsidRPr="007D12A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proofErr w:type="gramEnd"/>
    </w:p>
    <w:p w:rsidR="00E825B6" w:rsidRDefault="00E825B6" w:rsidP="00E8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8E2E52" w:rsidRPr="00471BD9" w:rsidRDefault="008E2E52" w:rsidP="00E8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223758" w:rsidRDefault="00223758" w:rsidP="00471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</w:t>
      </w:r>
    </w:p>
    <w:p w:rsidR="00223758" w:rsidRDefault="00223758" w:rsidP="00471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1BD9"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 </w:t>
      </w:r>
    </w:p>
    <w:p w:rsidR="00471BD9" w:rsidRPr="00471BD9" w:rsidRDefault="00471BD9" w:rsidP="00471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Анапа</w:t>
      </w: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</w:t>
      </w:r>
      <w:r w:rsidR="00796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2237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</w:t>
      </w:r>
      <w:bookmarkStart w:id="1" w:name="_GoBack"/>
      <w:bookmarkEnd w:id="1"/>
      <w:r w:rsidR="002237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Н.А</w:t>
      </w:r>
      <w:r w:rsidRPr="00471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22375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Богданова</w:t>
      </w:r>
    </w:p>
    <w:p w:rsidR="00471BD9" w:rsidRPr="00471BD9" w:rsidRDefault="00471BD9" w:rsidP="00471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0FA0" w:rsidRDefault="00A20FA0"/>
    <w:p w:rsidR="00462B2A" w:rsidRDefault="00462B2A"/>
    <w:p w:rsidR="002775BB" w:rsidRDefault="002775BB"/>
    <w:p w:rsidR="002775BB" w:rsidRDefault="002775BB"/>
    <w:p w:rsidR="002775BB" w:rsidRDefault="002775BB"/>
    <w:p w:rsidR="002775BB" w:rsidRDefault="002775BB"/>
    <w:p w:rsidR="009237DB" w:rsidRDefault="009237DB"/>
    <w:p w:rsidR="009237DB" w:rsidRDefault="009237DB"/>
    <w:p w:rsidR="009237DB" w:rsidRDefault="009237DB"/>
    <w:p w:rsidR="009237DB" w:rsidRDefault="009237DB"/>
    <w:p w:rsidR="002775BB" w:rsidRPr="002775BB" w:rsidRDefault="002775BB" w:rsidP="0027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5BB">
        <w:rPr>
          <w:rFonts w:ascii="Times New Roman" w:hAnsi="Times New Roman" w:cs="Times New Roman"/>
          <w:sz w:val="24"/>
          <w:szCs w:val="24"/>
        </w:rPr>
        <w:t>Долматова Виолетта Юрьевна</w:t>
      </w:r>
    </w:p>
    <w:p w:rsidR="002775BB" w:rsidRPr="002775BB" w:rsidRDefault="002775BB" w:rsidP="0027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5BB">
        <w:rPr>
          <w:rFonts w:ascii="Times New Roman" w:hAnsi="Times New Roman" w:cs="Times New Roman"/>
          <w:sz w:val="24"/>
          <w:szCs w:val="24"/>
        </w:rPr>
        <w:t>+7 (861-33) 2-00-08</w:t>
      </w:r>
    </w:p>
    <w:sectPr w:rsidR="002775BB" w:rsidRPr="002775BB" w:rsidSect="00195C8C">
      <w:headerReference w:type="default" r:id="rId9"/>
      <w:pgSz w:w="11906" w:h="16838"/>
      <w:pgMar w:top="709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5F" w:rsidRDefault="00922B5F" w:rsidP="000A444D">
      <w:pPr>
        <w:spacing w:after="0" w:line="240" w:lineRule="auto"/>
      </w:pPr>
      <w:r>
        <w:separator/>
      </w:r>
    </w:p>
  </w:endnote>
  <w:endnote w:type="continuationSeparator" w:id="0">
    <w:p w:rsidR="00922B5F" w:rsidRDefault="00922B5F" w:rsidP="000A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5F" w:rsidRDefault="00922B5F" w:rsidP="000A444D">
      <w:pPr>
        <w:spacing w:after="0" w:line="240" w:lineRule="auto"/>
      </w:pPr>
      <w:r>
        <w:separator/>
      </w:r>
    </w:p>
  </w:footnote>
  <w:footnote w:type="continuationSeparator" w:id="0">
    <w:p w:rsidR="00922B5F" w:rsidRDefault="00922B5F" w:rsidP="000A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237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3E9D" w:rsidRPr="000A444D" w:rsidRDefault="009B3E9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44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444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44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3758">
          <w:rPr>
            <w:rFonts w:ascii="Times New Roman" w:hAnsi="Times New Roman" w:cs="Times New Roman"/>
            <w:noProof/>
            <w:sz w:val="28"/>
            <w:szCs w:val="28"/>
          </w:rPr>
          <w:t>45</w:t>
        </w:r>
        <w:r w:rsidRPr="000A44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3E9D" w:rsidRDefault="009B3E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1C2"/>
    <w:multiLevelType w:val="hybridMultilevel"/>
    <w:tmpl w:val="D03AF9AE"/>
    <w:lvl w:ilvl="0" w:tplc="237E221C">
      <w:start w:val="1"/>
      <w:numFmt w:val="decimal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D6074D"/>
    <w:multiLevelType w:val="hybridMultilevel"/>
    <w:tmpl w:val="7862A936"/>
    <w:lvl w:ilvl="0" w:tplc="025E1E7A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A1CB9"/>
    <w:multiLevelType w:val="hybridMultilevel"/>
    <w:tmpl w:val="1B34E558"/>
    <w:lvl w:ilvl="0" w:tplc="FBD2564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A37BD4"/>
    <w:multiLevelType w:val="hybridMultilevel"/>
    <w:tmpl w:val="D248CD78"/>
    <w:lvl w:ilvl="0" w:tplc="F5B0FD68">
      <w:start w:val="1"/>
      <w:numFmt w:val="decimal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8830810"/>
    <w:multiLevelType w:val="hybridMultilevel"/>
    <w:tmpl w:val="16A06FBC"/>
    <w:lvl w:ilvl="0" w:tplc="F95CDD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211B56"/>
    <w:multiLevelType w:val="hybridMultilevel"/>
    <w:tmpl w:val="7ECCBE40"/>
    <w:lvl w:ilvl="0" w:tplc="00D8A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A37981"/>
    <w:multiLevelType w:val="hybridMultilevel"/>
    <w:tmpl w:val="419670A2"/>
    <w:lvl w:ilvl="0" w:tplc="5024D9C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2CF70FA"/>
    <w:multiLevelType w:val="hybridMultilevel"/>
    <w:tmpl w:val="3BDE1924"/>
    <w:lvl w:ilvl="0" w:tplc="C4B84AA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47435D"/>
    <w:multiLevelType w:val="hybridMultilevel"/>
    <w:tmpl w:val="ED4C343E"/>
    <w:lvl w:ilvl="0" w:tplc="9418C7F0">
      <w:start w:val="5"/>
      <w:numFmt w:val="decimal"/>
      <w:lvlText w:val="%1)"/>
      <w:lvlJc w:val="left"/>
      <w:pPr>
        <w:ind w:left="92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D1D20A8"/>
    <w:multiLevelType w:val="hybridMultilevel"/>
    <w:tmpl w:val="27B012E4"/>
    <w:lvl w:ilvl="0" w:tplc="0ECE721E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8D5CE4"/>
    <w:multiLevelType w:val="hybridMultilevel"/>
    <w:tmpl w:val="2B861364"/>
    <w:lvl w:ilvl="0" w:tplc="328A2318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C4723A"/>
    <w:multiLevelType w:val="hybridMultilevel"/>
    <w:tmpl w:val="0D92FC3E"/>
    <w:lvl w:ilvl="0" w:tplc="813450D0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51490F"/>
    <w:multiLevelType w:val="hybridMultilevel"/>
    <w:tmpl w:val="57CED462"/>
    <w:lvl w:ilvl="0" w:tplc="4A1C615C">
      <w:start w:val="1"/>
      <w:numFmt w:val="decimal"/>
      <w:lvlText w:val="%1)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EFE4575"/>
    <w:multiLevelType w:val="hybridMultilevel"/>
    <w:tmpl w:val="C7EAFA8E"/>
    <w:lvl w:ilvl="0" w:tplc="54082B70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A55797"/>
    <w:multiLevelType w:val="hybridMultilevel"/>
    <w:tmpl w:val="B3E86A32"/>
    <w:lvl w:ilvl="0" w:tplc="16F642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BD5909"/>
    <w:multiLevelType w:val="hybridMultilevel"/>
    <w:tmpl w:val="38404678"/>
    <w:lvl w:ilvl="0" w:tplc="B5167D96">
      <w:start w:val="1"/>
      <w:numFmt w:val="decimal"/>
      <w:lvlText w:val="%1)"/>
      <w:lvlJc w:val="left"/>
      <w:pPr>
        <w:ind w:left="928" w:hanging="360"/>
      </w:pPr>
      <w:rPr>
        <w:rFonts w:eastAsia="Calibri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B8F68C5"/>
    <w:multiLevelType w:val="hybridMultilevel"/>
    <w:tmpl w:val="375E6058"/>
    <w:lvl w:ilvl="0" w:tplc="62F60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623F2E"/>
    <w:multiLevelType w:val="hybridMultilevel"/>
    <w:tmpl w:val="6AE4139A"/>
    <w:lvl w:ilvl="0" w:tplc="5E204FD8">
      <w:start w:val="4"/>
      <w:numFmt w:val="decimal"/>
      <w:lvlText w:val="%1)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17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15"/>
  </w:num>
  <w:num w:numId="12">
    <w:abstractNumId w:val="11"/>
  </w:num>
  <w:num w:numId="13">
    <w:abstractNumId w:val="16"/>
  </w:num>
  <w:num w:numId="14">
    <w:abstractNumId w:val="14"/>
  </w:num>
  <w:num w:numId="15">
    <w:abstractNumId w:val="8"/>
  </w:num>
  <w:num w:numId="16">
    <w:abstractNumId w:val="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CD"/>
    <w:rsid w:val="00001391"/>
    <w:rsid w:val="00001B14"/>
    <w:rsid w:val="000048BD"/>
    <w:rsid w:val="00005318"/>
    <w:rsid w:val="00006FBC"/>
    <w:rsid w:val="00007157"/>
    <w:rsid w:val="00011C00"/>
    <w:rsid w:val="000120AC"/>
    <w:rsid w:val="00021809"/>
    <w:rsid w:val="00021CCD"/>
    <w:rsid w:val="00025D80"/>
    <w:rsid w:val="00026F39"/>
    <w:rsid w:val="00027AFF"/>
    <w:rsid w:val="000327D8"/>
    <w:rsid w:val="00033ECC"/>
    <w:rsid w:val="000405E0"/>
    <w:rsid w:val="00041A2D"/>
    <w:rsid w:val="000423F2"/>
    <w:rsid w:val="000437EA"/>
    <w:rsid w:val="000504E8"/>
    <w:rsid w:val="00051F7F"/>
    <w:rsid w:val="00070B0E"/>
    <w:rsid w:val="00081DD2"/>
    <w:rsid w:val="0008337D"/>
    <w:rsid w:val="00083FEB"/>
    <w:rsid w:val="0008550E"/>
    <w:rsid w:val="000920A0"/>
    <w:rsid w:val="000943C3"/>
    <w:rsid w:val="00095726"/>
    <w:rsid w:val="000A0D5D"/>
    <w:rsid w:val="000A258E"/>
    <w:rsid w:val="000A2E22"/>
    <w:rsid w:val="000A444D"/>
    <w:rsid w:val="000A4B58"/>
    <w:rsid w:val="000A4D99"/>
    <w:rsid w:val="000A5349"/>
    <w:rsid w:val="000A7495"/>
    <w:rsid w:val="000A773C"/>
    <w:rsid w:val="000B1252"/>
    <w:rsid w:val="000B16FD"/>
    <w:rsid w:val="000B4C4C"/>
    <w:rsid w:val="000B6DB3"/>
    <w:rsid w:val="000B7447"/>
    <w:rsid w:val="000C064E"/>
    <w:rsid w:val="000C0A2C"/>
    <w:rsid w:val="000C124B"/>
    <w:rsid w:val="000C14D2"/>
    <w:rsid w:val="000C1793"/>
    <w:rsid w:val="000C34AD"/>
    <w:rsid w:val="000C6D6E"/>
    <w:rsid w:val="000D569A"/>
    <w:rsid w:val="000E36CC"/>
    <w:rsid w:val="000E5EA1"/>
    <w:rsid w:val="000E5EDD"/>
    <w:rsid w:val="000E74E4"/>
    <w:rsid w:val="000F254E"/>
    <w:rsid w:val="000F569B"/>
    <w:rsid w:val="000F5B13"/>
    <w:rsid w:val="000F715E"/>
    <w:rsid w:val="0010147F"/>
    <w:rsid w:val="00101577"/>
    <w:rsid w:val="001026CA"/>
    <w:rsid w:val="00103948"/>
    <w:rsid w:val="00105C1B"/>
    <w:rsid w:val="00107D59"/>
    <w:rsid w:val="00110F4B"/>
    <w:rsid w:val="00112BE5"/>
    <w:rsid w:val="00112C21"/>
    <w:rsid w:val="00112F19"/>
    <w:rsid w:val="00114468"/>
    <w:rsid w:val="001179E0"/>
    <w:rsid w:val="0012517F"/>
    <w:rsid w:val="00130096"/>
    <w:rsid w:val="001308B6"/>
    <w:rsid w:val="00131FAB"/>
    <w:rsid w:val="00135408"/>
    <w:rsid w:val="00135495"/>
    <w:rsid w:val="001357D2"/>
    <w:rsid w:val="001373AF"/>
    <w:rsid w:val="001406A8"/>
    <w:rsid w:val="00142661"/>
    <w:rsid w:val="001454FC"/>
    <w:rsid w:val="00147147"/>
    <w:rsid w:val="00147AD4"/>
    <w:rsid w:val="00147B06"/>
    <w:rsid w:val="00152A07"/>
    <w:rsid w:val="001555DB"/>
    <w:rsid w:val="00166D2B"/>
    <w:rsid w:val="001740D1"/>
    <w:rsid w:val="001774A4"/>
    <w:rsid w:val="00181672"/>
    <w:rsid w:val="00183BE3"/>
    <w:rsid w:val="001858B5"/>
    <w:rsid w:val="0018662D"/>
    <w:rsid w:val="00190CA6"/>
    <w:rsid w:val="00192B4A"/>
    <w:rsid w:val="00195134"/>
    <w:rsid w:val="00195C8C"/>
    <w:rsid w:val="001A1137"/>
    <w:rsid w:val="001A17F3"/>
    <w:rsid w:val="001A2D0F"/>
    <w:rsid w:val="001A3B8A"/>
    <w:rsid w:val="001A4ECE"/>
    <w:rsid w:val="001A5A85"/>
    <w:rsid w:val="001A6A54"/>
    <w:rsid w:val="001A7A27"/>
    <w:rsid w:val="001B02AC"/>
    <w:rsid w:val="001B0FBB"/>
    <w:rsid w:val="001B103C"/>
    <w:rsid w:val="001B4A51"/>
    <w:rsid w:val="001B557A"/>
    <w:rsid w:val="001C068B"/>
    <w:rsid w:val="001C1EDA"/>
    <w:rsid w:val="001C2022"/>
    <w:rsid w:val="001C5A78"/>
    <w:rsid w:val="001C7DED"/>
    <w:rsid w:val="001D103E"/>
    <w:rsid w:val="001D36B8"/>
    <w:rsid w:val="001D5A5C"/>
    <w:rsid w:val="001D757D"/>
    <w:rsid w:val="001E101B"/>
    <w:rsid w:val="001E143F"/>
    <w:rsid w:val="001E3B3A"/>
    <w:rsid w:val="001E5C9C"/>
    <w:rsid w:val="001E757C"/>
    <w:rsid w:val="001E7CC3"/>
    <w:rsid w:val="001F4C89"/>
    <w:rsid w:val="00200AE9"/>
    <w:rsid w:val="00204494"/>
    <w:rsid w:val="00210B12"/>
    <w:rsid w:val="00211F23"/>
    <w:rsid w:val="002123EB"/>
    <w:rsid w:val="002151BC"/>
    <w:rsid w:val="0021694F"/>
    <w:rsid w:val="00220B49"/>
    <w:rsid w:val="00223758"/>
    <w:rsid w:val="00225298"/>
    <w:rsid w:val="002275ED"/>
    <w:rsid w:val="00230D46"/>
    <w:rsid w:val="00231504"/>
    <w:rsid w:val="00231EAC"/>
    <w:rsid w:val="0023392C"/>
    <w:rsid w:val="002341E6"/>
    <w:rsid w:val="00235D53"/>
    <w:rsid w:val="002376B1"/>
    <w:rsid w:val="0024003A"/>
    <w:rsid w:val="00240054"/>
    <w:rsid w:val="0024270B"/>
    <w:rsid w:val="00243C11"/>
    <w:rsid w:val="00253900"/>
    <w:rsid w:val="00254C7D"/>
    <w:rsid w:val="00255E69"/>
    <w:rsid w:val="00256D80"/>
    <w:rsid w:val="00256EFC"/>
    <w:rsid w:val="00257746"/>
    <w:rsid w:val="0026667E"/>
    <w:rsid w:val="00266B90"/>
    <w:rsid w:val="00267F99"/>
    <w:rsid w:val="00267FA4"/>
    <w:rsid w:val="002720E3"/>
    <w:rsid w:val="00272CD2"/>
    <w:rsid w:val="0027344A"/>
    <w:rsid w:val="00273BCA"/>
    <w:rsid w:val="00274CE5"/>
    <w:rsid w:val="002775BB"/>
    <w:rsid w:val="00280693"/>
    <w:rsid w:val="00287E44"/>
    <w:rsid w:val="0029075F"/>
    <w:rsid w:val="00293744"/>
    <w:rsid w:val="00295DAE"/>
    <w:rsid w:val="0029659E"/>
    <w:rsid w:val="002968E7"/>
    <w:rsid w:val="00296ED8"/>
    <w:rsid w:val="002A1569"/>
    <w:rsid w:val="002A4BB3"/>
    <w:rsid w:val="002B0165"/>
    <w:rsid w:val="002B3E17"/>
    <w:rsid w:val="002B7F9D"/>
    <w:rsid w:val="002C2A86"/>
    <w:rsid w:val="002C33DD"/>
    <w:rsid w:val="002C70DE"/>
    <w:rsid w:val="002D0401"/>
    <w:rsid w:val="002D10A4"/>
    <w:rsid w:val="002D47F4"/>
    <w:rsid w:val="002D5399"/>
    <w:rsid w:val="002D5E30"/>
    <w:rsid w:val="002E14C3"/>
    <w:rsid w:val="002E310F"/>
    <w:rsid w:val="002E3C3F"/>
    <w:rsid w:val="002E40EA"/>
    <w:rsid w:val="002E4815"/>
    <w:rsid w:val="002E6BDB"/>
    <w:rsid w:val="002E7A1D"/>
    <w:rsid w:val="002F25F1"/>
    <w:rsid w:val="002F2B70"/>
    <w:rsid w:val="002F7355"/>
    <w:rsid w:val="002F7E84"/>
    <w:rsid w:val="00301F05"/>
    <w:rsid w:val="00307916"/>
    <w:rsid w:val="0031155C"/>
    <w:rsid w:val="00311E75"/>
    <w:rsid w:val="003163F5"/>
    <w:rsid w:val="0032574A"/>
    <w:rsid w:val="00330179"/>
    <w:rsid w:val="003323FF"/>
    <w:rsid w:val="00333046"/>
    <w:rsid w:val="00336ED1"/>
    <w:rsid w:val="00337D84"/>
    <w:rsid w:val="00340754"/>
    <w:rsid w:val="0034241D"/>
    <w:rsid w:val="003477AF"/>
    <w:rsid w:val="003500CD"/>
    <w:rsid w:val="00350AD5"/>
    <w:rsid w:val="00352050"/>
    <w:rsid w:val="003537CE"/>
    <w:rsid w:val="00354A17"/>
    <w:rsid w:val="00356B6D"/>
    <w:rsid w:val="0036324D"/>
    <w:rsid w:val="0036356E"/>
    <w:rsid w:val="00382480"/>
    <w:rsid w:val="00382DF0"/>
    <w:rsid w:val="003859E1"/>
    <w:rsid w:val="00387D4E"/>
    <w:rsid w:val="00390FEF"/>
    <w:rsid w:val="0039304A"/>
    <w:rsid w:val="003953D7"/>
    <w:rsid w:val="00395F49"/>
    <w:rsid w:val="00396DEE"/>
    <w:rsid w:val="003A2395"/>
    <w:rsid w:val="003A2CC7"/>
    <w:rsid w:val="003A47E8"/>
    <w:rsid w:val="003A5D76"/>
    <w:rsid w:val="003B0532"/>
    <w:rsid w:val="003B122B"/>
    <w:rsid w:val="003B1331"/>
    <w:rsid w:val="003B3F32"/>
    <w:rsid w:val="003B483E"/>
    <w:rsid w:val="003B60B7"/>
    <w:rsid w:val="003C1FB6"/>
    <w:rsid w:val="003C2F30"/>
    <w:rsid w:val="003D2060"/>
    <w:rsid w:val="003D2972"/>
    <w:rsid w:val="003D4004"/>
    <w:rsid w:val="003D44BD"/>
    <w:rsid w:val="003E0DEE"/>
    <w:rsid w:val="003E27D2"/>
    <w:rsid w:val="003F0054"/>
    <w:rsid w:val="003F3A2F"/>
    <w:rsid w:val="003F3E37"/>
    <w:rsid w:val="003F3FA0"/>
    <w:rsid w:val="003F753F"/>
    <w:rsid w:val="00405E2A"/>
    <w:rsid w:val="004115E0"/>
    <w:rsid w:val="00412468"/>
    <w:rsid w:val="00413859"/>
    <w:rsid w:val="00417F58"/>
    <w:rsid w:val="00420BAF"/>
    <w:rsid w:val="00423250"/>
    <w:rsid w:val="00425C6A"/>
    <w:rsid w:val="00425ED8"/>
    <w:rsid w:val="00425F5A"/>
    <w:rsid w:val="00426FDD"/>
    <w:rsid w:val="00427C6F"/>
    <w:rsid w:val="00431FCE"/>
    <w:rsid w:val="00434773"/>
    <w:rsid w:val="00434838"/>
    <w:rsid w:val="00435093"/>
    <w:rsid w:val="00435464"/>
    <w:rsid w:val="00435EA6"/>
    <w:rsid w:val="00436511"/>
    <w:rsid w:val="00437C29"/>
    <w:rsid w:val="00440F99"/>
    <w:rsid w:val="00443662"/>
    <w:rsid w:val="00444A05"/>
    <w:rsid w:val="00445F0C"/>
    <w:rsid w:val="004463D7"/>
    <w:rsid w:val="00446EEE"/>
    <w:rsid w:val="00450153"/>
    <w:rsid w:val="004506A0"/>
    <w:rsid w:val="00451D9C"/>
    <w:rsid w:val="00453016"/>
    <w:rsid w:val="00456BB9"/>
    <w:rsid w:val="00460649"/>
    <w:rsid w:val="00460806"/>
    <w:rsid w:val="0046150A"/>
    <w:rsid w:val="00461730"/>
    <w:rsid w:val="00462B2A"/>
    <w:rsid w:val="0046763B"/>
    <w:rsid w:val="00471BD9"/>
    <w:rsid w:val="00472899"/>
    <w:rsid w:val="0047322A"/>
    <w:rsid w:val="0047397F"/>
    <w:rsid w:val="00476875"/>
    <w:rsid w:val="00476893"/>
    <w:rsid w:val="00477DB9"/>
    <w:rsid w:val="004804C2"/>
    <w:rsid w:val="00480C77"/>
    <w:rsid w:val="00481488"/>
    <w:rsid w:val="004824C6"/>
    <w:rsid w:val="004824EE"/>
    <w:rsid w:val="0048731D"/>
    <w:rsid w:val="0048769C"/>
    <w:rsid w:val="0049093C"/>
    <w:rsid w:val="00492B2F"/>
    <w:rsid w:val="004940E6"/>
    <w:rsid w:val="00494690"/>
    <w:rsid w:val="00494AC7"/>
    <w:rsid w:val="00496F43"/>
    <w:rsid w:val="004A01F6"/>
    <w:rsid w:val="004A1199"/>
    <w:rsid w:val="004A5AE2"/>
    <w:rsid w:val="004A75AC"/>
    <w:rsid w:val="004A7715"/>
    <w:rsid w:val="004B3589"/>
    <w:rsid w:val="004B7DD8"/>
    <w:rsid w:val="004C1B50"/>
    <w:rsid w:val="004C20DD"/>
    <w:rsid w:val="004C2BF6"/>
    <w:rsid w:val="004C542C"/>
    <w:rsid w:val="004D0EFE"/>
    <w:rsid w:val="004D5DDD"/>
    <w:rsid w:val="004D7885"/>
    <w:rsid w:val="004E25DA"/>
    <w:rsid w:val="004E4C0B"/>
    <w:rsid w:val="004E4F5E"/>
    <w:rsid w:val="004E606D"/>
    <w:rsid w:val="004F31E5"/>
    <w:rsid w:val="004F3E83"/>
    <w:rsid w:val="004F6137"/>
    <w:rsid w:val="004F7DE1"/>
    <w:rsid w:val="00500436"/>
    <w:rsid w:val="00501357"/>
    <w:rsid w:val="00501E5B"/>
    <w:rsid w:val="0050260B"/>
    <w:rsid w:val="00504356"/>
    <w:rsid w:val="00504CE8"/>
    <w:rsid w:val="00505139"/>
    <w:rsid w:val="00505FA5"/>
    <w:rsid w:val="00506BDC"/>
    <w:rsid w:val="00514DA7"/>
    <w:rsid w:val="00516FDB"/>
    <w:rsid w:val="005170DD"/>
    <w:rsid w:val="00522E8A"/>
    <w:rsid w:val="00525064"/>
    <w:rsid w:val="00530053"/>
    <w:rsid w:val="00535A13"/>
    <w:rsid w:val="00540D34"/>
    <w:rsid w:val="00540F78"/>
    <w:rsid w:val="005432C1"/>
    <w:rsid w:val="00545570"/>
    <w:rsid w:val="005462F3"/>
    <w:rsid w:val="00551018"/>
    <w:rsid w:val="005543A7"/>
    <w:rsid w:val="005550C6"/>
    <w:rsid w:val="00557039"/>
    <w:rsid w:val="0055706A"/>
    <w:rsid w:val="00560894"/>
    <w:rsid w:val="00561960"/>
    <w:rsid w:val="005619CE"/>
    <w:rsid w:val="00562A04"/>
    <w:rsid w:val="00563642"/>
    <w:rsid w:val="0056670B"/>
    <w:rsid w:val="00566A1C"/>
    <w:rsid w:val="00574710"/>
    <w:rsid w:val="005756B5"/>
    <w:rsid w:val="0057594A"/>
    <w:rsid w:val="0058140E"/>
    <w:rsid w:val="0058387F"/>
    <w:rsid w:val="005842C5"/>
    <w:rsid w:val="005848C6"/>
    <w:rsid w:val="00585693"/>
    <w:rsid w:val="00586FEF"/>
    <w:rsid w:val="00590BE7"/>
    <w:rsid w:val="00594376"/>
    <w:rsid w:val="00594613"/>
    <w:rsid w:val="00594B83"/>
    <w:rsid w:val="005965DB"/>
    <w:rsid w:val="005A19F5"/>
    <w:rsid w:val="005B1E56"/>
    <w:rsid w:val="005B1F62"/>
    <w:rsid w:val="005B2467"/>
    <w:rsid w:val="005C4DC2"/>
    <w:rsid w:val="005C4DE4"/>
    <w:rsid w:val="005C5052"/>
    <w:rsid w:val="005D0838"/>
    <w:rsid w:val="005E0D44"/>
    <w:rsid w:val="005E7AD1"/>
    <w:rsid w:val="005F36D0"/>
    <w:rsid w:val="005F6C8B"/>
    <w:rsid w:val="005F788E"/>
    <w:rsid w:val="005F7C5A"/>
    <w:rsid w:val="00602433"/>
    <w:rsid w:val="006058AD"/>
    <w:rsid w:val="00607AB4"/>
    <w:rsid w:val="0061246D"/>
    <w:rsid w:val="006128CA"/>
    <w:rsid w:val="00614358"/>
    <w:rsid w:val="00615FDA"/>
    <w:rsid w:val="00616DE0"/>
    <w:rsid w:val="006210D4"/>
    <w:rsid w:val="00621457"/>
    <w:rsid w:val="006221DF"/>
    <w:rsid w:val="0062771A"/>
    <w:rsid w:val="00634EA3"/>
    <w:rsid w:val="006364EC"/>
    <w:rsid w:val="00637741"/>
    <w:rsid w:val="0064515E"/>
    <w:rsid w:val="00647986"/>
    <w:rsid w:val="00647A23"/>
    <w:rsid w:val="006542F3"/>
    <w:rsid w:val="00655303"/>
    <w:rsid w:val="00660384"/>
    <w:rsid w:val="006606E8"/>
    <w:rsid w:val="006635F0"/>
    <w:rsid w:val="0066360B"/>
    <w:rsid w:val="00665A77"/>
    <w:rsid w:val="00666177"/>
    <w:rsid w:val="006677F5"/>
    <w:rsid w:val="00671426"/>
    <w:rsid w:val="00672794"/>
    <w:rsid w:val="00672CE0"/>
    <w:rsid w:val="00674162"/>
    <w:rsid w:val="00675A86"/>
    <w:rsid w:val="00683E4B"/>
    <w:rsid w:val="00686858"/>
    <w:rsid w:val="00686FEF"/>
    <w:rsid w:val="00696B1B"/>
    <w:rsid w:val="00697565"/>
    <w:rsid w:val="006A2BA0"/>
    <w:rsid w:val="006A4F56"/>
    <w:rsid w:val="006A4FC9"/>
    <w:rsid w:val="006A61E1"/>
    <w:rsid w:val="006B2E4B"/>
    <w:rsid w:val="006B319F"/>
    <w:rsid w:val="006B4688"/>
    <w:rsid w:val="006B6FDD"/>
    <w:rsid w:val="006C3924"/>
    <w:rsid w:val="006C4A00"/>
    <w:rsid w:val="006D0C17"/>
    <w:rsid w:val="006D164D"/>
    <w:rsid w:val="006D2775"/>
    <w:rsid w:val="006D6D8D"/>
    <w:rsid w:val="006E33F5"/>
    <w:rsid w:val="006E579F"/>
    <w:rsid w:val="006E6B35"/>
    <w:rsid w:val="006E6FD6"/>
    <w:rsid w:val="006F0573"/>
    <w:rsid w:val="006F3772"/>
    <w:rsid w:val="006F4402"/>
    <w:rsid w:val="006F4FDA"/>
    <w:rsid w:val="006F6321"/>
    <w:rsid w:val="006F649B"/>
    <w:rsid w:val="006F6638"/>
    <w:rsid w:val="006F6857"/>
    <w:rsid w:val="006F7C9A"/>
    <w:rsid w:val="00701E2D"/>
    <w:rsid w:val="00703FD0"/>
    <w:rsid w:val="00705A04"/>
    <w:rsid w:val="007060C3"/>
    <w:rsid w:val="00707983"/>
    <w:rsid w:val="00707FA1"/>
    <w:rsid w:val="0071708B"/>
    <w:rsid w:val="00717183"/>
    <w:rsid w:val="00717F31"/>
    <w:rsid w:val="00727508"/>
    <w:rsid w:val="007307C9"/>
    <w:rsid w:val="0073486E"/>
    <w:rsid w:val="007355E1"/>
    <w:rsid w:val="00740B18"/>
    <w:rsid w:val="00740DE2"/>
    <w:rsid w:val="007431BB"/>
    <w:rsid w:val="00746405"/>
    <w:rsid w:val="007467AA"/>
    <w:rsid w:val="00750790"/>
    <w:rsid w:val="007531FE"/>
    <w:rsid w:val="00754790"/>
    <w:rsid w:val="007566C1"/>
    <w:rsid w:val="00761CC7"/>
    <w:rsid w:val="007663F9"/>
    <w:rsid w:val="00767E67"/>
    <w:rsid w:val="0077199F"/>
    <w:rsid w:val="0077226B"/>
    <w:rsid w:val="007745F8"/>
    <w:rsid w:val="0077580F"/>
    <w:rsid w:val="007759E6"/>
    <w:rsid w:val="00783CB2"/>
    <w:rsid w:val="00783F0D"/>
    <w:rsid w:val="00784A58"/>
    <w:rsid w:val="00787706"/>
    <w:rsid w:val="007908DE"/>
    <w:rsid w:val="0079125D"/>
    <w:rsid w:val="007952D8"/>
    <w:rsid w:val="007961E3"/>
    <w:rsid w:val="007A00FD"/>
    <w:rsid w:val="007A047A"/>
    <w:rsid w:val="007A226D"/>
    <w:rsid w:val="007A797D"/>
    <w:rsid w:val="007B0B6E"/>
    <w:rsid w:val="007B1755"/>
    <w:rsid w:val="007B5BF7"/>
    <w:rsid w:val="007B7DAB"/>
    <w:rsid w:val="007C21F9"/>
    <w:rsid w:val="007C3861"/>
    <w:rsid w:val="007C3D4F"/>
    <w:rsid w:val="007C6466"/>
    <w:rsid w:val="007D12A8"/>
    <w:rsid w:val="007D472D"/>
    <w:rsid w:val="007D648E"/>
    <w:rsid w:val="007D71F2"/>
    <w:rsid w:val="007D7204"/>
    <w:rsid w:val="007E0399"/>
    <w:rsid w:val="007E1008"/>
    <w:rsid w:val="007E2A16"/>
    <w:rsid w:val="007E3278"/>
    <w:rsid w:val="007E5021"/>
    <w:rsid w:val="007E6286"/>
    <w:rsid w:val="007E786F"/>
    <w:rsid w:val="007F4646"/>
    <w:rsid w:val="007F63DE"/>
    <w:rsid w:val="007F7C5C"/>
    <w:rsid w:val="00805AC7"/>
    <w:rsid w:val="0080615F"/>
    <w:rsid w:val="0080753C"/>
    <w:rsid w:val="00811BEA"/>
    <w:rsid w:val="00814145"/>
    <w:rsid w:val="00816277"/>
    <w:rsid w:val="00823F4D"/>
    <w:rsid w:val="00825350"/>
    <w:rsid w:val="0083085F"/>
    <w:rsid w:val="00833809"/>
    <w:rsid w:val="00833D46"/>
    <w:rsid w:val="00834F76"/>
    <w:rsid w:val="00836153"/>
    <w:rsid w:val="0084170A"/>
    <w:rsid w:val="00842369"/>
    <w:rsid w:val="008463DD"/>
    <w:rsid w:val="00850474"/>
    <w:rsid w:val="008518E3"/>
    <w:rsid w:val="00853A75"/>
    <w:rsid w:val="00855AF9"/>
    <w:rsid w:val="00855CA5"/>
    <w:rsid w:val="0085704B"/>
    <w:rsid w:val="00857C0F"/>
    <w:rsid w:val="008603CD"/>
    <w:rsid w:val="008612D7"/>
    <w:rsid w:val="00862902"/>
    <w:rsid w:val="00864DEF"/>
    <w:rsid w:val="00865BA7"/>
    <w:rsid w:val="00870F8D"/>
    <w:rsid w:val="00870FB5"/>
    <w:rsid w:val="00871064"/>
    <w:rsid w:val="00872031"/>
    <w:rsid w:val="00875566"/>
    <w:rsid w:val="008771EE"/>
    <w:rsid w:val="008828B4"/>
    <w:rsid w:val="008853E0"/>
    <w:rsid w:val="0089339A"/>
    <w:rsid w:val="00893A31"/>
    <w:rsid w:val="00896E1E"/>
    <w:rsid w:val="00897273"/>
    <w:rsid w:val="008A2B65"/>
    <w:rsid w:val="008A6308"/>
    <w:rsid w:val="008A73B7"/>
    <w:rsid w:val="008B0F56"/>
    <w:rsid w:val="008B2275"/>
    <w:rsid w:val="008B249A"/>
    <w:rsid w:val="008B4833"/>
    <w:rsid w:val="008B585E"/>
    <w:rsid w:val="008C4C6B"/>
    <w:rsid w:val="008C6ED2"/>
    <w:rsid w:val="008C731C"/>
    <w:rsid w:val="008C73FA"/>
    <w:rsid w:val="008C7629"/>
    <w:rsid w:val="008D0AA0"/>
    <w:rsid w:val="008D1BC8"/>
    <w:rsid w:val="008D2B85"/>
    <w:rsid w:val="008D5695"/>
    <w:rsid w:val="008D6B8E"/>
    <w:rsid w:val="008D6CC3"/>
    <w:rsid w:val="008E1058"/>
    <w:rsid w:val="008E2E52"/>
    <w:rsid w:val="008E4A6A"/>
    <w:rsid w:val="008F0180"/>
    <w:rsid w:val="008F0ADC"/>
    <w:rsid w:val="008F4408"/>
    <w:rsid w:val="008F5256"/>
    <w:rsid w:val="008F650F"/>
    <w:rsid w:val="008F7DBA"/>
    <w:rsid w:val="008F7F7D"/>
    <w:rsid w:val="0091277F"/>
    <w:rsid w:val="00913532"/>
    <w:rsid w:val="0091452A"/>
    <w:rsid w:val="00915DEA"/>
    <w:rsid w:val="00917306"/>
    <w:rsid w:val="00917BB3"/>
    <w:rsid w:val="00920A81"/>
    <w:rsid w:val="009225B7"/>
    <w:rsid w:val="00922B5F"/>
    <w:rsid w:val="009237DB"/>
    <w:rsid w:val="0092690B"/>
    <w:rsid w:val="0092737F"/>
    <w:rsid w:val="00930DAB"/>
    <w:rsid w:val="00931509"/>
    <w:rsid w:val="00931AE8"/>
    <w:rsid w:val="00935965"/>
    <w:rsid w:val="009376BD"/>
    <w:rsid w:val="00937EA0"/>
    <w:rsid w:val="00942ADF"/>
    <w:rsid w:val="00943E73"/>
    <w:rsid w:val="0094444E"/>
    <w:rsid w:val="0095115E"/>
    <w:rsid w:val="009518CB"/>
    <w:rsid w:val="00960C4E"/>
    <w:rsid w:val="009660A5"/>
    <w:rsid w:val="0096615F"/>
    <w:rsid w:val="00966FEE"/>
    <w:rsid w:val="0097296D"/>
    <w:rsid w:val="00973FCE"/>
    <w:rsid w:val="00977371"/>
    <w:rsid w:val="00981682"/>
    <w:rsid w:val="00981865"/>
    <w:rsid w:val="009819AC"/>
    <w:rsid w:val="00981BBB"/>
    <w:rsid w:val="00983CA7"/>
    <w:rsid w:val="00990306"/>
    <w:rsid w:val="0099081E"/>
    <w:rsid w:val="00992F22"/>
    <w:rsid w:val="00993214"/>
    <w:rsid w:val="00993E92"/>
    <w:rsid w:val="009946F9"/>
    <w:rsid w:val="009971E1"/>
    <w:rsid w:val="00997B99"/>
    <w:rsid w:val="009A19B9"/>
    <w:rsid w:val="009A3C7E"/>
    <w:rsid w:val="009A46D0"/>
    <w:rsid w:val="009A5ACB"/>
    <w:rsid w:val="009A6CB4"/>
    <w:rsid w:val="009A736F"/>
    <w:rsid w:val="009B0212"/>
    <w:rsid w:val="009B3D59"/>
    <w:rsid w:val="009B3E9D"/>
    <w:rsid w:val="009B7622"/>
    <w:rsid w:val="009B7FD7"/>
    <w:rsid w:val="009C0517"/>
    <w:rsid w:val="009C07F6"/>
    <w:rsid w:val="009C2D71"/>
    <w:rsid w:val="009D13C4"/>
    <w:rsid w:val="009D2D49"/>
    <w:rsid w:val="009D319F"/>
    <w:rsid w:val="009D4C85"/>
    <w:rsid w:val="009D689E"/>
    <w:rsid w:val="009E56DC"/>
    <w:rsid w:val="009F075C"/>
    <w:rsid w:val="009F1BBA"/>
    <w:rsid w:val="009F21A0"/>
    <w:rsid w:val="009F2CB2"/>
    <w:rsid w:val="009F580E"/>
    <w:rsid w:val="009F666D"/>
    <w:rsid w:val="009F71FD"/>
    <w:rsid w:val="009F74C0"/>
    <w:rsid w:val="00A007C1"/>
    <w:rsid w:val="00A029DF"/>
    <w:rsid w:val="00A03AA5"/>
    <w:rsid w:val="00A0406C"/>
    <w:rsid w:val="00A0620F"/>
    <w:rsid w:val="00A06AE3"/>
    <w:rsid w:val="00A143FB"/>
    <w:rsid w:val="00A15986"/>
    <w:rsid w:val="00A20FA0"/>
    <w:rsid w:val="00A20FEE"/>
    <w:rsid w:val="00A2155F"/>
    <w:rsid w:val="00A22E8C"/>
    <w:rsid w:val="00A25E14"/>
    <w:rsid w:val="00A275B6"/>
    <w:rsid w:val="00A2777B"/>
    <w:rsid w:val="00A300EE"/>
    <w:rsid w:val="00A305A4"/>
    <w:rsid w:val="00A310D2"/>
    <w:rsid w:val="00A31697"/>
    <w:rsid w:val="00A3277D"/>
    <w:rsid w:val="00A3484D"/>
    <w:rsid w:val="00A418CD"/>
    <w:rsid w:val="00A419D1"/>
    <w:rsid w:val="00A4364F"/>
    <w:rsid w:val="00A4568A"/>
    <w:rsid w:val="00A463CB"/>
    <w:rsid w:val="00A5259E"/>
    <w:rsid w:val="00A528B5"/>
    <w:rsid w:val="00A53AA6"/>
    <w:rsid w:val="00A56543"/>
    <w:rsid w:val="00A56A82"/>
    <w:rsid w:val="00A57C92"/>
    <w:rsid w:val="00A62DF1"/>
    <w:rsid w:val="00A6330B"/>
    <w:rsid w:val="00A66069"/>
    <w:rsid w:val="00A66D79"/>
    <w:rsid w:val="00A674A4"/>
    <w:rsid w:val="00A709E0"/>
    <w:rsid w:val="00A73125"/>
    <w:rsid w:val="00A768DC"/>
    <w:rsid w:val="00A77A10"/>
    <w:rsid w:val="00A81219"/>
    <w:rsid w:val="00A825D9"/>
    <w:rsid w:val="00A8282C"/>
    <w:rsid w:val="00A829C6"/>
    <w:rsid w:val="00A83A55"/>
    <w:rsid w:val="00A84366"/>
    <w:rsid w:val="00A86C58"/>
    <w:rsid w:val="00A91888"/>
    <w:rsid w:val="00A9260C"/>
    <w:rsid w:val="00A92D8B"/>
    <w:rsid w:val="00A93E5B"/>
    <w:rsid w:val="00A96EA4"/>
    <w:rsid w:val="00A973C3"/>
    <w:rsid w:val="00AA6982"/>
    <w:rsid w:val="00AA7410"/>
    <w:rsid w:val="00AB1E8E"/>
    <w:rsid w:val="00AB2659"/>
    <w:rsid w:val="00AB435B"/>
    <w:rsid w:val="00AB501B"/>
    <w:rsid w:val="00AB539F"/>
    <w:rsid w:val="00AC1C8D"/>
    <w:rsid w:val="00AC1F25"/>
    <w:rsid w:val="00AC2BDF"/>
    <w:rsid w:val="00AC5F90"/>
    <w:rsid w:val="00AC7993"/>
    <w:rsid w:val="00AC7D85"/>
    <w:rsid w:val="00AD037A"/>
    <w:rsid w:val="00AD23A5"/>
    <w:rsid w:val="00AD318D"/>
    <w:rsid w:val="00AD359E"/>
    <w:rsid w:val="00AD5EDF"/>
    <w:rsid w:val="00AD6BEF"/>
    <w:rsid w:val="00AD6F55"/>
    <w:rsid w:val="00AD78AC"/>
    <w:rsid w:val="00AD7FCD"/>
    <w:rsid w:val="00AE0BD1"/>
    <w:rsid w:val="00AE14CB"/>
    <w:rsid w:val="00AE157D"/>
    <w:rsid w:val="00AE1C47"/>
    <w:rsid w:val="00AE29F7"/>
    <w:rsid w:val="00AE5B7A"/>
    <w:rsid w:val="00AE72F9"/>
    <w:rsid w:val="00AE7E3B"/>
    <w:rsid w:val="00AF231F"/>
    <w:rsid w:val="00B066A1"/>
    <w:rsid w:val="00B12636"/>
    <w:rsid w:val="00B1575F"/>
    <w:rsid w:val="00B17633"/>
    <w:rsid w:val="00B21DAA"/>
    <w:rsid w:val="00B22708"/>
    <w:rsid w:val="00B22C74"/>
    <w:rsid w:val="00B2586F"/>
    <w:rsid w:val="00B266B7"/>
    <w:rsid w:val="00B305AF"/>
    <w:rsid w:val="00B306B8"/>
    <w:rsid w:val="00B30CC9"/>
    <w:rsid w:val="00B31375"/>
    <w:rsid w:val="00B3190A"/>
    <w:rsid w:val="00B33038"/>
    <w:rsid w:val="00B34C3C"/>
    <w:rsid w:val="00B37FA0"/>
    <w:rsid w:val="00B4214B"/>
    <w:rsid w:val="00B445DB"/>
    <w:rsid w:val="00B44B27"/>
    <w:rsid w:val="00B46936"/>
    <w:rsid w:val="00B512DF"/>
    <w:rsid w:val="00B52C54"/>
    <w:rsid w:val="00B539B7"/>
    <w:rsid w:val="00B56258"/>
    <w:rsid w:val="00B603F5"/>
    <w:rsid w:val="00B61488"/>
    <w:rsid w:val="00B62CE7"/>
    <w:rsid w:val="00B63A30"/>
    <w:rsid w:val="00B653F1"/>
    <w:rsid w:val="00B74B9D"/>
    <w:rsid w:val="00B76F33"/>
    <w:rsid w:val="00B772BE"/>
    <w:rsid w:val="00B8108A"/>
    <w:rsid w:val="00B847BA"/>
    <w:rsid w:val="00B85FC9"/>
    <w:rsid w:val="00B86DE7"/>
    <w:rsid w:val="00B91228"/>
    <w:rsid w:val="00B929F8"/>
    <w:rsid w:val="00B958D1"/>
    <w:rsid w:val="00BA1887"/>
    <w:rsid w:val="00BA6191"/>
    <w:rsid w:val="00BA67A5"/>
    <w:rsid w:val="00BA71FB"/>
    <w:rsid w:val="00BA72EE"/>
    <w:rsid w:val="00BB1924"/>
    <w:rsid w:val="00BB1F06"/>
    <w:rsid w:val="00BB2F7D"/>
    <w:rsid w:val="00BB3513"/>
    <w:rsid w:val="00BB47EF"/>
    <w:rsid w:val="00BB6AF1"/>
    <w:rsid w:val="00BB729B"/>
    <w:rsid w:val="00BC044E"/>
    <w:rsid w:val="00BC28A1"/>
    <w:rsid w:val="00BC2E9E"/>
    <w:rsid w:val="00BC473E"/>
    <w:rsid w:val="00BC7B82"/>
    <w:rsid w:val="00BD0124"/>
    <w:rsid w:val="00BD036B"/>
    <w:rsid w:val="00BD36D6"/>
    <w:rsid w:val="00BD37B6"/>
    <w:rsid w:val="00BD4153"/>
    <w:rsid w:val="00BD4CE4"/>
    <w:rsid w:val="00BE0FAD"/>
    <w:rsid w:val="00BE1A7C"/>
    <w:rsid w:val="00BE30A1"/>
    <w:rsid w:val="00BE3E61"/>
    <w:rsid w:val="00BE54C8"/>
    <w:rsid w:val="00BF27CB"/>
    <w:rsid w:val="00BF2CD2"/>
    <w:rsid w:val="00BF4729"/>
    <w:rsid w:val="00BF586B"/>
    <w:rsid w:val="00BF600B"/>
    <w:rsid w:val="00C01E4E"/>
    <w:rsid w:val="00C02389"/>
    <w:rsid w:val="00C04157"/>
    <w:rsid w:val="00C0462F"/>
    <w:rsid w:val="00C04EC3"/>
    <w:rsid w:val="00C10BBF"/>
    <w:rsid w:val="00C135FD"/>
    <w:rsid w:val="00C13CD4"/>
    <w:rsid w:val="00C14125"/>
    <w:rsid w:val="00C158EF"/>
    <w:rsid w:val="00C167A4"/>
    <w:rsid w:val="00C1740A"/>
    <w:rsid w:val="00C24F04"/>
    <w:rsid w:val="00C30D4B"/>
    <w:rsid w:val="00C31834"/>
    <w:rsid w:val="00C338DD"/>
    <w:rsid w:val="00C371C4"/>
    <w:rsid w:val="00C371F3"/>
    <w:rsid w:val="00C41566"/>
    <w:rsid w:val="00C427E3"/>
    <w:rsid w:val="00C4461E"/>
    <w:rsid w:val="00C532BE"/>
    <w:rsid w:val="00C55AB7"/>
    <w:rsid w:val="00C6110F"/>
    <w:rsid w:val="00C639BA"/>
    <w:rsid w:val="00C65BAF"/>
    <w:rsid w:val="00C66866"/>
    <w:rsid w:val="00C706A8"/>
    <w:rsid w:val="00C7264A"/>
    <w:rsid w:val="00C73EC0"/>
    <w:rsid w:val="00C77530"/>
    <w:rsid w:val="00C77FEB"/>
    <w:rsid w:val="00C80D23"/>
    <w:rsid w:val="00C80E4F"/>
    <w:rsid w:val="00C812D8"/>
    <w:rsid w:val="00C91A8E"/>
    <w:rsid w:val="00C927F8"/>
    <w:rsid w:val="00C9338E"/>
    <w:rsid w:val="00C9479B"/>
    <w:rsid w:val="00C95489"/>
    <w:rsid w:val="00C95EFC"/>
    <w:rsid w:val="00C9633E"/>
    <w:rsid w:val="00CA08E9"/>
    <w:rsid w:val="00CA17E0"/>
    <w:rsid w:val="00CA4C78"/>
    <w:rsid w:val="00CB3199"/>
    <w:rsid w:val="00CB4AE2"/>
    <w:rsid w:val="00CB5C18"/>
    <w:rsid w:val="00CB7BFC"/>
    <w:rsid w:val="00CC0EF2"/>
    <w:rsid w:val="00CC145E"/>
    <w:rsid w:val="00CC1D28"/>
    <w:rsid w:val="00CC6F43"/>
    <w:rsid w:val="00CE0821"/>
    <w:rsid w:val="00CE1681"/>
    <w:rsid w:val="00CE1AB2"/>
    <w:rsid w:val="00CE1B31"/>
    <w:rsid w:val="00CE1D98"/>
    <w:rsid w:val="00CE1EF5"/>
    <w:rsid w:val="00CE23C9"/>
    <w:rsid w:val="00CE2AA6"/>
    <w:rsid w:val="00CE339A"/>
    <w:rsid w:val="00CE5742"/>
    <w:rsid w:val="00CF14D0"/>
    <w:rsid w:val="00CF1A08"/>
    <w:rsid w:val="00CF1A9D"/>
    <w:rsid w:val="00CF1F02"/>
    <w:rsid w:val="00CF506B"/>
    <w:rsid w:val="00CF50A5"/>
    <w:rsid w:val="00CF5BFA"/>
    <w:rsid w:val="00CF66D8"/>
    <w:rsid w:val="00CF6961"/>
    <w:rsid w:val="00CF7E81"/>
    <w:rsid w:val="00D05B82"/>
    <w:rsid w:val="00D0680A"/>
    <w:rsid w:val="00D11ACB"/>
    <w:rsid w:val="00D154FD"/>
    <w:rsid w:val="00D16694"/>
    <w:rsid w:val="00D16C08"/>
    <w:rsid w:val="00D21F0F"/>
    <w:rsid w:val="00D2617B"/>
    <w:rsid w:val="00D2623B"/>
    <w:rsid w:val="00D3042E"/>
    <w:rsid w:val="00D33AB0"/>
    <w:rsid w:val="00D33FE6"/>
    <w:rsid w:val="00D41282"/>
    <w:rsid w:val="00D4128F"/>
    <w:rsid w:val="00D43618"/>
    <w:rsid w:val="00D45320"/>
    <w:rsid w:val="00D45550"/>
    <w:rsid w:val="00D461A6"/>
    <w:rsid w:val="00D46225"/>
    <w:rsid w:val="00D46E3D"/>
    <w:rsid w:val="00D508E1"/>
    <w:rsid w:val="00D50CA8"/>
    <w:rsid w:val="00D52A83"/>
    <w:rsid w:val="00D53034"/>
    <w:rsid w:val="00D53405"/>
    <w:rsid w:val="00D53B56"/>
    <w:rsid w:val="00D56A49"/>
    <w:rsid w:val="00D606C4"/>
    <w:rsid w:val="00D61E20"/>
    <w:rsid w:val="00D6242D"/>
    <w:rsid w:val="00D62E21"/>
    <w:rsid w:val="00D65301"/>
    <w:rsid w:val="00D664F0"/>
    <w:rsid w:val="00D703BD"/>
    <w:rsid w:val="00D70EAF"/>
    <w:rsid w:val="00D7140B"/>
    <w:rsid w:val="00D7390C"/>
    <w:rsid w:val="00D73B02"/>
    <w:rsid w:val="00D80B8C"/>
    <w:rsid w:val="00D81271"/>
    <w:rsid w:val="00D81B2C"/>
    <w:rsid w:val="00D82761"/>
    <w:rsid w:val="00D82F96"/>
    <w:rsid w:val="00D8340E"/>
    <w:rsid w:val="00D841A3"/>
    <w:rsid w:val="00D85C1B"/>
    <w:rsid w:val="00D92C2E"/>
    <w:rsid w:val="00D96050"/>
    <w:rsid w:val="00D96C0C"/>
    <w:rsid w:val="00D97317"/>
    <w:rsid w:val="00DA0F86"/>
    <w:rsid w:val="00DA303F"/>
    <w:rsid w:val="00DA375F"/>
    <w:rsid w:val="00DA38E9"/>
    <w:rsid w:val="00DA56C0"/>
    <w:rsid w:val="00DA6F2A"/>
    <w:rsid w:val="00DA7FA8"/>
    <w:rsid w:val="00DB1070"/>
    <w:rsid w:val="00DB3849"/>
    <w:rsid w:val="00DB4AEE"/>
    <w:rsid w:val="00DB6B59"/>
    <w:rsid w:val="00DB7CC3"/>
    <w:rsid w:val="00DC1096"/>
    <w:rsid w:val="00DC275E"/>
    <w:rsid w:val="00DC4305"/>
    <w:rsid w:val="00DC4AFE"/>
    <w:rsid w:val="00DC4D3E"/>
    <w:rsid w:val="00DC653C"/>
    <w:rsid w:val="00DC7972"/>
    <w:rsid w:val="00DD2A22"/>
    <w:rsid w:val="00DD4421"/>
    <w:rsid w:val="00DD624A"/>
    <w:rsid w:val="00DD6D1C"/>
    <w:rsid w:val="00DD79B9"/>
    <w:rsid w:val="00DE2767"/>
    <w:rsid w:val="00DE2B25"/>
    <w:rsid w:val="00DE6463"/>
    <w:rsid w:val="00DF317B"/>
    <w:rsid w:val="00DF426B"/>
    <w:rsid w:val="00DF494A"/>
    <w:rsid w:val="00DF5ECA"/>
    <w:rsid w:val="00DF6B02"/>
    <w:rsid w:val="00DF7190"/>
    <w:rsid w:val="00E006D6"/>
    <w:rsid w:val="00E10373"/>
    <w:rsid w:val="00E10944"/>
    <w:rsid w:val="00E113C8"/>
    <w:rsid w:val="00E1291C"/>
    <w:rsid w:val="00E149D0"/>
    <w:rsid w:val="00E150CC"/>
    <w:rsid w:val="00E176C2"/>
    <w:rsid w:val="00E249BF"/>
    <w:rsid w:val="00E25535"/>
    <w:rsid w:val="00E273E3"/>
    <w:rsid w:val="00E274E0"/>
    <w:rsid w:val="00E27538"/>
    <w:rsid w:val="00E3013B"/>
    <w:rsid w:val="00E337F9"/>
    <w:rsid w:val="00E3399B"/>
    <w:rsid w:val="00E33FE4"/>
    <w:rsid w:val="00E340E2"/>
    <w:rsid w:val="00E420C0"/>
    <w:rsid w:val="00E44ACB"/>
    <w:rsid w:val="00E46509"/>
    <w:rsid w:val="00E52283"/>
    <w:rsid w:val="00E53363"/>
    <w:rsid w:val="00E549A4"/>
    <w:rsid w:val="00E558BE"/>
    <w:rsid w:val="00E5614B"/>
    <w:rsid w:val="00E564EB"/>
    <w:rsid w:val="00E5726F"/>
    <w:rsid w:val="00E574EF"/>
    <w:rsid w:val="00E61FB2"/>
    <w:rsid w:val="00E6560A"/>
    <w:rsid w:val="00E66284"/>
    <w:rsid w:val="00E66717"/>
    <w:rsid w:val="00E67BA6"/>
    <w:rsid w:val="00E67DEF"/>
    <w:rsid w:val="00E7578C"/>
    <w:rsid w:val="00E76D7F"/>
    <w:rsid w:val="00E825B6"/>
    <w:rsid w:val="00E8369C"/>
    <w:rsid w:val="00E87360"/>
    <w:rsid w:val="00E91C7D"/>
    <w:rsid w:val="00EA03B2"/>
    <w:rsid w:val="00EA54F8"/>
    <w:rsid w:val="00EA60AA"/>
    <w:rsid w:val="00EA6C2F"/>
    <w:rsid w:val="00EB2FA8"/>
    <w:rsid w:val="00EB3ED4"/>
    <w:rsid w:val="00EB61D5"/>
    <w:rsid w:val="00EC0B48"/>
    <w:rsid w:val="00EC3D0B"/>
    <w:rsid w:val="00EC5BCB"/>
    <w:rsid w:val="00EC6003"/>
    <w:rsid w:val="00EC748C"/>
    <w:rsid w:val="00EC7C4F"/>
    <w:rsid w:val="00ED0190"/>
    <w:rsid w:val="00ED46D1"/>
    <w:rsid w:val="00ED481C"/>
    <w:rsid w:val="00ED58A5"/>
    <w:rsid w:val="00ED5B2A"/>
    <w:rsid w:val="00EE0878"/>
    <w:rsid w:val="00EE319C"/>
    <w:rsid w:val="00EE5563"/>
    <w:rsid w:val="00EE667B"/>
    <w:rsid w:val="00EE6960"/>
    <w:rsid w:val="00EE70BD"/>
    <w:rsid w:val="00EE7D5F"/>
    <w:rsid w:val="00EF2E7D"/>
    <w:rsid w:val="00F02F10"/>
    <w:rsid w:val="00F03E94"/>
    <w:rsid w:val="00F042C1"/>
    <w:rsid w:val="00F04AE5"/>
    <w:rsid w:val="00F13300"/>
    <w:rsid w:val="00F1515B"/>
    <w:rsid w:val="00F156B9"/>
    <w:rsid w:val="00F15A86"/>
    <w:rsid w:val="00F166EC"/>
    <w:rsid w:val="00F16F15"/>
    <w:rsid w:val="00F17A09"/>
    <w:rsid w:val="00F17ABC"/>
    <w:rsid w:val="00F207CD"/>
    <w:rsid w:val="00F23B8A"/>
    <w:rsid w:val="00F249DE"/>
    <w:rsid w:val="00F26386"/>
    <w:rsid w:val="00F26A10"/>
    <w:rsid w:val="00F26F19"/>
    <w:rsid w:val="00F305F4"/>
    <w:rsid w:val="00F321BB"/>
    <w:rsid w:val="00F32F1A"/>
    <w:rsid w:val="00F33D90"/>
    <w:rsid w:val="00F34977"/>
    <w:rsid w:val="00F37532"/>
    <w:rsid w:val="00F41092"/>
    <w:rsid w:val="00F42ED1"/>
    <w:rsid w:val="00F44A1C"/>
    <w:rsid w:val="00F45D31"/>
    <w:rsid w:val="00F46388"/>
    <w:rsid w:val="00F50269"/>
    <w:rsid w:val="00F50E3F"/>
    <w:rsid w:val="00F5141C"/>
    <w:rsid w:val="00F53233"/>
    <w:rsid w:val="00F56A6D"/>
    <w:rsid w:val="00F610EC"/>
    <w:rsid w:val="00F610F5"/>
    <w:rsid w:val="00F63014"/>
    <w:rsid w:val="00F652DD"/>
    <w:rsid w:val="00F67B76"/>
    <w:rsid w:val="00F70FC1"/>
    <w:rsid w:val="00F72651"/>
    <w:rsid w:val="00F7432A"/>
    <w:rsid w:val="00F804CC"/>
    <w:rsid w:val="00F830F7"/>
    <w:rsid w:val="00F870DD"/>
    <w:rsid w:val="00F9609A"/>
    <w:rsid w:val="00F975CA"/>
    <w:rsid w:val="00FA05B3"/>
    <w:rsid w:val="00FA133F"/>
    <w:rsid w:val="00FA5AA7"/>
    <w:rsid w:val="00FA639C"/>
    <w:rsid w:val="00FB0924"/>
    <w:rsid w:val="00FB7144"/>
    <w:rsid w:val="00FC23A8"/>
    <w:rsid w:val="00FC365B"/>
    <w:rsid w:val="00FC3A92"/>
    <w:rsid w:val="00FC3B3A"/>
    <w:rsid w:val="00FC7AF1"/>
    <w:rsid w:val="00FD20D0"/>
    <w:rsid w:val="00FD2EDA"/>
    <w:rsid w:val="00FD5FC8"/>
    <w:rsid w:val="00FD78A9"/>
    <w:rsid w:val="00FE047D"/>
    <w:rsid w:val="00FE1247"/>
    <w:rsid w:val="00FE2ED4"/>
    <w:rsid w:val="00FE613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17"/>
  </w:style>
  <w:style w:type="paragraph" w:styleId="2">
    <w:name w:val="heading 2"/>
    <w:basedOn w:val="a"/>
    <w:next w:val="a"/>
    <w:link w:val="20"/>
    <w:uiPriority w:val="9"/>
    <w:unhideWhenUsed/>
    <w:qFormat/>
    <w:rsid w:val="00471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71BD9"/>
  </w:style>
  <w:style w:type="paragraph" w:styleId="a3">
    <w:name w:val="header"/>
    <w:basedOn w:val="a"/>
    <w:link w:val="a4"/>
    <w:uiPriority w:val="99"/>
    <w:unhideWhenUsed/>
    <w:rsid w:val="0047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BD9"/>
  </w:style>
  <w:style w:type="paragraph" w:styleId="a5">
    <w:name w:val="footer"/>
    <w:basedOn w:val="a"/>
    <w:link w:val="a6"/>
    <w:uiPriority w:val="99"/>
    <w:unhideWhenUsed/>
    <w:rsid w:val="0047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BD9"/>
  </w:style>
  <w:style w:type="paragraph" w:styleId="a7">
    <w:name w:val="List Paragraph"/>
    <w:basedOn w:val="a"/>
    <w:uiPriority w:val="34"/>
    <w:qFormat/>
    <w:rsid w:val="00471BD9"/>
    <w:pPr>
      <w:spacing w:line="240" w:lineRule="auto"/>
      <w:ind w:left="720"/>
      <w:contextualSpacing/>
    </w:pPr>
  </w:style>
  <w:style w:type="table" w:styleId="a8">
    <w:name w:val="Table Grid"/>
    <w:basedOn w:val="a1"/>
    <w:uiPriority w:val="59"/>
    <w:rsid w:val="0047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BD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71BD9"/>
    <w:rPr>
      <w:color w:val="0000FF" w:themeColor="hyperlink"/>
      <w:u w:val="single"/>
    </w:rPr>
  </w:style>
  <w:style w:type="character" w:customStyle="1" w:styleId="3">
    <w:name w:val="Заголовок 3 Знак"/>
    <w:uiPriority w:val="99"/>
    <w:rsid w:val="00471BD9"/>
    <w:rPr>
      <w:rFonts w:ascii="Tahoma" w:hAnsi="Tahoma" w:cs="Tahoma" w:hint="default"/>
      <w:b/>
      <w:bCs w:val="0"/>
      <w:sz w:val="26"/>
      <w:lang w:val="ru-RU" w:eastAsia="ru-RU"/>
    </w:rPr>
  </w:style>
  <w:style w:type="character" w:styleId="ac">
    <w:name w:val="Placeholder Text"/>
    <w:basedOn w:val="a0"/>
    <w:uiPriority w:val="99"/>
    <w:semiHidden/>
    <w:rsid w:val="00471BD9"/>
    <w:rPr>
      <w:color w:val="808080"/>
    </w:rPr>
  </w:style>
  <w:style w:type="character" w:customStyle="1" w:styleId="ad">
    <w:name w:val="Основной текст_"/>
    <w:basedOn w:val="a0"/>
    <w:link w:val="10"/>
    <w:rsid w:val="006E6FD6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6E6FD6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17"/>
  </w:style>
  <w:style w:type="paragraph" w:styleId="2">
    <w:name w:val="heading 2"/>
    <w:basedOn w:val="a"/>
    <w:next w:val="a"/>
    <w:link w:val="20"/>
    <w:uiPriority w:val="9"/>
    <w:unhideWhenUsed/>
    <w:qFormat/>
    <w:rsid w:val="00471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71BD9"/>
  </w:style>
  <w:style w:type="paragraph" w:styleId="a3">
    <w:name w:val="header"/>
    <w:basedOn w:val="a"/>
    <w:link w:val="a4"/>
    <w:uiPriority w:val="99"/>
    <w:unhideWhenUsed/>
    <w:rsid w:val="0047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BD9"/>
  </w:style>
  <w:style w:type="paragraph" w:styleId="a5">
    <w:name w:val="footer"/>
    <w:basedOn w:val="a"/>
    <w:link w:val="a6"/>
    <w:uiPriority w:val="99"/>
    <w:unhideWhenUsed/>
    <w:rsid w:val="0047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BD9"/>
  </w:style>
  <w:style w:type="paragraph" w:styleId="a7">
    <w:name w:val="List Paragraph"/>
    <w:basedOn w:val="a"/>
    <w:uiPriority w:val="34"/>
    <w:qFormat/>
    <w:rsid w:val="00471BD9"/>
    <w:pPr>
      <w:spacing w:line="240" w:lineRule="auto"/>
      <w:ind w:left="720"/>
      <w:contextualSpacing/>
    </w:pPr>
  </w:style>
  <w:style w:type="table" w:styleId="a8">
    <w:name w:val="Table Grid"/>
    <w:basedOn w:val="a1"/>
    <w:uiPriority w:val="59"/>
    <w:rsid w:val="0047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BD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71BD9"/>
    <w:rPr>
      <w:color w:val="0000FF" w:themeColor="hyperlink"/>
      <w:u w:val="single"/>
    </w:rPr>
  </w:style>
  <w:style w:type="character" w:customStyle="1" w:styleId="3">
    <w:name w:val="Заголовок 3 Знак"/>
    <w:uiPriority w:val="99"/>
    <w:rsid w:val="00471BD9"/>
    <w:rPr>
      <w:rFonts w:ascii="Tahoma" w:hAnsi="Tahoma" w:cs="Tahoma" w:hint="default"/>
      <w:b/>
      <w:bCs w:val="0"/>
      <w:sz w:val="26"/>
      <w:lang w:val="ru-RU" w:eastAsia="ru-RU"/>
    </w:rPr>
  </w:style>
  <w:style w:type="character" w:styleId="ac">
    <w:name w:val="Placeholder Text"/>
    <w:basedOn w:val="a0"/>
    <w:uiPriority w:val="99"/>
    <w:semiHidden/>
    <w:rsid w:val="00471BD9"/>
    <w:rPr>
      <w:color w:val="808080"/>
    </w:rPr>
  </w:style>
  <w:style w:type="character" w:customStyle="1" w:styleId="ad">
    <w:name w:val="Основной текст_"/>
    <w:basedOn w:val="a0"/>
    <w:link w:val="10"/>
    <w:rsid w:val="006E6FD6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6E6FD6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36A5-8BF6-4EE6-9311-2C8A9C9A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6709</TotalTime>
  <Pages>45</Pages>
  <Words>16383</Words>
  <Characters>93389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Долматова</dc:creator>
  <cp:lastModifiedBy>admin</cp:lastModifiedBy>
  <cp:revision>683</cp:revision>
  <cp:lastPrinted>2020-03-27T08:50:00Z</cp:lastPrinted>
  <dcterms:created xsi:type="dcterms:W3CDTF">2019-11-29T14:21:00Z</dcterms:created>
  <dcterms:modified xsi:type="dcterms:W3CDTF">2020-04-14T07:16:00Z</dcterms:modified>
</cp:coreProperties>
</file>