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8C36A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</w:p>
    <w:p w:rsidR="00CE17D5" w:rsidRDefault="00CE17D5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</w:p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17D5" w:rsidRPr="00CE17D5" w:rsidRDefault="00CE17D5" w:rsidP="00CE17D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17D5">
        <w:rPr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CE17D5" w:rsidRPr="00CE17D5" w:rsidRDefault="00CE17D5" w:rsidP="00CE17D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17D5">
        <w:rPr>
          <w:b/>
          <w:color w:val="000000"/>
          <w:sz w:val="28"/>
          <w:szCs w:val="28"/>
        </w:rPr>
        <w:t>муниципального образования город-курорт Анапа</w:t>
      </w:r>
    </w:p>
    <w:p w:rsidR="00CE17D5" w:rsidRPr="00CE17D5" w:rsidRDefault="00CE17D5" w:rsidP="00CE17D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17D5">
        <w:rPr>
          <w:b/>
          <w:color w:val="000000"/>
          <w:sz w:val="28"/>
          <w:szCs w:val="28"/>
        </w:rPr>
        <w:t>от 11 сентября 2020 г. № 1875 «Об утверждении</w:t>
      </w:r>
    </w:p>
    <w:p w:rsidR="00CE17D5" w:rsidRPr="00CE17D5" w:rsidRDefault="00CE17D5" w:rsidP="00CE17D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17D5">
        <w:rPr>
          <w:b/>
          <w:color w:val="000000"/>
          <w:sz w:val="28"/>
          <w:szCs w:val="28"/>
        </w:rPr>
        <w:t>муниципальной программы «Повышение</w:t>
      </w:r>
    </w:p>
    <w:p w:rsidR="00CE17D5" w:rsidRPr="00CE17D5" w:rsidRDefault="00CE17D5" w:rsidP="00CE17D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17D5">
        <w:rPr>
          <w:b/>
          <w:color w:val="000000"/>
          <w:sz w:val="28"/>
          <w:szCs w:val="28"/>
        </w:rPr>
        <w:t>инвестиционной привлекательности муниципального</w:t>
      </w:r>
    </w:p>
    <w:p w:rsidR="00CE17D5" w:rsidRPr="00CE17D5" w:rsidRDefault="00CE17D5" w:rsidP="00CE17D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17D5">
        <w:rPr>
          <w:b/>
          <w:color w:val="000000"/>
          <w:sz w:val="28"/>
          <w:szCs w:val="28"/>
        </w:rPr>
        <w:t>образования город-курорт Анапа и участие</w:t>
      </w:r>
    </w:p>
    <w:p w:rsidR="00CE17D5" w:rsidRPr="00CE17D5" w:rsidRDefault="00CE17D5" w:rsidP="00CE17D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17D5">
        <w:rPr>
          <w:b/>
          <w:color w:val="000000"/>
          <w:sz w:val="28"/>
          <w:szCs w:val="28"/>
        </w:rPr>
        <w:t xml:space="preserve">в </w:t>
      </w:r>
      <w:proofErr w:type="spellStart"/>
      <w:r w:rsidRPr="00CE17D5">
        <w:rPr>
          <w:b/>
          <w:color w:val="000000"/>
          <w:sz w:val="28"/>
          <w:szCs w:val="28"/>
        </w:rPr>
        <w:t>конгрессно</w:t>
      </w:r>
      <w:proofErr w:type="spellEnd"/>
      <w:r w:rsidRPr="00CE17D5">
        <w:rPr>
          <w:b/>
          <w:color w:val="000000"/>
          <w:sz w:val="28"/>
          <w:szCs w:val="28"/>
        </w:rPr>
        <w:t>-выставочных мероприятиях»</w:t>
      </w:r>
    </w:p>
    <w:p w:rsidR="00CE17D5" w:rsidRPr="00CE17D5" w:rsidRDefault="00CE17D5" w:rsidP="00CE17D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17D5" w:rsidRPr="00CE17D5" w:rsidRDefault="00CE17D5" w:rsidP="00CE17D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17D5" w:rsidRPr="00CE17D5" w:rsidRDefault="00CE17D5" w:rsidP="00CE17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17D5">
        <w:rPr>
          <w:color w:val="00000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город-курорт Анапа от 26 мая 2017 г. № 1902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Анапа», в целях активизации процесса привлечения инвестиций в экономику муниципального образования город-курорт Анапа, расширения межрегионального сотрудничества, установления новых деловых контактов с иностранными партнерами, формирования благоприятного имиджа, проведения презентаций муниципального образования город-курорт Анапа в регионах России и за ее пределами п о с т а н о в л я ю:</w:t>
      </w:r>
    </w:p>
    <w:p w:rsidR="00CE17D5" w:rsidRPr="00CE17D5" w:rsidRDefault="00CE17D5" w:rsidP="00CE17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17D5">
        <w:rPr>
          <w:color w:val="000000"/>
          <w:sz w:val="28"/>
          <w:szCs w:val="28"/>
        </w:rPr>
        <w:t>1. Внести в постановление администрации муниципального образования город-курорт Анапа от 11 сентября 2020 г. № 1875 «Об утверждении муниципальной программы «Повышение инвестиционной привлекательности муниципального образования город-курорт Анапа</w:t>
      </w:r>
      <w:r w:rsidR="004C6F08" w:rsidRPr="004C6F08">
        <w:rPr>
          <w:color w:val="000000"/>
          <w:sz w:val="28"/>
          <w:szCs w:val="28"/>
        </w:rPr>
        <w:t xml:space="preserve"> </w:t>
      </w:r>
      <w:r w:rsidRPr="00CE17D5">
        <w:rPr>
          <w:color w:val="000000"/>
          <w:sz w:val="28"/>
          <w:szCs w:val="28"/>
        </w:rPr>
        <w:t>и</w:t>
      </w:r>
      <w:r w:rsidR="004C6F08" w:rsidRPr="004C6F08">
        <w:rPr>
          <w:color w:val="000000"/>
          <w:sz w:val="28"/>
          <w:szCs w:val="28"/>
        </w:rPr>
        <w:t xml:space="preserve"> </w:t>
      </w:r>
      <w:r w:rsidRPr="00CE17D5">
        <w:rPr>
          <w:color w:val="000000"/>
          <w:sz w:val="28"/>
          <w:szCs w:val="28"/>
        </w:rPr>
        <w:t xml:space="preserve">участие </w:t>
      </w:r>
      <w:r w:rsidR="007F2D3D">
        <w:rPr>
          <w:color w:val="000000"/>
          <w:sz w:val="28"/>
          <w:szCs w:val="28"/>
        </w:rPr>
        <w:br/>
      </w:r>
      <w:r w:rsidRPr="00CE17D5">
        <w:rPr>
          <w:color w:val="000000"/>
          <w:sz w:val="28"/>
          <w:szCs w:val="28"/>
        </w:rPr>
        <w:t xml:space="preserve">в </w:t>
      </w:r>
      <w:proofErr w:type="spellStart"/>
      <w:r w:rsidRPr="00CE17D5">
        <w:rPr>
          <w:color w:val="000000"/>
          <w:sz w:val="28"/>
          <w:szCs w:val="28"/>
        </w:rPr>
        <w:t>конгрессно</w:t>
      </w:r>
      <w:proofErr w:type="spellEnd"/>
      <w:r w:rsidRPr="00CE17D5">
        <w:rPr>
          <w:color w:val="000000"/>
          <w:sz w:val="28"/>
          <w:szCs w:val="28"/>
        </w:rPr>
        <w:t>-выставочных мероприятиях» следующие изменения:</w:t>
      </w:r>
    </w:p>
    <w:p w:rsidR="008C4529" w:rsidRDefault="00CE17D5" w:rsidP="00CE17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17D5">
        <w:rPr>
          <w:color w:val="000000"/>
          <w:sz w:val="28"/>
          <w:szCs w:val="28"/>
        </w:rPr>
        <w:t>1)</w:t>
      </w:r>
      <w:r w:rsidR="00C81DEB" w:rsidRPr="00C81DEB">
        <w:rPr>
          <w:color w:val="000000"/>
          <w:sz w:val="28"/>
          <w:szCs w:val="28"/>
        </w:rPr>
        <w:t xml:space="preserve"> </w:t>
      </w:r>
      <w:r w:rsidR="008C4529">
        <w:rPr>
          <w:color w:val="000000"/>
          <w:sz w:val="28"/>
          <w:szCs w:val="28"/>
        </w:rPr>
        <w:t>наименование</w:t>
      </w:r>
      <w:r w:rsidR="00AB5997">
        <w:rPr>
          <w:color w:val="000000"/>
          <w:sz w:val="28"/>
          <w:szCs w:val="28"/>
        </w:rPr>
        <w:t xml:space="preserve"> </w:t>
      </w:r>
      <w:r w:rsidRPr="00CE17D5">
        <w:rPr>
          <w:color w:val="000000"/>
          <w:sz w:val="28"/>
          <w:szCs w:val="28"/>
        </w:rPr>
        <w:t>изложить</w:t>
      </w:r>
      <w:r w:rsidR="00724B3F">
        <w:rPr>
          <w:color w:val="000000"/>
          <w:sz w:val="28"/>
          <w:szCs w:val="28"/>
        </w:rPr>
        <w:t xml:space="preserve"> </w:t>
      </w:r>
      <w:r w:rsidRPr="00CE17D5">
        <w:rPr>
          <w:color w:val="000000"/>
          <w:sz w:val="28"/>
          <w:szCs w:val="28"/>
        </w:rPr>
        <w:t>в</w:t>
      </w:r>
      <w:r w:rsidR="00724B3F">
        <w:rPr>
          <w:color w:val="000000"/>
          <w:sz w:val="28"/>
          <w:szCs w:val="28"/>
        </w:rPr>
        <w:t xml:space="preserve"> </w:t>
      </w:r>
      <w:r w:rsidR="001C657A">
        <w:rPr>
          <w:color w:val="000000"/>
          <w:sz w:val="28"/>
          <w:szCs w:val="28"/>
        </w:rPr>
        <w:t xml:space="preserve">следующей </w:t>
      </w:r>
      <w:r w:rsidRPr="00CE17D5">
        <w:rPr>
          <w:color w:val="000000"/>
          <w:sz w:val="28"/>
          <w:szCs w:val="28"/>
        </w:rPr>
        <w:t>редакции</w:t>
      </w:r>
      <w:r w:rsidR="00724B3F">
        <w:rPr>
          <w:color w:val="000000"/>
          <w:sz w:val="28"/>
          <w:szCs w:val="28"/>
        </w:rPr>
        <w:t xml:space="preserve"> «Об утверждении муниципальной программы</w:t>
      </w:r>
      <w:r w:rsidR="00AB5997">
        <w:rPr>
          <w:color w:val="000000"/>
          <w:sz w:val="28"/>
          <w:szCs w:val="28"/>
        </w:rPr>
        <w:t xml:space="preserve"> </w:t>
      </w:r>
      <w:r w:rsidR="00C95083">
        <w:rPr>
          <w:color w:val="000000"/>
          <w:sz w:val="28"/>
          <w:szCs w:val="28"/>
        </w:rPr>
        <w:t xml:space="preserve">«Повышение инвестиционной привлекательности, участие в </w:t>
      </w:r>
      <w:proofErr w:type="spellStart"/>
      <w:r w:rsidR="00C95083">
        <w:rPr>
          <w:color w:val="000000"/>
          <w:sz w:val="28"/>
          <w:szCs w:val="28"/>
        </w:rPr>
        <w:t>конгрессно</w:t>
      </w:r>
      <w:proofErr w:type="spellEnd"/>
      <w:r w:rsidR="00C95083">
        <w:rPr>
          <w:color w:val="000000"/>
          <w:sz w:val="28"/>
          <w:szCs w:val="28"/>
        </w:rPr>
        <w:t>-выставочных мероприятиях и поддержка малого и среднего</w:t>
      </w:r>
      <w:r w:rsidR="00724B3F">
        <w:rPr>
          <w:color w:val="000000"/>
          <w:sz w:val="28"/>
          <w:szCs w:val="28"/>
        </w:rPr>
        <w:t xml:space="preserve"> </w:t>
      </w:r>
      <w:r w:rsidR="00C95083">
        <w:rPr>
          <w:color w:val="000000"/>
          <w:sz w:val="28"/>
          <w:szCs w:val="28"/>
        </w:rPr>
        <w:t>предпринимательства в муниципальном образовании город-курорт Анапа»</w:t>
      </w:r>
      <w:r w:rsidR="00724B3F">
        <w:rPr>
          <w:color w:val="000000"/>
          <w:sz w:val="28"/>
          <w:szCs w:val="28"/>
        </w:rPr>
        <w:t>»</w:t>
      </w:r>
      <w:r w:rsidR="00AB5997">
        <w:rPr>
          <w:color w:val="000000"/>
          <w:sz w:val="28"/>
          <w:szCs w:val="28"/>
        </w:rPr>
        <w:t>;</w:t>
      </w:r>
    </w:p>
    <w:p w:rsidR="00802FD5" w:rsidRDefault="008C4529" w:rsidP="00CE17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пункт 1 изложить в следующей редакции</w:t>
      </w:r>
      <w:r w:rsidR="00802FD5">
        <w:rPr>
          <w:color w:val="000000"/>
          <w:sz w:val="28"/>
          <w:szCs w:val="28"/>
        </w:rPr>
        <w:t>:</w:t>
      </w:r>
    </w:p>
    <w:p w:rsidR="00CE17D5" w:rsidRPr="00CE17D5" w:rsidRDefault="008C4529" w:rsidP="00CE17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AB5997">
        <w:rPr>
          <w:color w:val="000000"/>
          <w:sz w:val="28"/>
          <w:szCs w:val="28"/>
        </w:rPr>
        <w:t>1</w:t>
      </w:r>
      <w:r w:rsidR="00802FD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Утвердить муниципальную программу «Повышение инвестиционной привлекательности, участие в </w:t>
      </w:r>
      <w:proofErr w:type="spellStart"/>
      <w:r>
        <w:rPr>
          <w:color w:val="000000"/>
          <w:sz w:val="28"/>
          <w:szCs w:val="28"/>
        </w:rPr>
        <w:t>конгрессно</w:t>
      </w:r>
      <w:proofErr w:type="spellEnd"/>
      <w:r>
        <w:rPr>
          <w:color w:val="000000"/>
          <w:sz w:val="28"/>
          <w:szCs w:val="28"/>
        </w:rPr>
        <w:t xml:space="preserve">-выставочных мероприятиях </w:t>
      </w:r>
      <w:r w:rsidR="002F783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поддержка малого и среднего предпринимательства в муниципальном </w:t>
      </w:r>
      <w:r>
        <w:rPr>
          <w:color w:val="000000"/>
          <w:sz w:val="28"/>
          <w:szCs w:val="28"/>
        </w:rPr>
        <w:lastRenderedPageBreak/>
        <w:t>образовании город-курорт Анапа» согласно приложению к настоящему постановлению»</w:t>
      </w:r>
      <w:r w:rsidR="00802FD5">
        <w:rPr>
          <w:color w:val="000000"/>
          <w:sz w:val="28"/>
          <w:szCs w:val="28"/>
        </w:rPr>
        <w:t>;</w:t>
      </w:r>
    </w:p>
    <w:p w:rsidR="00CE17D5" w:rsidRDefault="001C657A" w:rsidP="00CE17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E17D5" w:rsidRPr="00CE17D5">
        <w:rPr>
          <w:color w:val="000000"/>
          <w:sz w:val="28"/>
          <w:szCs w:val="28"/>
        </w:rPr>
        <w:t>) приложени</w:t>
      </w:r>
      <w:r w:rsidR="008E5619">
        <w:rPr>
          <w:color w:val="000000"/>
          <w:sz w:val="28"/>
          <w:szCs w:val="28"/>
        </w:rPr>
        <w:t>е</w:t>
      </w:r>
      <w:r w:rsidR="00CE17D5" w:rsidRPr="00CE17D5">
        <w:rPr>
          <w:color w:val="000000"/>
          <w:sz w:val="28"/>
          <w:szCs w:val="28"/>
        </w:rPr>
        <w:t xml:space="preserve"> изложить в новой редакции согласно приложению </w:t>
      </w:r>
      <w:r w:rsidR="008E5619">
        <w:rPr>
          <w:color w:val="000000"/>
          <w:sz w:val="28"/>
          <w:szCs w:val="28"/>
        </w:rPr>
        <w:br/>
      </w:r>
      <w:r w:rsidR="00CE17D5" w:rsidRPr="00CE17D5">
        <w:rPr>
          <w:color w:val="000000"/>
          <w:sz w:val="28"/>
          <w:szCs w:val="28"/>
        </w:rPr>
        <w:t>к настоящему постановлению.</w:t>
      </w:r>
    </w:p>
    <w:p w:rsidR="008C4529" w:rsidRDefault="001C657A" w:rsidP="00CE17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C06D4">
        <w:rPr>
          <w:color w:val="000000"/>
          <w:sz w:val="28"/>
          <w:szCs w:val="28"/>
        </w:rPr>
        <w:t xml:space="preserve"> </w:t>
      </w:r>
      <w:r w:rsidR="008C4529">
        <w:rPr>
          <w:color w:val="000000"/>
          <w:sz w:val="28"/>
          <w:szCs w:val="28"/>
        </w:rPr>
        <w:t>П</w:t>
      </w:r>
      <w:r w:rsidR="00203638">
        <w:rPr>
          <w:color w:val="000000"/>
          <w:sz w:val="28"/>
          <w:szCs w:val="28"/>
        </w:rPr>
        <w:t>р</w:t>
      </w:r>
      <w:r w:rsidR="006C06D4">
        <w:rPr>
          <w:color w:val="000000"/>
          <w:sz w:val="28"/>
          <w:szCs w:val="28"/>
        </w:rPr>
        <w:t>изнать утратившим</w:t>
      </w:r>
      <w:r w:rsidR="008C4529">
        <w:rPr>
          <w:color w:val="000000"/>
          <w:sz w:val="28"/>
          <w:szCs w:val="28"/>
        </w:rPr>
        <w:t>и</w:t>
      </w:r>
      <w:r w:rsidR="006C06D4">
        <w:rPr>
          <w:color w:val="000000"/>
          <w:sz w:val="28"/>
          <w:szCs w:val="28"/>
        </w:rPr>
        <w:t xml:space="preserve"> силу</w:t>
      </w:r>
      <w:r w:rsidR="008C4529">
        <w:rPr>
          <w:color w:val="000000"/>
          <w:sz w:val="28"/>
          <w:szCs w:val="28"/>
        </w:rPr>
        <w:t>:</w:t>
      </w:r>
    </w:p>
    <w:p w:rsidR="006C06D4" w:rsidRDefault="006C06D4" w:rsidP="00CE17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E72F4B">
        <w:rPr>
          <w:color w:val="000000"/>
          <w:sz w:val="28"/>
          <w:szCs w:val="28"/>
        </w:rPr>
        <w:t xml:space="preserve"> администрации муниципального образования </w:t>
      </w:r>
      <w:r w:rsidR="00AB5997">
        <w:rPr>
          <w:color w:val="000000"/>
          <w:sz w:val="28"/>
          <w:szCs w:val="28"/>
        </w:rPr>
        <w:br/>
      </w:r>
      <w:r w:rsidR="00E72F4B">
        <w:rPr>
          <w:color w:val="000000"/>
          <w:sz w:val="28"/>
          <w:szCs w:val="28"/>
        </w:rPr>
        <w:t>город-курорт Анапа от 17</w:t>
      </w:r>
      <w:r w:rsidR="001C657A">
        <w:rPr>
          <w:color w:val="000000"/>
          <w:sz w:val="28"/>
          <w:szCs w:val="28"/>
        </w:rPr>
        <w:t xml:space="preserve"> сентября </w:t>
      </w:r>
      <w:r w:rsidR="00E72F4B">
        <w:rPr>
          <w:color w:val="000000"/>
          <w:sz w:val="28"/>
          <w:szCs w:val="28"/>
        </w:rPr>
        <w:t>2020 г. № 1898</w:t>
      </w:r>
      <w:r>
        <w:rPr>
          <w:color w:val="000000"/>
          <w:sz w:val="28"/>
          <w:szCs w:val="28"/>
        </w:rPr>
        <w:t xml:space="preserve"> «Об утверждении муниципальной программы «Поддержка малого и среднего предпринимательства</w:t>
      </w:r>
      <w:r w:rsidR="007C19EA" w:rsidRPr="007C19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муниципальном образовании город-курорт Анапа»</w:t>
      </w:r>
      <w:r w:rsidR="00802FD5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C16B8E" w:rsidRDefault="00C16B8E" w:rsidP="00C16B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муниципального образования город-курорт Анапа от </w:t>
      </w:r>
      <w:r w:rsidR="00802FD5">
        <w:rPr>
          <w:color w:val="000000"/>
          <w:sz w:val="28"/>
          <w:szCs w:val="28"/>
        </w:rPr>
        <w:t>17</w:t>
      </w:r>
      <w:r w:rsidR="001C657A">
        <w:rPr>
          <w:color w:val="000000"/>
          <w:sz w:val="28"/>
          <w:szCs w:val="28"/>
        </w:rPr>
        <w:t xml:space="preserve"> марта </w:t>
      </w:r>
      <w:r w:rsidR="00802FD5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г. № </w:t>
      </w:r>
      <w:r w:rsidR="00802FD5">
        <w:rPr>
          <w:color w:val="000000"/>
          <w:sz w:val="28"/>
          <w:szCs w:val="28"/>
        </w:rPr>
        <w:t xml:space="preserve">662 «О внесении изменений в постановление администрации муниципального образования город-курорт Анапа </w:t>
      </w:r>
      <w:r w:rsidR="00AB5997">
        <w:rPr>
          <w:color w:val="000000"/>
          <w:sz w:val="28"/>
          <w:szCs w:val="28"/>
        </w:rPr>
        <w:br/>
      </w:r>
      <w:r w:rsidR="00802FD5">
        <w:rPr>
          <w:color w:val="000000"/>
          <w:sz w:val="28"/>
          <w:szCs w:val="28"/>
        </w:rPr>
        <w:t>от 17 сентября 2020 г. № 1</w:t>
      </w:r>
      <w:r w:rsidR="000C6090">
        <w:rPr>
          <w:color w:val="000000"/>
          <w:sz w:val="28"/>
          <w:szCs w:val="28"/>
        </w:rPr>
        <w:t>898</w:t>
      </w:r>
      <w:r>
        <w:rPr>
          <w:color w:val="000000"/>
          <w:sz w:val="28"/>
          <w:szCs w:val="28"/>
        </w:rPr>
        <w:t xml:space="preserve"> «Об утверждении муниципальной программы «Поддержка малого и среднего предпринимательства в муниципальном образовании город-курорт Анапа»</w:t>
      </w:r>
      <w:r w:rsidR="00802FD5">
        <w:rPr>
          <w:color w:val="000000"/>
          <w:sz w:val="28"/>
          <w:szCs w:val="28"/>
        </w:rPr>
        <w:t>;</w:t>
      </w:r>
    </w:p>
    <w:p w:rsidR="00A065B3" w:rsidRDefault="00A065B3" w:rsidP="00A065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муниципального образования город-курорт Анапа</w:t>
      </w:r>
      <w:r w:rsidR="00B308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B308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</w:t>
      </w:r>
      <w:r w:rsidR="00B308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="00C71682" w:rsidRPr="00C716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2022</w:t>
      </w:r>
      <w:r w:rsidR="007A2516">
        <w:rPr>
          <w:color w:val="000000"/>
          <w:sz w:val="28"/>
          <w:szCs w:val="28"/>
        </w:rPr>
        <w:t xml:space="preserve"> г. № 2815 «О внесении изменений в 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г. № 2815 «О внесении изменений в постановление администрации муниципального</w:t>
      </w:r>
      <w:r w:rsidR="007A25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</w:t>
      </w:r>
      <w:r w:rsidR="007A25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город-курорт</w:t>
      </w:r>
      <w:r w:rsidR="007A25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Анапа от 17 сентября 2020 г. № 1898 «Об утверждении муниципальной программы «Поддержка малого и среднего предпринимательства в муниципальном образовании город-курорт Анапа»;</w:t>
      </w:r>
    </w:p>
    <w:p w:rsidR="00C16B8E" w:rsidRPr="006041E6" w:rsidRDefault="00C16B8E" w:rsidP="00C16B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муниципального образования город-курорт Анапа от </w:t>
      </w:r>
      <w:r w:rsidR="00802FD5">
        <w:rPr>
          <w:color w:val="000000"/>
          <w:sz w:val="28"/>
          <w:szCs w:val="28"/>
        </w:rPr>
        <w:t>6</w:t>
      </w:r>
      <w:r w:rsidR="001C657A">
        <w:rPr>
          <w:color w:val="000000"/>
          <w:sz w:val="28"/>
          <w:szCs w:val="28"/>
        </w:rPr>
        <w:t xml:space="preserve"> июля </w:t>
      </w:r>
      <w:r w:rsidR="00802FD5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г. № </w:t>
      </w:r>
      <w:r w:rsidR="00802FD5">
        <w:rPr>
          <w:color w:val="000000"/>
          <w:sz w:val="28"/>
          <w:szCs w:val="28"/>
        </w:rPr>
        <w:t>1645</w:t>
      </w:r>
      <w:r>
        <w:rPr>
          <w:color w:val="000000"/>
          <w:sz w:val="28"/>
          <w:szCs w:val="28"/>
        </w:rPr>
        <w:t xml:space="preserve"> </w:t>
      </w:r>
      <w:r w:rsidR="00802FD5">
        <w:rPr>
          <w:color w:val="000000"/>
          <w:sz w:val="28"/>
          <w:szCs w:val="28"/>
        </w:rPr>
        <w:t>«О внесении изменений в постановление администрации муниципального образования город-курорт</w:t>
      </w:r>
      <w:r w:rsidR="008E5619" w:rsidRPr="008E5619">
        <w:rPr>
          <w:color w:val="000000"/>
          <w:sz w:val="28"/>
          <w:szCs w:val="28"/>
        </w:rPr>
        <w:t xml:space="preserve"> </w:t>
      </w:r>
      <w:r w:rsidR="00802FD5">
        <w:rPr>
          <w:color w:val="000000"/>
          <w:sz w:val="28"/>
          <w:szCs w:val="28"/>
        </w:rPr>
        <w:t xml:space="preserve">Анапа </w:t>
      </w:r>
      <w:r w:rsidR="00AB5997">
        <w:rPr>
          <w:color w:val="000000"/>
          <w:sz w:val="28"/>
          <w:szCs w:val="28"/>
        </w:rPr>
        <w:br/>
      </w:r>
      <w:r w:rsidR="00802FD5">
        <w:rPr>
          <w:color w:val="000000"/>
          <w:sz w:val="28"/>
          <w:szCs w:val="28"/>
        </w:rPr>
        <w:t>от 17 сентября 2020 г. № 1</w:t>
      </w:r>
      <w:r w:rsidR="000C6090">
        <w:rPr>
          <w:color w:val="000000"/>
          <w:sz w:val="28"/>
          <w:szCs w:val="28"/>
        </w:rPr>
        <w:t>898</w:t>
      </w:r>
      <w:r w:rsidR="00802FD5">
        <w:rPr>
          <w:color w:val="000000"/>
          <w:sz w:val="28"/>
          <w:szCs w:val="28"/>
        </w:rPr>
        <w:t xml:space="preserve"> «Об утверждении муниципальной программы «Поддержка малого и среднего предпринимательства в муниципальном образовании город-курорт Анапа»</w:t>
      </w:r>
      <w:r w:rsidR="00AB5997">
        <w:rPr>
          <w:color w:val="000000"/>
          <w:sz w:val="28"/>
          <w:szCs w:val="28"/>
        </w:rPr>
        <w:t>.</w:t>
      </w:r>
    </w:p>
    <w:p w:rsidR="00CE17D5" w:rsidRDefault="00724B3F" w:rsidP="00CE17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E17D5" w:rsidRPr="00CE17D5">
        <w:rPr>
          <w:color w:val="000000"/>
          <w:sz w:val="28"/>
          <w:szCs w:val="28"/>
        </w:rPr>
        <w:t>. Управлению информатизации и связи администрации муниципального образования город-курорт Анапа (Ивченко В.С.) обеспечить размещение настоящего</w:t>
      </w:r>
      <w:r w:rsidR="007C19EA" w:rsidRPr="007C19EA">
        <w:rPr>
          <w:color w:val="000000"/>
          <w:sz w:val="28"/>
          <w:szCs w:val="28"/>
        </w:rPr>
        <w:t xml:space="preserve"> </w:t>
      </w:r>
      <w:r w:rsidR="00CE17D5" w:rsidRPr="00CE17D5">
        <w:rPr>
          <w:color w:val="000000"/>
          <w:sz w:val="28"/>
          <w:szCs w:val="28"/>
        </w:rPr>
        <w:t>постановления</w:t>
      </w:r>
      <w:r w:rsidR="007C19EA" w:rsidRPr="007C19EA">
        <w:rPr>
          <w:color w:val="000000"/>
          <w:sz w:val="28"/>
          <w:szCs w:val="28"/>
        </w:rPr>
        <w:t xml:space="preserve"> </w:t>
      </w:r>
      <w:r w:rsidR="00CE17D5" w:rsidRPr="00CE17D5">
        <w:rPr>
          <w:color w:val="000000"/>
          <w:sz w:val="28"/>
          <w:szCs w:val="28"/>
        </w:rPr>
        <w:t>на</w:t>
      </w:r>
      <w:r w:rsidR="007C19EA" w:rsidRPr="007C19EA">
        <w:rPr>
          <w:color w:val="000000"/>
          <w:sz w:val="28"/>
          <w:szCs w:val="28"/>
        </w:rPr>
        <w:t xml:space="preserve"> </w:t>
      </w:r>
      <w:r w:rsidR="00CE17D5" w:rsidRPr="00CE17D5">
        <w:rPr>
          <w:color w:val="000000"/>
          <w:sz w:val="28"/>
          <w:szCs w:val="28"/>
        </w:rPr>
        <w:t>официальном</w:t>
      </w:r>
      <w:r w:rsidR="007C19EA" w:rsidRPr="007C19EA">
        <w:rPr>
          <w:color w:val="000000"/>
          <w:sz w:val="28"/>
          <w:szCs w:val="28"/>
        </w:rPr>
        <w:t xml:space="preserve"> </w:t>
      </w:r>
      <w:r w:rsidR="00CE17D5" w:rsidRPr="00CE17D5">
        <w:rPr>
          <w:color w:val="000000"/>
          <w:sz w:val="28"/>
          <w:szCs w:val="28"/>
        </w:rPr>
        <w:t>сайте</w:t>
      </w:r>
      <w:r w:rsidR="007C19EA" w:rsidRPr="007C19EA">
        <w:rPr>
          <w:color w:val="000000"/>
          <w:sz w:val="28"/>
          <w:szCs w:val="28"/>
        </w:rPr>
        <w:t xml:space="preserve"> </w:t>
      </w:r>
      <w:r w:rsidR="00CE17D5" w:rsidRPr="00CE17D5">
        <w:rPr>
          <w:color w:val="000000"/>
          <w:sz w:val="28"/>
          <w:szCs w:val="28"/>
        </w:rPr>
        <w:t xml:space="preserve">администрации муниципального образования город-курорт Анапа в </w:t>
      </w:r>
      <w:proofErr w:type="spellStart"/>
      <w:r w:rsidR="00CE17D5" w:rsidRPr="00CE17D5">
        <w:rPr>
          <w:color w:val="000000"/>
          <w:sz w:val="28"/>
          <w:szCs w:val="28"/>
        </w:rPr>
        <w:t>информацион</w:t>
      </w:r>
      <w:proofErr w:type="spellEnd"/>
      <w:r w:rsidR="00CE17D5" w:rsidRPr="00CE17D5">
        <w:rPr>
          <w:color w:val="000000"/>
          <w:sz w:val="28"/>
          <w:szCs w:val="28"/>
        </w:rPr>
        <w:t>-                          но-телеком</w:t>
      </w:r>
      <w:bookmarkStart w:id="2" w:name="_GoBack"/>
      <w:bookmarkEnd w:id="2"/>
      <w:r w:rsidR="00CE17D5" w:rsidRPr="00CE17D5">
        <w:rPr>
          <w:color w:val="000000"/>
          <w:sz w:val="28"/>
          <w:szCs w:val="28"/>
        </w:rPr>
        <w:t>муникационной сети «Интернет».</w:t>
      </w:r>
    </w:p>
    <w:p w:rsidR="000B3C46" w:rsidRPr="006041E6" w:rsidRDefault="006041E6" w:rsidP="004D3526">
      <w:pPr>
        <w:shd w:val="clear" w:color="auto" w:fill="FFFFFF"/>
        <w:jc w:val="both"/>
        <w:rPr>
          <w:color w:val="000000"/>
          <w:sz w:val="28"/>
          <w:szCs w:val="28"/>
        </w:rPr>
      </w:pPr>
      <w:r w:rsidRPr="006041E6">
        <w:rPr>
          <w:color w:val="000000"/>
          <w:sz w:val="28"/>
          <w:szCs w:val="28"/>
        </w:rPr>
        <w:t xml:space="preserve">       </w:t>
      </w:r>
      <w:r w:rsidR="00724B3F">
        <w:rPr>
          <w:color w:val="000000"/>
          <w:sz w:val="28"/>
          <w:szCs w:val="28"/>
        </w:rPr>
        <w:t xml:space="preserve"> </w:t>
      </w:r>
      <w:r w:rsidRPr="006041E6">
        <w:rPr>
          <w:color w:val="000000"/>
          <w:sz w:val="28"/>
          <w:szCs w:val="28"/>
        </w:rPr>
        <w:t xml:space="preserve"> </w:t>
      </w:r>
      <w:r w:rsidR="00724B3F">
        <w:rPr>
          <w:color w:val="000000"/>
          <w:sz w:val="28"/>
          <w:szCs w:val="28"/>
        </w:rPr>
        <w:t>4</w:t>
      </w:r>
      <w:r w:rsidRPr="006041E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Постановление вступает в силу с 1 января 2024 г. и применяется при составлении проекта бюджета муниципального образования город-курорт Анапа на очередной финансовый год и плановый период.</w:t>
      </w:r>
    </w:p>
    <w:p w:rsidR="00CE17D5" w:rsidRDefault="00CE17D5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CE17D5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proofErr w:type="spellStart"/>
            <w:r w:rsidRPr="009F72D5">
              <w:rPr>
                <w:color w:val="FF0000"/>
                <w:sz w:val="28"/>
                <w:szCs w:val="28"/>
              </w:rPr>
              <w:t>Авто_Штамп_ЭП</w:t>
            </w:r>
            <w:proofErr w:type="spellEnd"/>
            <w:r w:rsidRPr="009F72D5">
              <w:rPr>
                <w:color w:val="FF0000"/>
                <w:sz w:val="28"/>
                <w:szCs w:val="28"/>
              </w:rPr>
              <w:t>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</w:t>
            </w:r>
            <w:proofErr w:type="spellStart"/>
            <w:r w:rsidRPr="009F72D5">
              <w:rPr>
                <w:sz w:val="28"/>
                <w:szCs w:val="28"/>
              </w:rPr>
              <w:t>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</w:t>
            </w:r>
            <w:proofErr w:type="spellEnd"/>
            <w:r w:rsidRPr="009F72D5">
              <w:rPr>
                <w:color w:val="000000" w:themeColor="text1"/>
                <w:sz w:val="28"/>
                <w:szCs w:val="28"/>
              </w:rPr>
              <w:t>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0B3C46" w:rsidRDefault="000B3C46" w:rsidP="00B3082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0B3C46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98" w:rsidRDefault="00A26598" w:rsidP="004429F4">
      <w:r>
        <w:separator/>
      </w:r>
    </w:p>
  </w:endnote>
  <w:endnote w:type="continuationSeparator" w:id="0">
    <w:p w:rsidR="00A26598" w:rsidRDefault="00A26598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98" w:rsidRDefault="00A26598" w:rsidP="004429F4">
      <w:r>
        <w:separator/>
      </w:r>
    </w:p>
  </w:footnote>
  <w:footnote w:type="continuationSeparator" w:id="0">
    <w:p w:rsidR="00A26598" w:rsidRDefault="00A26598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39622"/>
      <w:docPartObj>
        <w:docPartGallery w:val="Page Numbers (Top of Page)"/>
        <w:docPartUnique/>
      </w:docPartObj>
    </w:sdtPr>
    <w:sdtEndPr/>
    <w:sdtContent>
      <w:p w:rsidR="00C05D9F" w:rsidRDefault="00C05D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30F">
          <w:rPr>
            <w:noProof/>
          </w:rPr>
          <w:t>2</w:t>
        </w:r>
        <w: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B18E3"/>
    <w:rsid w:val="000B2F3E"/>
    <w:rsid w:val="000B3C46"/>
    <w:rsid w:val="000B6953"/>
    <w:rsid w:val="000C081A"/>
    <w:rsid w:val="000C6090"/>
    <w:rsid w:val="000D53D3"/>
    <w:rsid w:val="000E6CFF"/>
    <w:rsid w:val="0010169C"/>
    <w:rsid w:val="0013140B"/>
    <w:rsid w:val="00145FAB"/>
    <w:rsid w:val="00147B41"/>
    <w:rsid w:val="0015330F"/>
    <w:rsid w:val="001555D0"/>
    <w:rsid w:val="0016337A"/>
    <w:rsid w:val="00167414"/>
    <w:rsid w:val="00185A6E"/>
    <w:rsid w:val="0019318E"/>
    <w:rsid w:val="001B089D"/>
    <w:rsid w:val="001C657A"/>
    <w:rsid w:val="001C7799"/>
    <w:rsid w:val="001D1331"/>
    <w:rsid w:val="001D3DCE"/>
    <w:rsid w:val="001F1A96"/>
    <w:rsid w:val="001F53CE"/>
    <w:rsid w:val="001F56AD"/>
    <w:rsid w:val="001F5FA9"/>
    <w:rsid w:val="00203638"/>
    <w:rsid w:val="00211457"/>
    <w:rsid w:val="002159A6"/>
    <w:rsid w:val="0022685E"/>
    <w:rsid w:val="00226A9B"/>
    <w:rsid w:val="00234D20"/>
    <w:rsid w:val="00242AA6"/>
    <w:rsid w:val="00244117"/>
    <w:rsid w:val="00247CD2"/>
    <w:rsid w:val="002817DF"/>
    <w:rsid w:val="00283076"/>
    <w:rsid w:val="002856A3"/>
    <w:rsid w:val="002A6DC5"/>
    <w:rsid w:val="002D2794"/>
    <w:rsid w:val="002D457D"/>
    <w:rsid w:val="002E2841"/>
    <w:rsid w:val="002F7830"/>
    <w:rsid w:val="00311B55"/>
    <w:rsid w:val="00320530"/>
    <w:rsid w:val="00324FC8"/>
    <w:rsid w:val="00344483"/>
    <w:rsid w:val="003522F8"/>
    <w:rsid w:val="00372873"/>
    <w:rsid w:val="0039197F"/>
    <w:rsid w:val="00392608"/>
    <w:rsid w:val="003934B2"/>
    <w:rsid w:val="003A68B2"/>
    <w:rsid w:val="003C19A8"/>
    <w:rsid w:val="003C5AA9"/>
    <w:rsid w:val="003D7273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9374A"/>
    <w:rsid w:val="004A25AB"/>
    <w:rsid w:val="004B399C"/>
    <w:rsid w:val="004C6F08"/>
    <w:rsid w:val="004C76AB"/>
    <w:rsid w:val="004C7C1B"/>
    <w:rsid w:val="004D3526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4558A"/>
    <w:rsid w:val="005500A9"/>
    <w:rsid w:val="00551275"/>
    <w:rsid w:val="0055374D"/>
    <w:rsid w:val="00566D6A"/>
    <w:rsid w:val="0058686C"/>
    <w:rsid w:val="0059281E"/>
    <w:rsid w:val="005944AF"/>
    <w:rsid w:val="005A4E8B"/>
    <w:rsid w:val="005C135A"/>
    <w:rsid w:val="005E09D0"/>
    <w:rsid w:val="005F69EF"/>
    <w:rsid w:val="005F7AC4"/>
    <w:rsid w:val="006041E6"/>
    <w:rsid w:val="006139D2"/>
    <w:rsid w:val="00614776"/>
    <w:rsid w:val="00617667"/>
    <w:rsid w:val="00620DA6"/>
    <w:rsid w:val="00635F53"/>
    <w:rsid w:val="00656CDB"/>
    <w:rsid w:val="00684F34"/>
    <w:rsid w:val="006A2C35"/>
    <w:rsid w:val="006A472A"/>
    <w:rsid w:val="006C06D4"/>
    <w:rsid w:val="006D2C54"/>
    <w:rsid w:val="006E031D"/>
    <w:rsid w:val="006E5AEE"/>
    <w:rsid w:val="006F5E74"/>
    <w:rsid w:val="006F79F3"/>
    <w:rsid w:val="0070734D"/>
    <w:rsid w:val="00712694"/>
    <w:rsid w:val="00724B3F"/>
    <w:rsid w:val="00725511"/>
    <w:rsid w:val="007351F6"/>
    <w:rsid w:val="007465D4"/>
    <w:rsid w:val="00782471"/>
    <w:rsid w:val="007A2516"/>
    <w:rsid w:val="007C19EA"/>
    <w:rsid w:val="007C298F"/>
    <w:rsid w:val="007C4587"/>
    <w:rsid w:val="007E1C01"/>
    <w:rsid w:val="007F2D3D"/>
    <w:rsid w:val="00802FD5"/>
    <w:rsid w:val="00834FD4"/>
    <w:rsid w:val="0085433F"/>
    <w:rsid w:val="00854C65"/>
    <w:rsid w:val="008577C7"/>
    <w:rsid w:val="00862C89"/>
    <w:rsid w:val="008631D1"/>
    <w:rsid w:val="00870581"/>
    <w:rsid w:val="00893CF6"/>
    <w:rsid w:val="008B2124"/>
    <w:rsid w:val="008B4460"/>
    <w:rsid w:val="008C36A8"/>
    <w:rsid w:val="008C4529"/>
    <w:rsid w:val="008C4789"/>
    <w:rsid w:val="008C633D"/>
    <w:rsid w:val="008D5B0A"/>
    <w:rsid w:val="008E309A"/>
    <w:rsid w:val="008E5619"/>
    <w:rsid w:val="008F1E17"/>
    <w:rsid w:val="008F631D"/>
    <w:rsid w:val="00902B9E"/>
    <w:rsid w:val="0090721F"/>
    <w:rsid w:val="00914913"/>
    <w:rsid w:val="00934885"/>
    <w:rsid w:val="009423E8"/>
    <w:rsid w:val="00942A4E"/>
    <w:rsid w:val="00960118"/>
    <w:rsid w:val="00970963"/>
    <w:rsid w:val="00982355"/>
    <w:rsid w:val="009E36AD"/>
    <w:rsid w:val="009F72D5"/>
    <w:rsid w:val="009F7A48"/>
    <w:rsid w:val="00A065B3"/>
    <w:rsid w:val="00A10DF2"/>
    <w:rsid w:val="00A259B2"/>
    <w:rsid w:val="00A26598"/>
    <w:rsid w:val="00A42496"/>
    <w:rsid w:val="00A64116"/>
    <w:rsid w:val="00A65EF0"/>
    <w:rsid w:val="00A739DF"/>
    <w:rsid w:val="00AA777E"/>
    <w:rsid w:val="00AB5997"/>
    <w:rsid w:val="00AC177A"/>
    <w:rsid w:val="00AC40FD"/>
    <w:rsid w:val="00AD488E"/>
    <w:rsid w:val="00AF2F6F"/>
    <w:rsid w:val="00B07D9E"/>
    <w:rsid w:val="00B107F0"/>
    <w:rsid w:val="00B226B6"/>
    <w:rsid w:val="00B25A37"/>
    <w:rsid w:val="00B3082E"/>
    <w:rsid w:val="00B312A0"/>
    <w:rsid w:val="00B3721E"/>
    <w:rsid w:val="00B4797F"/>
    <w:rsid w:val="00B55142"/>
    <w:rsid w:val="00B64B6B"/>
    <w:rsid w:val="00B662F3"/>
    <w:rsid w:val="00B77995"/>
    <w:rsid w:val="00BA3508"/>
    <w:rsid w:val="00BB7639"/>
    <w:rsid w:val="00BC6A6A"/>
    <w:rsid w:val="00BC755B"/>
    <w:rsid w:val="00BD2DEB"/>
    <w:rsid w:val="00BE503C"/>
    <w:rsid w:val="00C02F59"/>
    <w:rsid w:val="00C05D9F"/>
    <w:rsid w:val="00C16B8E"/>
    <w:rsid w:val="00C203EF"/>
    <w:rsid w:val="00C24316"/>
    <w:rsid w:val="00C631D4"/>
    <w:rsid w:val="00C67431"/>
    <w:rsid w:val="00C67A5D"/>
    <w:rsid w:val="00C71682"/>
    <w:rsid w:val="00C76297"/>
    <w:rsid w:val="00C81DEB"/>
    <w:rsid w:val="00C9139B"/>
    <w:rsid w:val="00C95083"/>
    <w:rsid w:val="00C95B0D"/>
    <w:rsid w:val="00C97083"/>
    <w:rsid w:val="00CA30F1"/>
    <w:rsid w:val="00CB0D9C"/>
    <w:rsid w:val="00CB44FB"/>
    <w:rsid w:val="00CB7DE6"/>
    <w:rsid w:val="00CD394B"/>
    <w:rsid w:val="00CD454A"/>
    <w:rsid w:val="00CE17D5"/>
    <w:rsid w:val="00D0618C"/>
    <w:rsid w:val="00D50266"/>
    <w:rsid w:val="00D515AE"/>
    <w:rsid w:val="00D57E17"/>
    <w:rsid w:val="00D605E7"/>
    <w:rsid w:val="00D86EC0"/>
    <w:rsid w:val="00D908E9"/>
    <w:rsid w:val="00DA49C5"/>
    <w:rsid w:val="00DC023B"/>
    <w:rsid w:val="00DD0161"/>
    <w:rsid w:val="00DD3D83"/>
    <w:rsid w:val="00DD6406"/>
    <w:rsid w:val="00DE7356"/>
    <w:rsid w:val="00E1374C"/>
    <w:rsid w:val="00E31661"/>
    <w:rsid w:val="00E43AED"/>
    <w:rsid w:val="00E51263"/>
    <w:rsid w:val="00E521BF"/>
    <w:rsid w:val="00E527A9"/>
    <w:rsid w:val="00E5700B"/>
    <w:rsid w:val="00E637EC"/>
    <w:rsid w:val="00E6467C"/>
    <w:rsid w:val="00E662A3"/>
    <w:rsid w:val="00E704DD"/>
    <w:rsid w:val="00E72F4B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C261F"/>
    <w:rsid w:val="00ED3563"/>
    <w:rsid w:val="00ED4388"/>
    <w:rsid w:val="00F204E3"/>
    <w:rsid w:val="00F449C0"/>
    <w:rsid w:val="00F5680B"/>
    <w:rsid w:val="00F711CE"/>
    <w:rsid w:val="00F817DC"/>
    <w:rsid w:val="00F81B47"/>
    <w:rsid w:val="00F94DFB"/>
    <w:rsid w:val="00FA22B7"/>
    <w:rsid w:val="00FB7E3E"/>
    <w:rsid w:val="00FC065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AB388"/>
  <w15:docId w15:val="{9F5573FC-6573-4A50-ADBC-CA594822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97ED-A80B-44EF-BEE5-FE6A84C9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Петрова Ирина Николаевна</cp:lastModifiedBy>
  <cp:revision>17</cp:revision>
  <cp:lastPrinted>2023-09-28T09:43:00Z</cp:lastPrinted>
  <dcterms:created xsi:type="dcterms:W3CDTF">2023-08-08T14:33:00Z</dcterms:created>
  <dcterms:modified xsi:type="dcterms:W3CDTF">2023-10-03T12:36:00Z</dcterms:modified>
</cp:coreProperties>
</file>