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A" w:rsidRPr="00170C6A" w:rsidRDefault="00170C6A" w:rsidP="00170C6A">
      <w:pPr>
        <w:pStyle w:val="a3"/>
        <w:spacing w:line="240" w:lineRule="auto"/>
        <w:ind w:firstLine="0"/>
        <w:rPr>
          <w:sz w:val="32"/>
          <w:szCs w:val="32"/>
        </w:rPr>
      </w:pPr>
      <w:r w:rsidRPr="00170C6A">
        <w:rPr>
          <w:sz w:val="32"/>
          <w:szCs w:val="32"/>
        </w:rPr>
        <w:t>Окружная избирательная комиссия</w:t>
      </w:r>
    </w:p>
    <w:p w:rsidR="00170C6A" w:rsidRPr="00170C6A" w:rsidRDefault="00170C6A" w:rsidP="00170C6A">
      <w:pPr>
        <w:pStyle w:val="1"/>
        <w:spacing w:line="240" w:lineRule="auto"/>
        <w:ind w:firstLine="0"/>
        <w:rPr>
          <w:b/>
          <w:sz w:val="32"/>
          <w:szCs w:val="32"/>
        </w:rPr>
      </w:pPr>
      <w:r w:rsidRPr="00170C6A">
        <w:rPr>
          <w:b/>
          <w:sz w:val="32"/>
          <w:szCs w:val="32"/>
        </w:rPr>
        <w:t>Южно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одномандатно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избирательно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округ</w:t>
      </w:r>
      <w:r w:rsidR="0070133F">
        <w:rPr>
          <w:b/>
          <w:sz w:val="32"/>
          <w:szCs w:val="32"/>
        </w:rPr>
        <w:t>а</w:t>
      </w:r>
      <w:r w:rsidRPr="00170C6A">
        <w:rPr>
          <w:b/>
          <w:sz w:val="32"/>
          <w:szCs w:val="32"/>
        </w:rPr>
        <w:t xml:space="preserve"> № 27</w:t>
      </w:r>
    </w:p>
    <w:p w:rsidR="00170C6A" w:rsidRPr="00614CCF" w:rsidRDefault="00170C6A" w:rsidP="00170C6A">
      <w:pPr>
        <w:pStyle w:val="1"/>
        <w:ind w:firstLine="0"/>
        <w:rPr>
          <w:sz w:val="24"/>
        </w:rPr>
      </w:pPr>
      <w:r w:rsidRPr="00614CC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55F5" wp14:editId="31558194">
                <wp:simplePos x="0" y="0"/>
                <wp:positionH relativeFrom="column">
                  <wp:posOffset>-22860</wp:posOffset>
                </wp:positionH>
                <wp:positionV relativeFrom="paragraph">
                  <wp:posOffset>213995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6.85pt" to="46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70C6A" w:rsidRDefault="00170C6A" w:rsidP="00170C6A">
      <w:pPr>
        <w:pStyle w:val="51"/>
        <w:spacing w:after="0" w:line="240" w:lineRule="auto"/>
        <w:jc w:val="center"/>
        <w:rPr>
          <w:sz w:val="20"/>
          <w:szCs w:val="20"/>
        </w:rPr>
      </w:pP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2F3599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E762F7">
        <w:t>1</w:t>
      </w:r>
      <w:r w:rsidR="00614CCF">
        <w:t>9 июня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4A3291">
        <w:t>2/</w:t>
      </w:r>
      <w:r w:rsidR="004267DE">
        <w:t>1</w:t>
      </w:r>
      <w:r w:rsidR="00AF53BF">
        <w:t>1</w:t>
      </w:r>
    </w:p>
    <w:p w:rsidR="00782B81" w:rsidRDefault="00782B81" w:rsidP="00782B81">
      <w:pPr>
        <w:pStyle w:val="210"/>
        <w:tabs>
          <w:tab w:val="left" w:pos="8165"/>
        </w:tabs>
        <w:spacing w:line="240" w:lineRule="auto"/>
      </w:pPr>
    </w:p>
    <w:p w:rsidR="00F023B0" w:rsidRDefault="00F023B0" w:rsidP="004B050D">
      <w:pPr>
        <w:pStyle w:val="210"/>
        <w:tabs>
          <w:tab w:val="left" w:pos="8165"/>
        </w:tabs>
        <w:spacing w:line="240" w:lineRule="auto"/>
      </w:pPr>
    </w:p>
    <w:p w:rsidR="003D45B8" w:rsidRPr="00F023B0" w:rsidRDefault="004B050D" w:rsidP="004B050D">
      <w:pPr>
        <w:pStyle w:val="a6"/>
        <w:spacing w:before="0" w:after="0" w:line="240" w:lineRule="auto"/>
        <w:ind w:firstLine="0"/>
        <w:jc w:val="center"/>
        <w:rPr>
          <w:b/>
        </w:rPr>
      </w:pPr>
      <w:r w:rsidRPr="000F66E4">
        <w:rPr>
          <w:b/>
        </w:rPr>
        <w:t>Об уполномоченных</w:t>
      </w:r>
      <w:r>
        <w:rPr>
          <w:b/>
        </w:rPr>
        <w:t xml:space="preserve"> </w:t>
      </w:r>
      <w:r w:rsidRPr="000F66E4">
        <w:rPr>
          <w:b/>
        </w:rPr>
        <w:t>окружной избирательной комиссии</w:t>
      </w:r>
    </w:p>
    <w:p w:rsidR="003D45B8" w:rsidRPr="00832FB5" w:rsidRDefault="00832FB5" w:rsidP="004B050D">
      <w:pPr>
        <w:pStyle w:val="aa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832FB5">
        <w:rPr>
          <w:b/>
          <w:sz w:val="28"/>
          <w:szCs w:val="28"/>
        </w:rPr>
        <w:t>Южного одномандатного избирательного округа № 27</w:t>
      </w:r>
      <w:r w:rsidR="003D45B8" w:rsidRPr="00832FB5">
        <w:rPr>
          <w:b/>
          <w:sz w:val="28"/>
          <w:szCs w:val="28"/>
        </w:rPr>
        <w:t xml:space="preserve"> </w:t>
      </w:r>
    </w:p>
    <w:p w:rsidR="00860F4E" w:rsidRPr="004B050D" w:rsidRDefault="004B050D" w:rsidP="004B050D">
      <w:pPr>
        <w:pStyle w:val="2"/>
        <w:spacing w:before="0" w:after="0" w:line="240" w:lineRule="auto"/>
        <w:ind w:firstLine="0"/>
        <w:jc w:val="center"/>
        <w:rPr>
          <w:rFonts w:ascii="Times New Roman" w:hAnsi="Times New Roman"/>
          <w:i w:val="0"/>
        </w:rPr>
      </w:pPr>
      <w:r w:rsidRPr="004B050D">
        <w:rPr>
          <w:rFonts w:ascii="Times New Roman" w:hAnsi="Times New Roman"/>
          <w:i w:val="0"/>
        </w:rPr>
        <w:t>по составлению протоколов об административных правонарушениях</w:t>
      </w:r>
      <w:r w:rsidR="00860F4E" w:rsidRPr="004B050D">
        <w:rPr>
          <w:rFonts w:ascii="Times New Roman" w:hAnsi="Times New Roman"/>
          <w:i w:val="0"/>
        </w:rPr>
        <w:t xml:space="preserve"> </w:t>
      </w:r>
    </w:p>
    <w:p w:rsidR="00860F4E" w:rsidRPr="00F023B0" w:rsidRDefault="00860F4E" w:rsidP="00860F4E">
      <w:pPr>
        <w:spacing w:line="240" w:lineRule="auto"/>
        <w:rPr>
          <w:b/>
          <w:sz w:val="28"/>
          <w:szCs w:val="28"/>
        </w:rPr>
      </w:pPr>
    </w:p>
    <w:p w:rsidR="00860F4E" w:rsidRPr="00F023B0" w:rsidRDefault="00860F4E" w:rsidP="00860F4E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F4E" w:rsidRPr="00F023B0" w:rsidRDefault="004B050D" w:rsidP="004B050D">
      <w:pPr>
        <w:pStyle w:val="ab"/>
        <w:spacing w:after="0"/>
        <w:ind w:left="0"/>
        <w:rPr>
          <w:sz w:val="28"/>
          <w:szCs w:val="28"/>
        </w:rPr>
      </w:pPr>
      <w:proofErr w:type="gramStart"/>
      <w:r w:rsidRPr="000F66E4">
        <w:rPr>
          <w:sz w:val="28"/>
          <w:szCs w:val="28"/>
        </w:rPr>
        <w:t>В соответствии с пунктом 21</w:t>
      </w:r>
      <w:r w:rsidRPr="000F66E4">
        <w:rPr>
          <w:sz w:val="28"/>
          <w:szCs w:val="28"/>
          <w:vertAlign w:val="superscript"/>
        </w:rPr>
        <w:t xml:space="preserve">2 </w:t>
      </w:r>
      <w:r w:rsidRPr="000F66E4">
        <w:rPr>
          <w:sz w:val="28"/>
          <w:szCs w:val="28"/>
        </w:rPr>
        <w:t>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и, руководствуясь пунктом 1 частью 5 статьи 28.3 Кодекса Российской Федерации об административных правонарушениях</w:t>
      </w:r>
      <w:r w:rsidR="00860F4E" w:rsidRPr="00F023B0">
        <w:rPr>
          <w:sz w:val="28"/>
          <w:szCs w:val="28"/>
        </w:rPr>
        <w:t>, окружная избирательная комиссия</w:t>
      </w:r>
      <w:r w:rsidR="00F023B0" w:rsidRPr="00F023B0">
        <w:rPr>
          <w:sz w:val="28"/>
          <w:szCs w:val="28"/>
        </w:rPr>
        <w:t xml:space="preserve"> </w:t>
      </w:r>
      <w:r w:rsidR="00095F63" w:rsidRPr="00095F63">
        <w:rPr>
          <w:sz w:val="28"/>
          <w:szCs w:val="28"/>
        </w:rPr>
        <w:t>Южного одномандатного избирательного округа № 27</w:t>
      </w:r>
      <w:r w:rsidR="00F023B0" w:rsidRPr="00F023B0">
        <w:rPr>
          <w:sz w:val="28"/>
          <w:szCs w:val="28"/>
        </w:rPr>
        <w:t xml:space="preserve"> </w:t>
      </w:r>
      <w:r w:rsidR="00860F4E" w:rsidRPr="00F023B0">
        <w:rPr>
          <w:sz w:val="28"/>
          <w:szCs w:val="28"/>
        </w:rPr>
        <w:t xml:space="preserve"> РЕШИЛА:</w:t>
      </w:r>
      <w:proofErr w:type="gramEnd"/>
    </w:p>
    <w:p w:rsidR="004B050D" w:rsidRDefault="004B050D" w:rsidP="004B050D">
      <w:pPr>
        <w:pStyle w:val="a6"/>
        <w:numPr>
          <w:ilvl w:val="0"/>
          <w:numId w:val="19"/>
        </w:numPr>
        <w:spacing w:before="0" w:after="0" w:line="360" w:lineRule="auto"/>
        <w:ind w:left="0" w:firstLine="709"/>
      </w:pPr>
      <w:r w:rsidRPr="000F66E4">
        <w:t>Уполномочить членов окружной избирательной комиссии</w:t>
      </w:r>
      <w:r w:rsidRPr="00A936F2">
        <w:t xml:space="preserve"> </w:t>
      </w:r>
      <w:r w:rsidR="00095F63" w:rsidRPr="00095F63">
        <w:t>Южного одномандатного избирательного округа №27</w:t>
      </w:r>
      <w:r>
        <w:t>:</w:t>
      </w:r>
    </w:p>
    <w:p w:rsidR="004B050D" w:rsidRPr="0002777C" w:rsidRDefault="004B050D" w:rsidP="004B050D">
      <w:pPr>
        <w:pStyle w:val="32"/>
        <w:spacing w:after="0"/>
        <w:ind w:left="0"/>
        <w:rPr>
          <w:rStyle w:val="FontStyle17"/>
          <w:color w:val="auto"/>
          <w:sz w:val="28"/>
          <w:szCs w:val="28"/>
        </w:rPr>
      </w:pPr>
      <w:r>
        <w:rPr>
          <w:rStyle w:val="FontStyle17"/>
          <w:color w:val="auto"/>
          <w:sz w:val="28"/>
          <w:szCs w:val="28"/>
        </w:rPr>
        <w:t>- Завизион Татьяну Николаевну</w:t>
      </w:r>
      <w:r w:rsidR="00DC5564">
        <w:rPr>
          <w:sz w:val="28"/>
          <w:szCs w:val="28"/>
        </w:rPr>
        <w:t>,</w:t>
      </w:r>
    </w:p>
    <w:p w:rsidR="004B050D" w:rsidRPr="0002777C" w:rsidRDefault="004B050D" w:rsidP="004B050D">
      <w:pPr>
        <w:pStyle w:val="32"/>
        <w:spacing w:after="0"/>
        <w:ind w:left="0"/>
        <w:rPr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proofErr w:type="spellStart"/>
      <w:r w:rsidRPr="0002777C">
        <w:rPr>
          <w:rStyle w:val="FontStyle17"/>
          <w:sz w:val="28"/>
          <w:szCs w:val="28"/>
        </w:rPr>
        <w:t>Ряднов</w:t>
      </w:r>
      <w:r>
        <w:rPr>
          <w:rStyle w:val="FontStyle17"/>
          <w:sz w:val="28"/>
          <w:szCs w:val="28"/>
        </w:rPr>
        <w:t>а</w:t>
      </w:r>
      <w:proofErr w:type="spellEnd"/>
      <w:r w:rsidRPr="0002777C">
        <w:rPr>
          <w:rStyle w:val="FontStyle17"/>
          <w:sz w:val="28"/>
          <w:szCs w:val="28"/>
        </w:rPr>
        <w:t xml:space="preserve"> Олег</w:t>
      </w:r>
      <w:r>
        <w:rPr>
          <w:rStyle w:val="FontStyle17"/>
          <w:sz w:val="28"/>
          <w:szCs w:val="28"/>
        </w:rPr>
        <w:t>а</w:t>
      </w:r>
      <w:r w:rsidRPr="0002777C">
        <w:rPr>
          <w:rStyle w:val="FontStyle17"/>
          <w:sz w:val="28"/>
          <w:szCs w:val="28"/>
        </w:rPr>
        <w:t xml:space="preserve"> Михайлович</w:t>
      </w:r>
      <w:r>
        <w:rPr>
          <w:rStyle w:val="FontStyle17"/>
          <w:sz w:val="28"/>
          <w:szCs w:val="28"/>
        </w:rPr>
        <w:t>а</w:t>
      </w:r>
      <w:r w:rsidR="00DC5564">
        <w:rPr>
          <w:sz w:val="28"/>
          <w:szCs w:val="28"/>
        </w:rPr>
        <w:t>,</w:t>
      </w:r>
    </w:p>
    <w:p w:rsidR="004B050D" w:rsidRDefault="004B050D" w:rsidP="004B050D">
      <w:pPr>
        <w:pStyle w:val="32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Соснову Екатерину Вячеславовну</w:t>
      </w:r>
      <w:r w:rsidR="00DC5564">
        <w:rPr>
          <w:sz w:val="28"/>
          <w:szCs w:val="28"/>
        </w:rPr>
        <w:t>,</w:t>
      </w:r>
    </w:p>
    <w:p w:rsidR="004B050D" w:rsidRDefault="004B050D" w:rsidP="004B050D">
      <w:pPr>
        <w:pStyle w:val="32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- Попова Евгения Сергеевича</w:t>
      </w:r>
      <w:r w:rsidR="00DC5564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860F4E" w:rsidRDefault="004B050D" w:rsidP="004B050D">
      <w:pPr>
        <w:pStyle w:val="Style6"/>
        <w:widowControl/>
        <w:spacing w:line="360" w:lineRule="auto"/>
        <w:ind w:firstLine="709"/>
        <w:jc w:val="both"/>
      </w:pPr>
      <w:r>
        <w:rPr>
          <w:rStyle w:val="FontStyle12"/>
          <w:sz w:val="28"/>
          <w:szCs w:val="28"/>
        </w:rPr>
        <w:t xml:space="preserve">- </w:t>
      </w:r>
      <w:r w:rsidRPr="0002777C">
        <w:rPr>
          <w:rStyle w:val="FontStyle12"/>
          <w:sz w:val="28"/>
          <w:szCs w:val="28"/>
        </w:rPr>
        <w:t>Соломонов</w:t>
      </w:r>
      <w:r>
        <w:rPr>
          <w:rStyle w:val="FontStyle12"/>
          <w:sz w:val="28"/>
          <w:szCs w:val="28"/>
        </w:rPr>
        <w:t>а</w:t>
      </w:r>
      <w:r w:rsidRPr="0002777C">
        <w:rPr>
          <w:rStyle w:val="FontStyle12"/>
          <w:sz w:val="28"/>
          <w:szCs w:val="28"/>
        </w:rPr>
        <w:t xml:space="preserve"> Иван</w:t>
      </w:r>
      <w:r>
        <w:rPr>
          <w:rStyle w:val="FontStyle12"/>
          <w:sz w:val="28"/>
          <w:szCs w:val="28"/>
        </w:rPr>
        <w:t>а</w:t>
      </w:r>
      <w:r w:rsidRPr="0002777C">
        <w:rPr>
          <w:rStyle w:val="FontStyle12"/>
          <w:sz w:val="28"/>
          <w:szCs w:val="28"/>
        </w:rPr>
        <w:t xml:space="preserve"> </w:t>
      </w:r>
      <w:proofErr w:type="spellStart"/>
      <w:r w:rsidRPr="0002777C">
        <w:rPr>
          <w:rStyle w:val="FontStyle12"/>
          <w:sz w:val="28"/>
          <w:szCs w:val="28"/>
        </w:rPr>
        <w:t>Анастасович</w:t>
      </w:r>
      <w:r>
        <w:rPr>
          <w:rStyle w:val="FontStyle12"/>
          <w:sz w:val="28"/>
          <w:szCs w:val="28"/>
        </w:rPr>
        <w:t>а</w:t>
      </w:r>
      <w:proofErr w:type="spellEnd"/>
      <w:r w:rsidRPr="0002777C">
        <w:rPr>
          <w:rStyle w:val="FontStyle12"/>
          <w:sz w:val="28"/>
          <w:szCs w:val="28"/>
        </w:rPr>
        <w:t xml:space="preserve"> </w:t>
      </w:r>
    </w:p>
    <w:p w:rsidR="004B050D" w:rsidRPr="000F66E4" w:rsidRDefault="004B050D" w:rsidP="004B050D">
      <w:pPr>
        <w:pStyle w:val="a6"/>
        <w:spacing w:before="0" w:after="0" w:line="360" w:lineRule="auto"/>
        <w:ind w:firstLine="709"/>
      </w:pPr>
      <w:r>
        <w:t>н</w:t>
      </w:r>
      <w:r w:rsidRPr="000F66E4">
        <w:t xml:space="preserve">а составление протоколов об административных правонарушениях, предусмотренных </w:t>
      </w:r>
      <w:proofErr w:type="spellStart"/>
      <w:r w:rsidRPr="000F66E4">
        <w:t>ст.ст</w:t>
      </w:r>
      <w:proofErr w:type="spellEnd"/>
      <w:r w:rsidRPr="000F66E4">
        <w:t>. 5.3-5.5, 5.8-5.10, 5.12, 5.15, 5.17-5.20, 5.47, 5.50, 5.56 Кодекса Российской Федерации об административных правонарушениях.</w:t>
      </w:r>
    </w:p>
    <w:p w:rsidR="00932B9C" w:rsidRPr="00F023B0" w:rsidRDefault="00932B9C" w:rsidP="004B050D">
      <w:pPr>
        <w:pStyle w:val="aa"/>
        <w:numPr>
          <w:ilvl w:val="0"/>
          <w:numId w:val="19"/>
        </w:numPr>
        <w:shd w:val="clear" w:color="auto" w:fill="FFFFFF"/>
        <w:ind w:left="0" w:firstLine="709"/>
        <w:rPr>
          <w:sz w:val="28"/>
          <w:szCs w:val="28"/>
        </w:rPr>
      </w:pPr>
      <w:proofErr w:type="gramStart"/>
      <w:r w:rsidRPr="00F023B0">
        <w:rPr>
          <w:sz w:val="28"/>
          <w:szCs w:val="28"/>
        </w:rPr>
        <w:t>Разместить</w:t>
      </w:r>
      <w:proofErr w:type="gramEnd"/>
      <w:r w:rsidRPr="00F023B0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Анапская», в подразделе «Окружная избирательная комиссия Южного одномандатного избирательного округа №</w:t>
      </w:r>
      <w:r w:rsidR="00E62E3F" w:rsidRPr="00F023B0">
        <w:rPr>
          <w:sz w:val="28"/>
          <w:szCs w:val="28"/>
        </w:rPr>
        <w:t xml:space="preserve"> </w:t>
      </w:r>
      <w:r w:rsidRPr="00F023B0">
        <w:rPr>
          <w:sz w:val="28"/>
          <w:szCs w:val="28"/>
        </w:rPr>
        <w:t>27».</w:t>
      </w:r>
    </w:p>
    <w:p w:rsidR="008072D5" w:rsidRPr="00F023B0" w:rsidRDefault="004B050D" w:rsidP="004B050D">
      <w:pPr>
        <w:pStyle w:val="31"/>
        <w:spacing w:line="360" w:lineRule="auto"/>
      </w:pPr>
      <w:r>
        <w:rPr>
          <w:b w:val="0"/>
        </w:rPr>
        <w:lastRenderedPageBreak/>
        <w:t>3</w:t>
      </w:r>
      <w:r w:rsidR="00614CCF" w:rsidRPr="00F023B0">
        <w:rPr>
          <w:b w:val="0"/>
        </w:rPr>
        <w:t xml:space="preserve">. Возложить </w:t>
      </w:r>
      <w:proofErr w:type="gramStart"/>
      <w:r w:rsidR="00614CCF" w:rsidRPr="00F023B0">
        <w:rPr>
          <w:b w:val="0"/>
        </w:rPr>
        <w:t>контроль за</w:t>
      </w:r>
      <w:proofErr w:type="gramEnd"/>
      <w:r w:rsidR="00614CCF" w:rsidRPr="00F023B0">
        <w:rPr>
          <w:b w:val="0"/>
        </w:rPr>
        <w:t xml:space="preserve"> выполнением настоящего р</w:t>
      </w:r>
      <w:r w:rsidR="00BF0B30" w:rsidRPr="00F023B0">
        <w:rPr>
          <w:b w:val="0"/>
        </w:rPr>
        <w:t>еше</w:t>
      </w:r>
      <w:r w:rsidR="00614CCF" w:rsidRPr="00F023B0">
        <w:rPr>
          <w:b w:val="0"/>
        </w:rPr>
        <w:t>ния на секретаря</w:t>
      </w:r>
      <w:r w:rsidR="00245270" w:rsidRPr="00F023B0">
        <w:rPr>
          <w:b w:val="0"/>
        </w:rPr>
        <w:t xml:space="preserve"> окружной избирательной комиссии </w:t>
      </w:r>
      <w:proofErr w:type="spellStart"/>
      <w:r w:rsidR="00245270" w:rsidRPr="00F023B0">
        <w:rPr>
          <w:b w:val="0"/>
        </w:rPr>
        <w:t>Е.В.Соснов</w:t>
      </w:r>
      <w:r w:rsidR="00BF0B30" w:rsidRPr="00F023B0">
        <w:rPr>
          <w:b w:val="0"/>
        </w:rPr>
        <w:t>у</w:t>
      </w:r>
      <w:proofErr w:type="spellEnd"/>
      <w:r w:rsidR="00245270" w:rsidRPr="00F023B0">
        <w:rPr>
          <w:b w:val="0"/>
        </w:rPr>
        <w:t>.</w:t>
      </w:r>
    </w:p>
    <w:p w:rsidR="002F3599" w:rsidRPr="00614CCF" w:rsidRDefault="002F3599" w:rsidP="003D45B8">
      <w:pPr>
        <w:pStyle w:val="31"/>
        <w:spacing w:line="360" w:lineRule="auto"/>
        <w:rPr>
          <w:b w:val="0"/>
          <w:bCs w:val="0"/>
        </w:rPr>
      </w:pP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r w:rsidR="00614CCF">
        <w:rPr>
          <w:b w:val="0"/>
        </w:rPr>
        <w:t>окружной</w:t>
      </w:r>
      <w:r w:rsidRPr="009F4608">
        <w:rPr>
          <w:b w:val="0"/>
        </w:rPr>
        <w:t xml:space="preserve"> 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9F4608">
        <w:rPr>
          <w:b w:val="0"/>
        </w:rPr>
        <w:t xml:space="preserve">        Т.Н. Завизион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</w:p>
    <w:p w:rsidR="00614CCF" w:rsidRPr="009F4608" w:rsidRDefault="001F68F1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r w:rsidR="00614CCF">
        <w:rPr>
          <w:b w:val="0"/>
        </w:rPr>
        <w:t>окружной</w:t>
      </w:r>
      <w:r w:rsidR="00614CCF" w:rsidRPr="009F4608">
        <w:rPr>
          <w:b w:val="0"/>
        </w:rPr>
        <w:t xml:space="preserve"> </w:t>
      </w:r>
    </w:p>
    <w:p w:rsidR="00C400E0" w:rsidRDefault="00614CCF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="001F68F1" w:rsidRPr="009F4608">
        <w:rPr>
          <w:b w:val="0"/>
        </w:rPr>
        <w:t xml:space="preserve">  </w:t>
      </w:r>
      <w:proofErr w:type="spellStart"/>
      <w:r w:rsidR="001F68F1" w:rsidRPr="009F4608">
        <w:rPr>
          <w:b w:val="0"/>
        </w:rPr>
        <w:t>Е.В.Соснова</w:t>
      </w:r>
      <w:proofErr w:type="spellEnd"/>
    </w:p>
    <w:sectPr w:rsidR="00C400E0" w:rsidSect="004A3291">
      <w:type w:val="nextColumn"/>
      <w:pgSz w:w="11905" w:h="16837"/>
      <w:pgMar w:top="1134" w:right="851" w:bottom="709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7A72F08"/>
    <w:multiLevelType w:val="hybridMultilevel"/>
    <w:tmpl w:val="17C2BAAE"/>
    <w:lvl w:ilvl="0" w:tplc="E05A5F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>
    <w:nsid w:val="0A842759"/>
    <w:multiLevelType w:val="hybridMultilevel"/>
    <w:tmpl w:val="E3445DEA"/>
    <w:lvl w:ilvl="0" w:tplc="627A6FC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0D7036"/>
    <w:multiLevelType w:val="hybridMultilevel"/>
    <w:tmpl w:val="B91282C8"/>
    <w:lvl w:ilvl="0" w:tplc="A218DBB8">
      <w:start w:val="3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>
    <w:nsid w:val="0C27713D"/>
    <w:multiLevelType w:val="hybridMultilevel"/>
    <w:tmpl w:val="875E9A20"/>
    <w:lvl w:ilvl="0" w:tplc="1F267B30">
      <w:start w:val="1"/>
      <w:numFmt w:val="decimal"/>
      <w:lvlText w:val="%1."/>
      <w:lvlJc w:val="left"/>
      <w:pPr>
        <w:ind w:left="200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81B6D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95131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66070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007179"/>
    <w:multiLevelType w:val="hybridMultilevel"/>
    <w:tmpl w:val="4364DF48"/>
    <w:lvl w:ilvl="0" w:tplc="69FA16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1">
    <w:nsid w:val="20BE523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651EC0"/>
    <w:multiLevelType w:val="singleLevel"/>
    <w:tmpl w:val="A1F2349E"/>
    <w:lvl w:ilvl="0">
      <w:start w:val="2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14"/>
  </w:num>
  <w:num w:numId="5">
    <w:abstractNumId w:val="18"/>
  </w:num>
  <w:num w:numId="6">
    <w:abstractNumId w:val="10"/>
  </w:num>
  <w:num w:numId="7">
    <w:abstractNumId w:val="16"/>
  </w:num>
  <w:num w:numId="8">
    <w:abstractNumId w:val="20"/>
  </w:num>
  <w:num w:numId="9">
    <w:abstractNumId w:val="19"/>
  </w:num>
  <w:num w:numId="10">
    <w:abstractNumId w:val="13"/>
  </w:num>
  <w:num w:numId="11">
    <w:abstractNumId w:val="9"/>
  </w:num>
  <w:num w:numId="12">
    <w:abstractNumId w:val="2"/>
  </w:num>
  <w:num w:numId="13">
    <w:abstractNumId w:val="4"/>
  </w:num>
  <w:num w:numId="14">
    <w:abstractNumId w:val="21"/>
  </w:num>
  <w:num w:numId="15">
    <w:abstractNumId w:val="3"/>
  </w:num>
  <w:num w:numId="16">
    <w:abstractNumId w:val="6"/>
  </w:num>
  <w:num w:numId="17">
    <w:abstractNumId w:val="5"/>
  </w:num>
  <w:num w:numId="18">
    <w:abstractNumId w:val="7"/>
  </w:num>
  <w:num w:numId="19">
    <w:abstractNumId w:val="1"/>
  </w:num>
  <w:num w:numId="20">
    <w:abstractNumId w:val="12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348C"/>
    <w:rsid w:val="00013AB7"/>
    <w:rsid w:val="0002777C"/>
    <w:rsid w:val="00095F63"/>
    <w:rsid w:val="000C0D71"/>
    <w:rsid w:val="000F3177"/>
    <w:rsid w:val="000F4E4C"/>
    <w:rsid w:val="001023AA"/>
    <w:rsid w:val="001271FB"/>
    <w:rsid w:val="0016332D"/>
    <w:rsid w:val="00170C6A"/>
    <w:rsid w:val="001713A3"/>
    <w:rsid w:val="001A66D7"/>
    <w:rsid w:val="001D5210"/>
    <w:rsid w:val="001D54FC"/>
    <w:rsid w:val="001F3066"/>
    <w:rsid w:val="001F68F1"/>
    <w:rsid w:val="00210FCB"/>
    <w:rsid w:val="002152A0"/>
    <w:rsid w:val="0022079B"/>
    <w:rsid w:val="00233FD3"/>
    <w:rsid w:val="00245270"/>
    <w:rsid w:val="00260CC9"/>
    <w:rsid w:val="00276171"/>
    <w:rsid w:val="002877B0"/>
    <w:rsid w:val="00291E63"/>
    <w:rsid w:val="002A2654"/>
    <w:rsid w:val="002B13B7"/>
    <w:rsid w:val="002C3C30"/>
    <w:rsid w:val="002C3FF5"/>
    <w:rsid w:val="002F3599"/>
    <w:rsid w:val="00300FDA"/>
    <w:rsid w:val="00345295"/>
    <w:rsid w:val="00352F60"/>
    <w:rsid w:val="00356B30"/>
    <w:rsid w:val="00367B79"/>
    <w:rsid w:val="003714B7"/>
    <w:rsid w:val="003732B4"/>
    <w:rsid w:val="00382FCE"/>
    <w:rsid w:val="003B1ED9"/>
    <w:rsid w:val="003C5DBD"/>
    <w:rsid w:val="003D45B8"/>
    <w:rsid w:val="003E14BD"/>
    <w:rsid w:val="00406496"/>
    <w:rsid w:val="004267DE"/>
    <w:rsid w:val="0046529B"/>
    <w:rsid w:val="004818E1"/>
    <w:rsid w:val="004A3291"/>
    <w:rsid w:val="004B050D"/>
    <w:rsid w:val="004D6F53"/>
    <w:rsid w:val="004F4707"/>
    <w:rsid w:val="00500A88"/>
    <w:rsid w:val="005209F7"/>
    <w:rsid w:val="005400A8"/>
    <w:rsid w:val="00541681"/>
    <w:rsid w:val="00574D76"/>
    <w:rsid w:val="005B315A"/>
    <w:rsid w:val="005D4FB7"/>
    <w:rsid w:val="00602D58"/>
    <w:rsid w:val="00614CCF"/>
    <w:rsid w:val="0063302C"/>
    <w:rsid w:val="00641722"/>
    <w:rsid w:val="00673BC2"/>
    <w:rsid w:val="00681CF1"/>
    <w:rsid w:val="006C42AB"/>
    <w:rsid w:val="006D6C2A"/>
    <w:rsid w:val="006E1359"/>
    <w:rsid w:val="006E61D7"/>
    <w:rsid w:val="0070133F"/>
    <w:rsid w:val="00703DEE"/>
    <w:rsid w:val="0072295B"/>
    <w:rsid w:val="00722AAA"/>
    <w:rsid w:val="0074252B"/>
    <w:rsid w:val="0077034B"/>
    <w:rsid w:val="00782B81"/>
    <w:rsid w:val="007D5EAD"/>
    <w:rsid w:val="007F6FE9"/>
    <w:rsid w:val="00806824"/>
    <w:rsid w:val="008072D5"/>
    <w:rsid w:val="00832FB5"/>
    <w:rsid w:val="008342CC"/>
    <w:rsid w:val="00850728"/>
    <w:rsid w:val="008524B3"/>
    <w:rsid w:val="00855811"/>
    <w:rsid w:val="00860F4E"/>
    <w:rsid w:val="008673D4"/>
    <w:rsid w:val="008A3807"/>
    <w:rsid w:val="008B0A66"/>
    <w:rsid w:val="008B4085"/>
    <w:rsid w:val="008C3398"/>
    <w:rsid w:val="008D5DB8"/>
    <w:rsid w:val="00902EF1"/>
    <w:rsid w:val="00932B9C"/>
    <w:rsid w:val="009A35B8"/>
    <w:rsid w:val="009A51C3"/>
    <w:rsid w:val="009F4608"/>
    <w:rsid w:val="00A02C06"/>
    <w:rsid w:val="00A62256"/>
    <w:rsid w:val="00A71AA4"/>
    <w:rsid w:val="00A73FBF"/>
    <w:rsid w:val="00A75208"/>
    <w:rsid w:val="00A82BE1"/>
    <w:rsid w:val="00A85B1D"/>
    <w:rsid w:val="00AA5C90"/>
    <w:rsid w:val="00AC03F6"/>
    <w:rsid w:val="00AD1381"/>
    <w:rsid w:val="00AF4710"/>
    <w:rsid w:val="00AF53BF"/>
    <w:rsid w:val="00B9478E"/>
    <w:rsid w:val="00B974FE"/>
    <w:rsid w:val="00BC7668"/>
    <w:rsid w:val="00BF0B30"/>
    <w:rsid w:val="00BF1EB3"/>
    <w:rsid w:val="00BF4CFC"/>
    <w:rsid w:val="00BF5FB0"/>
    <w:rsid w:val="00BF60C2"/>
    <w:rsid w:val="00C0546D"/>
    <w:rsid w:val="00C400E0"/>
    <w:rsid w:val="00C46D35"/>
    <w:rsid w:val="00C50F31"/>
    <w:rsid w:val="00C56924"/>
    <w:rsid w:val="00C60434"/>
    <w:rsid w:val="00C878BB"/>
    <w:rsid w:val="00CC1B89"/>
    <w:rsid w:val="00D2242B"/>
    <w:rsid w:val="00D2269A"/>
    <w:rsid w:val="00D24300"/>
    <w:rsid w:val="00D36338"/>
    <w:rsid w:val="00D37ED4"/>
    <w:rsid w:val="00D6309D"/>
    <w:rsid w:val="00DA4CA8"/>
    <w:rsid w:val="00DC5564"/>
    <w:rsid w:val="00DE7C2F"/>
    <w:rsid w:val="00DF0240"/>
    <w:rsid w:val="00DF59EF"/>
    <w:rsid w:val="00E32AD1"/>
    <w:rsid w:val="00E33D25"/>
    <w:rsid w:val="00E62E3F"/>
    <w:rsid w:val="00E762F7"/>
    <w:rsid w:val="00E809ED"/>
    <w:rsid w:val="00E93A70"/>
    <w:rsid w:val="00EA5976"/>
    <w:rsid w:val="00ED15F9"/>
    <w:rsid w:val="00F01FC0"/>
    <w:rsid w:val="00F023B0"/>
    <w:rsid w:val="00F52DC2"/>
    <w:rsid w:val="00F76171"/>
    <w:rsid w:val="00FD1FA2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3">
    <w:name w:val="Ст_колон"/>
    <w:basedOn w:val="a"/>
    <w:next w:val="af4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3D45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45B8"/>
    <w:rPr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3D45B8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D45B8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полт"/>
    <w:basedOn w:val="a"/>
    <w:rsid w:val="003D45B8"/>
    <w:pPr>
      <w:widowControl w:val="0"/>
      <w:ind w:firstLine="720"/>
    </w:pPr>
    <w:rPr>
      <w:rFonts w:ascii="Times New Roman CYR" w:hAnsi="Times New Roman CYR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3">
    <w:name w:val="Ст_колон"/>
    <w:basedOn w:val="a"/>
    <w:next w:val="af4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3D45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45B8"/>
    <w:rPr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3D45B8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D45B8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полт"/>
    <w:basedOn w:val="a"/>
    <w:rsid w:val="003D45B8"/>
    <w:pPr>
      <w:widowControl w:val="0"/>
      <w:ind w:firstLine="720"/>
    </w:pPr>
    <w:rPr>
      <w:rFonts w:ascii="Times New Roman CYR" w:hAnsi="Times New Roman CYR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67CD7-BE0C-45CA-BA6E-0B8A3215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2017-06-15T11:06:00Z</cp:lastPrinted>
  <dcterms:created xsi:type="dcterms:W3CDTF">2017-06-15T10:55:00Z</dcterms:created>
  <dcterms:modified xsi:type="dcterms:W3CDTF">2017-06-15T12:16:00Z</dcterms:modified>
</cp:coreProperties>
</file>