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</w:t>
      </w:r>
      <w:r w:rsidR="00BB451F">
        <w:t>24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153FBB" w:rsidRPr="00153FBB" w:rsidRDefault="0072015D" w:rsidP="00153FBB">
      <w:pPr>
        <w:jc w:val="center"/>
        <w:rPr>
          <w:b/>
          <w:sz w:val="28"/>
          <w:szCs w:val="28"/>
        </w:rPr>
      </w:pPr>
      <w:r w:rsidRPr="00153FBB">
        <w:rPr>
          <w:b/>
          <w:sz w:val="28"/>
          <w:szCs w:val="28"/>
        </w:rPr>
        <w:t>О</w:t>
      </w:r>
      <w:r w:rsidR="00153FBB" w:rsidRPr="00153FBB">
        <w:rPr>
          <w:b/>
          <w:sz w:val="28"/>
          <w:szCs w:val="28"/>
        </w:rPr>
        <w:t>б утверждении</w:t>
      </w:r>
      <w:r w:rsidRPr="00153FBB">
        <w:rPr>
          <w:b/>
          <w:sz w:val="28"/>
          <w:szCs w:val="28"/>
        </w:rPr>
        <w:t xml:space="preserve"> </w:t>
      </w:r>
      <w:r w:rsidR="00153FBB" w:rsidRPr="00153FBB">
        <w:rPr>
          <w:b/>
          <w:sz w:val="28"/>
          <w:szCs w:val="28"/>
        </w:rPr>
        <w:t>положения</w:t>
      </w:r>
      <w:r w:rsidR="00153FBB" w:rsidRPr="00153FBB">
        <w:rPr>
          <w:b/>
          <w:sz w:val="28"/>
          <w:szCs w:val="28"/>
        </w:rPr>
        <w:t xml:space="preserve"> </w:t>
      </w:r>
    </w:p>
    <w:p w:rsidR="00153FBB" w:rsidRPr="00153FBB" w:rsidRDefault="00153FBB" w:rsidP="00153FBB">
      <w:pPr>
        <w:jc w:val="center"/>
        <w:rPr>
          <w:b/>
          <w:sz w:val="28"/>
          <w:szCs w:val="28"/>
        </w:rPr>
      </w:pPr>
      <w:r w:rsidRPr="00153FBB">
        <w:rPr>
          <w:b/>
          <w:sz w:val="28"/>
          <w:szCs w:val="28"/>
        </w:rPr>
        <w:t xml:space="preserve">об учебном кабинете </w:t>
      </w:r>
      <w:proofErr w:type="gramStart"/>
      <w:r w:rsidRPr="00153FBB">
        <w:rPr>
          <w:b/>
          <w:sz w:val="28"/>
          <w:szCs w:val="28"/>
        </w:rPr>
        <w:t>территориальной</w:t>
      </w:r>
      <w:proofErr w:type="gramEnd"/>
      <w:r w:rsidRPr="00153FBB">
        <w:rPr>
          <w:b/>
          <w:sz w:val="28"/>
          <w:szCs w:val="28"/>
        </w:rPr>
        <w:t xml:space="preserve"> избирательной </w:t>
      </w:r>
    </w:p>
    <w:p w:rsidR="0072015D" w:rsidRDefault="00153FBB" w:rsidP="00153FBB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153FBB">
        <w:rPr>
          <w:b/>
        </w:rPr>
        <w:t>коми</w:t>
      </w:r>
      <w:r w:rsidRPr="00153FBB">
        <w:rPr>
          <w:b/>
        </w:rPr>
        <w:t>с</w:t>
      </w:r>
      <w:r w:rsidRPr="00153FBB">
        <w:rPr>
          <w:b/>
        </w:rPr>
        <w:t>сии Анапская по обучению кадров избирательных комиссий и других участников  избир</w:t>
      </w:r>
      <w:r w:rsidRPr="00153FBB">
        <w:rPr>
          <w:b/>
        </w:rPr>
        <w:t>а</w:t>
      </w:r>
      <w:r w:rsidRPr="00153FBB">
        <w:rPr>
          <w:b/>
        </w:rPr>
        <w:t>тельного (</w:t>
      </w:r>
      <w:proofErr w:type="spellStart"/>
      <w:r w:rsidRPr="00153FBB">
        <w:rPr>
          <w:b/>
        </w:rPr>
        <w:t>референдумного</w:t>
      </w:r>
      <w:proofErr w:type="spellEnd"/>
      <w:r w:rsidRPr="00153FBB">
        <w:rPr>
          <w:b/>
        </w:rPr>
        <w:t>) процесса</w:t>
      </w:r>
    </w:p>
    <w:p w:rsidR="00153FBB" w:rsidRPr="00153FBB" w:rsidRDefault="00153FBB" w:rsidP="00153FBB">
      <w:pPr>
        <w:pStyle w:val="a6"/>
        <w:tabs>
          <w:tab w:val="left" w:pos="4056"/>
        </w:tabs>
        <w:spacing w:before="0" w:after="0" w:line="240" w:lineRule="auto"/>
        <w:ind w:firstLine="0"/>
        <w:jc w:val="center"/>
      </w:pPr>
    </w:p>
    <w:p w:rsidR="0072015D" w:rsidRPr="001303BC" w:rsidRDefault="00055017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1303BC">
        <w:rPr>
          <w:color w:val="000000"/>
          <w:sz w:val="28"/>
          <w:szCs w:val="28"/>
        </w:rPr>
        <w:t>В соответствии постановлением избирательной комиссии Краснодарского края от 22 декабря 2017 г. №</w:t>
      </w:r>
      <w:r w:rsidRPr="001303BC">
        <w:rPr>
          <w:sz w:val="28"/>
          <w:szCs w:val="28"/>
        </w:rPr>
        <w:t xml:space="preserve"> </w:t>
      </w:r>
      <w:r w:rsidRPr="001303BC">
        <w:rPr>
          <w:color w:val="000000"/>
          <w:sz w:val="28"/>
          <w:szCs w:val="28"/>
        </w:rPr>
        <w:t xml:space="preserve">42/478-6 «О </w:t>
      </w:r>
      <w:proofErr w:type="gramStart"/>
      <w:r w:rsidRPr="001303BC">
        <w:rPr>
          <w:color w:val="000000"/>
          <w:sz w:val="28"/>
          <w:szCs w:val="28"/>
        </w:rPr>
        <w:t>Положении</w:t>
      </w:r>
      <w:proofErr w:type="gramEnd"/>
      <w:r w:rsidRPr="001303BC">
        <w:rPr>
          <w:color w:val="000000"/>
          <w:sz w:val="28"/>
          <w:szCs w:val="28"/>
        </w:rPr>
        <w:t xml:space="preserve"> об учебном центре</w:t>
      </w:r>
      <w:r w:rsidRPr="001303BC">
        <w:rPr>
          <w:sz w:val="28"/>
          <w:szCs w:val="28"/>
        </w:rPr>
        <w:t xml:space="preserve"> </w:t>
      </w:r>
      <w:r w:rsidRPr="001303BC">
        <w:rPr>
          <w:color w:val="000000"/>
          <w:sz w:val="28"/>
          <w:szCs w:val="28"/>
        </w:rPr>
        <w:t>избирательной комиссии Краснодарского края по обучению кадров избирательных комиссий и других участников избирательного (</w:t>
      </w:r>
      <w:proofErr w:type="spellStart"/>
      <w:r w:rsidRPr="001303BC">
        <w:rPr>
          <w:color w:val="000000"/>
          <w:sz w:val="28"/>
          <w:szCs w:val="28"/>
        </w:rPr>
        <w:t>референдумного</w:t>
      </w:r>
      <w:proofErr w:type="spellEnd"/>
      <w:r w:rsidRPr="001303BC">
        <w:rPr>
          <w:color w:val="000000"/>
          <w:sz w:val="28"/>
          <w:szCs w:val="28"/>
        </w:rPr>
        <w:t>) процесса» (в редакции постановления избирательной комиссии Краснодарского края от 18 мая 2023 г. № 56/450-7), Типовым положением об учебном центре (кабинете) избирательной комиссии субъекта Российской Федерации, территориальной избирательной комиссии по обучению кадров избирательных комиссий и других участников избирательного</w:t>
      </w:r>
      <w:r w:rsidRPr="001303BC">
        <w:rPr>
          <w:color w:val="000000"/>
          <w:sz w:val="28"/>
          <w:szCs w:val="28"/>
        </w:rPr>
        <w:tab/>
        <w:t>процесса, утвержденного</w:t>
      </w:r>
      <w:r w:rsidRPr="001303BC">
        <w:rPr>
          <w:sz w:val="28"/>
          <w:szCs w:val="28"/>
        </w:rPr>
        <w:t xml:space="preserve"> </w:t>
      </w:r>
      <w:r w:rsidRPr="001303BC">
        <w:rPr>
          <w:color w:val="000000"/>
          <w:sz w:val="28"/>
          <w:szCs w:val="28"/>
        </w:rPr>
        <w:t>распоряжением Председателя Центральной избирательной комиссии Российской Федерации от 28 ноября 2017 г №</w:t>
      </w:r>
      <w:r w:rsidRPr="001303BC">
        <w:rPr>
          <w:color w:val="000000"/>
          <w:sz w:val="28"/>
          <w:szCs w:val="28"/>
        </w:rPr>
        <w:tab/>
        <w:t>349-р,</w:t>
      </w:r>
      <w:r w:rsidR="0072015D" w:rsidRPr="001303BC">
        <w:rPr>
          <w:sz w:val="28"/>
          <w:szCs w:val="28"/>
        </w:rPr>
        <w:t xml:space="preserve"> территориальная избирательная комиссия </w:t>
      </w:r>
      <w:r w:rsidR="00BA2A85" w:rsidRPr="001303BC">
        <w:rPr>
          <w:sz w:val="28"/>
          <w:szCs w:val="28"/>
        </w:rPr>
        <w:t>Анапская</w:t>
      </w:r>
      <w:r w:rsidR="0072015D" w:rsidRPr="001303BC">
        <w:rPr>
          <w:sz w:val="28"/>
          <w:szCs w:val="28"/>
        </w:rPr>
        <w:t xml:space="preserve"> </w:t>
      </w:r>
      <w:r w:rsidR="00BA2A85" w:rsidRPr="001303BC">
        <w:rPr>
          <w:sz w:val="28"/>
          <w:szCs w:val="28"/>
        </w:rPr>
        <w:t>РЕШИЛА</w:t>
      </w:r>
      <w:r w:rsidR="0072015D" w:rsidRPr="001303BC">
        <w:rPr>
          <w:sz w:val="28"/>
          <w:szCs w:val="28"/>
        </w:rPr>
        <w:t>:</w:t>
      </w:r>
    </w:p>
    <w:p w:rsidR="0072015D" w:rsidRPr="00153FBB" w:rsidRDefault="00153FBB" w:rsidP="00153FBB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 xml:space="preserve">Утвердить </w:t>
      </w:r>
      <w:r w:rsidRPr="00153FBB">
        <w:rPr>
          <w:sz w:val="28"/>
          <w:szCs w:val="28"/>
        </w:rPr>
        <w:t>положени</w:t>
      </w:r>
      <w:r w:rsidRPr="00153FBB">
        <w:rPr>
          <w:sz w:val="28"/>
          <w:szCs w:val="28"/>
        </w:rPr>
        <w:t xml:space="preserve">е </w:t>
      </w:r>
      <w:r w:rsidRPr="00153FBB">
        <w:rPr>
          <w:sz w:val="28"/>
          <w:szCs w:val="28"/>
        </w:rPr>
        <w:t>об учебном кабинете территориальной избирательной коми</w:t>
      </w:r>
      <w:r w:rsidRPr="00153FBB">
        <w:rPr>
          <w:sz w:val="28"/>
          <w:szCs w:val="28"/>
        </w:rPr>
        <w:t>с</w:t>
      </w:r>
      <w:r w:rsidRPr="00153FBB">
        <w:rPr>
          <w:sz w:val="28"/>
          <w:szCs w:val="28"/>
        </w:rPr>
        <w:t>сии Анапская по обучению кадров избирательных комиссий и других участников  избир</w:t>
      </w:r>
      <w:r w:rsidRPr="00153FBB">
        <w:rPr>
          <w:sz w:val="28"/>
          <w:szCs w:val="28"/>
        </w:rPr>
        <w:t>а</w:t>
      </w:r>
      <w:r w:rsidRPr="00153FBB">
        <w:rPr>
          <w:sz w:val="28"/>
          <w:szCs w:val="28"/>
        </w:rPr>
        <w:t>тельного (</w:t>
      </w:r>
      <w:proofErr w:type="spellStart"/>
      <w:r w:rsidRPr="00153FBB">
        <w:rPr>
          <w:sz w:val="28"/>
          <w:szCs w:val="28"/>
        </w:rPr>
        <w:t>референдумного</w:t>
      </w:r>
      <w:proofErr w:type="spellEnd"/>
      <w:r w:rsidRPr="00153FBB">
        <w:rPr>
          <w:sz w:val="28"/>
          <w:szCs w:val="28"/>
        </w:rPr>
        <w:t>) процесса</w:t>
      </w:r>
      <w:r w:rsidR="00EA1828">
        <w:rPr>
          <w:sz w:val="28"/>
          <w:szCs w:val="28"/>
        </w:rPr>
        <w:t xml:space="preserve">, </w:t>
      </w:r>
      <w:proofErr w:type="gramStart"/>
      <w:r w:rsidR="00EA1828">
        <w:rPr>
          <w:sz w:val="28"/>
          <w:szCs w:val="28"/>
        </w:rPr>
        <w:t>согласно приложения</w:t>
      </w:r>
      <w:proofErr w:type="gramEnd"/>
      <w:r w:rsidR="0072015D" w:rsidRPr="00153FBB">
        <w:rPr>
          <w:sz w:val="28"/>
          <w:szCs w:val="28"/>
        </w:rPr>
        <w:t>.</w:t>
      </w:r>
    </w:p>
    <w:p w:rsidR="0006683B" w:rsidRPr="001303BC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303BC">
        <w:rPr>
          <w:sz w:val="28"/>
          <w:szCs w:val="28"/>
        </w:rPr>
        <w:t>Разместить</w:t>
      </w:r>
      <w:proofErr w:type="gramEnd"/>
      <w:r w:rsidRPr="001303BC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1303BC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1303BC">
        <w:lastRenderedPageBreak/>
        <w:t xml:space="preserve">Возложить </w:t>
      </w:r>
      <w:proofErr w:type="gramStart"/>
      <w:r w:rsidRPr="001303BC">
        <w:t>контроль за</w:t>
      </w:r>
      <w:proofErr w:type="gramEnd"/>
      <w:r w:rsidRPr="001303BC">
        <w:t xml:space="preserve"> выполнением пункт</w:t>
      </w:r>
      <w:r w:rsidR="00EA1828">
        <w:t>а</w:t>
      </w:r>
      <w:r w:rsidRPr="001303BC">
        <w:t xml:space="preserve"> </w:t>
      </w:r>
      <w:r w:rsidR="00EA1828">
        <w:t>2</w:t>
      </w:r>
      <w:r w:rsidRPr="001303BC">
        <w:t xml:space="preserve"> решения на </w:t>
      </w:r>
      <w:r w:rsidR="0034777B" w:rsidRPr="001303BC">
        <w:t>заместителя председателя</w:t>
      </w:r>
      <w:r w:rsidRPr="001303BC">
        <w:t xml:space="preserve"> территориальной избирательной комиссии </w:t>
      </w:r>
      <w:proofErr w:type="spellStart"/>
      <w:r w:rsidR="0034777B" w:rsidRPr="001303BC">
        <w:t>О.М.Ряднова</w:t>
      </w:r>
      <w:proofErr w:type="spellEnd"/>
      <w:r w:rsidR="00F01FC0" w:rsidRPr="001303BC">
        <w:t>.</w:t>
      </w:r>
    </w:p>
    <w:p w:rsidR="006D6C2A" w:rsidRPr="001303BC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Default="001F68F1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EA1828" w:rsidRDefault="00EA1828" w:rsidP="006E0B9A">
      <w:pPr>
        <w:pStyle w:val="31"/>
        <w:spacing w:line="240" w:lineRule="auto"/>
        <w:rPr>
          <w:b w:val="0"/>
        </w:rPr>
      </w:pPr>
    </w:p>
    <w:p w:rsidR="00EA1828" w:rsidRDefault="00EA1828" w:rsidP="006E0B9A">
      <w:pPr>
        <w:pStyle w:val="31"/>
        <w:spacing w:line="240" w:lineRule="auto"/>
        <w:rPr>
          <w:b w:val="0"/>
        </w:rPr>
      </w:pPr>
    </w:p>
    <w:p w:rsidR="00EA1828" w:rsidRDefault="00EA1828" w:rsidP="006E0B9A">
      <w:pPr>
        <w:pStyle w:val="31"/>
        <w:spacing w:line="240" w:lineRule="auto"/>
        <w:rPr>
          <w:b w:val="0"/>
        </w:rPr>
      </w:pPr>
    </w:p>
    <w:p w:rsidR="00EA1828" w:rsidRDefault="00EA1828" w:rsidP="006E0B9A">
      <w:pPr>
        <w:pStyle w:val="31"/>
        <w:spacing w:line="240" w:lineRule="auto"/>
        <w:rPr>
          <w:b w:val="0"/>
        </w:rPr>
      </w:pPr>
    </w:p>
    <w:p w:rsidR="00EA1828" w:rsidRDefault="00EA1828" w:rsidP="006E0B9A">
      <w:pPr>
        <w:pStyle w:val="31"/>
        <w:spacing w:line="240" w:lineRule="auto"/>
        <w:rPr>
          <w:b w:val="0"/>
        </w:rPr>
      </w:pPr>
      <w:bookmarkStart w:id="0" w:name="_GoBack"/>
      <w:bookmarkEnd w:id="0"/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Default="00B34ABA" w:rsidP="006E0B9A">
      <w:pPr>
        <w:pStyle w:val="31"/>
        <w:spacing w:line="240" w:lineRule="auto"/>
        <w:rPr>
          <w:b w:val="0"/>
        </w:rPr>
      </w:pPr>
    </w:p>
    <w:p w:rsidR="00B34ABA" w:rsidRPr="00B9622A" w:rsidRDefault="00B34ABA" w:rsidP="00B34ABA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B34ABA" w:rsidRPr="00B9622A" w:rsidRDefault="00B34ABA" w:rsidP="00B34ABA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B34ABA" w:rsidRDefault="00B34ABA" w:rsidP="00B34ABA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>
        <w:rPr>
          <w:sz w:val="28"/>
          <w:szCs w:val="28"/>
        </w:rPr>
        <w:t>71/</w:t>
      </w:r>
      <w:r>
        <w:rPr>
          <w:sz w:val="28"/>
          <w:szCs w:val="28"/>
        </w:rPr>
        <w:t>624</w:t>
      </w:r>
    </w:p>
    <w:p w:rsidR="008C7484" w:rsidRDefault="008C7484" w:rsidP="00B34ABA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</w:p>
    <w:p w:rsidR="008C7484" w:rsidRPr="00153FBB" w:rsidRDefault="008C7484" w:rsidP="00153FBB">
      <w:pPr>
        <w:jc w:val="center"/>
        <w:rPr>
          <w:b/>
          <w:sz w:val="28"/>
          <w:szCs w:val="28"/>
        </w:rPr>
      </w:pPr>
      <w:r w:rsidRPr="00153FBB">
        <w:rPr>
          <w:b/>
          <w:sz w:val="28"/>
          <w:szCs w:val="28"/>
        </w:rPr>
        <w:t xml:space="preserve">ПОЛОЖЕНИЕ </w:t>
      </w:r>
    </w:p>
    <w:p w:rsidR="008C7484" w:rsidRPr="00153FBB" w:rsidRDefault="008C7484" w:rsidP="00153FBB">
      <w:pPr>
        <w:jc w:val="center"/>
        <w:rPr>
          <w:b/>
          <w:sz w:val="28"/>
          <w:szCs w:val="28"/>
        </w:rPr>
      </w:pPr>
      <w:r w:rsidRPr="00153FBB">
        <w:rPr>
          <w:b/>
          <w:sz w:val="28"/>
          <w:szCs w:val="28"/>
        </w:rPr>
        <w:t xml:space="preserve">об учебном кабинете </w:t>
      </w:r>
      <w:proofErr w:type="gramStart"/>
      <w:r w:rsidRPr="00153FBB">
        <w:rPr>
          <w:b/>
          <w:sz w:val="28"/>
          <w:szCs w:val="28"/>
        </w:rPr>
        <w:t>территориальной</w:t>
      </w:r>
      <w:proofErr w:type="gramEnd"/>
      <w:r w:rsidRPr="00153FBB">
        <w:rPr>
          <w:b/>
          <w:sz w:val="28"/>
          <w:szCs w:val="28"/>
        </w:rPr>
        <w:t xml:space="preserve"> избирательной </w:t>
      </w:r>
    </w:p>
    <w:p w:rsidR="008C7484" w:rsidRPr="00153FBB" w:rsidRDefault="008C7484" w:rsidP="00153FBB">
      <w:pPr>
        <w:jc w:val="center"/>
        <w:rPr>
          <w:b/>
          <w:sz w:val="28"/>
          <w:szCs w:val="28"/>
        </w:rPr>
      </w:pPr>
      <w:r w:rsidRPr="00153FBB">
        <w:rPr>
          <w:b/>
          <w:sz w:val="28"/>
          <w:szCs w:val="28"/>
        </w:rPr>
        <w:t>коми</w:t>
      </w:r>
      <w:r w:rsidRPr="00153FBB">
        <w:rPr>
          <w:b/>
          <w:sz w:val="28"/>
          <w:szCs w:val="28"/>
        </w:rPr>
        <w:t>с</w:t>
      </w:r>
      <w:r w:rsidRPr="00153FBB">
        <w:rPr>
          <w:b/>
          <w:sz w:val="28"/>
          <w:szCs w:val="28"/>
        </w:rPr>
        <w:t xml:space="preserve">сии </w:t>
      </w:r>
      <w:r w:rsidR="00153FBB" w:rsidRPr="00153FBB">
        <w:rPr>
          <w:b/>
          <w:sz w:val="28"/>
          <w:szCs w:val="28"/>
        </w:rPr>
        <w:t>Анапская</w:t>
      </w:r>
      <w:r w:rsidRPr="00153FBB">
        <w:rPr>
          <w:b/>
          <w:sz w:val="28"/>
          <w:szCs w:val="28"/>
        </w:rPr>
        <w:t xml:space="preserve"> по обучению кадров избирательных комиссий и других участников</w:t>
      </w:r>
      <w:r w:rsidR="00153FBB" w:rsidRPr="00153FBB">
        <w:rPr>
          <w:b/>
          <w:sz w:val="28"/>
          <w:szCs w:val="28"/>
        </w:rPr>
        <w:t xml:space="preserve"> </w:t>
      </w:r>
      <w:r w:rsidRPr="00153FBB">
        <w:rPr>
          <w:b/>
          <w:sz w:val="28"/>
          <w:szCs w:val="28"/>
        </w:rPr>
        <w:t xml:space="preserve"> избир</w:t>
      </w:r>
      <w:r w:rsidRPr="00153FBB">
        <w:rPr>
          <w:b/>
          <w:sz w:val="28"/>
          <w:szCs w:val="28"/>
        </w:rPr>
        <w:t>а</w:t>
      </w:r>
      <w:r w:rsidRPr="00153FBB">
        <w:rPr>
          <w:b/>
          <w:sz w:val="28"/>
          <w:szCs w:val="28"/>
        </w:rPr>
        <w:t>тельного (</w:t>
      </w:r>
      <w:proofErr w:type="spellStart"/>
      <w:r w:rsidRPr="00153FBB">
        <w:rPr>
          <w:b/>
          <w:sz w:val="28"/>
          <w:szCs w:val="28"/>
        </w:rPr>
        <w:t>референдумного</w:t>
      </w:r>
      <w:proofErr w:type="spellEnd"/>
      <w:r w:rsidRPr="00153FBB">
        <w:rPr>
          <w:b/>
          <w:sz w:val="28"/>
          <w:szCs w:val="28"/>
        </w:rPr>
        <w:t>) процесса</w:t>
      </w:r>
    </w:p>
    <w:p w:rsidR="008C7484" w:rsidRPr="00153FBB" w:rsidRDefault="008C7484" w:rsidP="008C7484">
      <w:pPr>
        <w:jc w:val="center"/>
        <w:rPr>
          <w:b/>
          <w:sz w:val="28"/>
          <w:szCs w:val="28"/>
        </w:rPr>
      </w:pPr>
    </w:p>
    <w:p w:rsidR="008C7484" w:rsidRPr="00153FBB" w:rsidRDefault="008C7484" w:rsidP="00153FBB">
      <w:pPr>
        <w:pStyle w:val="ac"/>
        <w:numPr>
          <w:ilvl w:val="0"/>
          <w:numId w:val="10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153FBB">
        <w:rPr>
          <w:b/>
          <w:sz w:val="28"/>
          <w:szCs w:val="28"/>
        </w:rPr>
        <w:t>Общие положения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1.1. </w:t>
      </w:r>
      <w:proofErr w:type="gramStart"/>
      <w:r w:rsidRPr="00153FBB">
        <w:rPr>
          <w:sz w:val="28"/>
          <w:szCs w:val="28"/>
        </w:rPr>
        <w:t xml:space="preserve">Учебный кабинет территориальной избирательной комиссии </w:t>
      </w:r>
      <w:r w:rsidR="00153FBB">
        <w:rPr>
          <w:sz w:val="28"/>
          <w:szCs w:val="28"/>
        </w:rPr>
        <w:t>Анапская</w:t>
      </w:r>
      <w:r w:rsidRPr="00153FBB">
        <w:rPr>
          <w:sz w:val="28"/>
          <w:szCs w:val="28"/>
        </w:rPr>
        <w:t xml:space="preserve"> по обучению кадров избирательных комиссий и других участников избирательного (</w:t>
      </w:r>
      <w:proofErr w:type="spellStart"/>
      <w:r w:rsidRPr="00153FBB">
        <w:rPr>
          <w:sz w:val="28"/>
          <w:szCs w:val="28"/>
        </w:rPr>
        <w:t>референдумного</w:t>
      </w:r>
      <w:proofErr w:type="spellEnd"/>
      <w:r w:rsidRPr="00153FBB">
        <w:rPr>
          <w:sz w:val="28"/>
          <w:szCs w:val="28"/>
        </w:rPr>
        <w:t>) процесса (далее – К</w:t>
      </w:r>
      <w:r w:rsidRPr="00153FBB">
        <w:rPr>
          <w:sz w:val="28"/>
          <w:szCs w:val="28"/>
        </w:rPr>
        <w:t>а</w:t>
      </w:r>
      <w:r w:rsidRPr="00153FBB">
        <w:rPr>
          <w:sz w:val="28"/>
          <w:szCs w:val="28"/>
        </w:rPr>
        <w:t>бинет) создан для осуществления подготовки кадров участковых избирател</w:t>
      </w:r>
      <w:r w:rsidRPr="00153FBB">
        <w:rPr>
          <w:sz w:val="28"/>
          <w:szCs w:val="28"/>
        </w:rPr>
        <w:t>ь</w:t>
      </w:r>
      <w:r w:rsidRPr="00153FBB">
        <w:rPr>
          <w:sz w:val="28"/>
          <w:szCs w:val="28"/>
        </w:rPr>
        <w:t>ных комиссий, резерва составов участковых комиссий, организаторов выб</w:t>
      </w:r>
      <w:r w:rsidRPr="00153FBB">
        <w:rPr>
          <w:sz w:val="28"/>
          <w:szCs w:val="28"/>
        </w:rPr>
        <w:t>о</w:t>
      </w:r>
      <w:r w:rsidRPr="00153FBB">
        <w:rPr>
          <w:sz w:val="28"/>
          <w:szCs w:val="28"/>
        </w:rPr>
        <w:t>ров, а также для проведения мероприятий по правовому обучению избират</w:t>
      </w:r>
      <w:r w:rsidRPr="00153FBB">
        <w:rPr>
          <w:sz w:val="28"/>
          <w:szCs w:val="28"/>
        </w:rPr>
        <w:t>е</w:t>
      </w:r>
      <w:r w:rsidRPr="00153FBB">
        <w:rPr>
          <w:sz w:val="28"/>
          <w:szCs w:val="28"/>
        </w:rPr>
        <w:t>лей (участников референдума) и представителей других категорий участников избирательного (</w:t>
      </w:r>
      <w:proofErr w:type="spellStart"/>
      <w:r w:rsidRPr="00153FBB">
        <w:rPr>
          <w:sz w:val="28"/>
          <w:szCs w:val="28"/>
        </w:rPr>
        <w:t>референдумного</w:t>
      </w:r>
      <w:proofErr w:type="spellEnd"/>
      <w:r w:rsidRPr="00153FBB">
        <w:rPr>
          <w:sz w:val="28"/>
          <w:szCs w:val="28"/>
        </w:rPr>
        <w:t>) процесса (политических партий, СМИ, н</w:t>
      </w:r>
      <w:r w:rsidRPr="00153FBB">
        <w:rPr>
          <w:sz w:val="28"/>
          <w:szCs w:val="28"/>
        </w:rPr>
        <w:t>а</w:t>
      </w:r>
      <w:r w:rsidRPr="00153FBB">
        <w:rPr>
          <w:sz w:val="28"/>
          <w:szCs w:val="28"/>
        </w:rPr>
        <w:t xml:space="preserve">блюдателей и т.д.). </w:t>
      </w:r>
      <w:proofErr w:type="gramEnd"/>
    </w:p>
    <w:p w:rsidR="008C7484" w:rsidRPr="00153FBB" w:rsidRDefault="008C7484" w:rsidP="00153F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1.2. Кабинет создается на базе территориальной избирательной коми</w:t>
      </w:r>
      <w:r w:rsidRPr="00153FBB">
        <w:rPr>
          <w:sz w:val="28"/>
          <w:szCs w:val="28"/>
        </w:rPr>
        <w:t>с</w:t>
      </w:r>
      <w:r w:rsidRPr="00153FBB">
        <w:rPr>
          <w:sz w:val="28"/>
          <w:szCs w:val="28"/>
        </w:rPr>
        <w:t xml:space="preserve">сии </w:t>
      </w:r>
      <w:r w:rsidR="00153FBB">
        <w:rPr>
          <w:sz w:val="28"/>
          <w:szCs w:val="28"/>
        </w:rPr>
        <w:t>Анапская</w:t>
      </w:r>
      <w:r w:rsidRPr="00153FBB">
        <w:rPr>
          <w:sz w:val="28"/>
          <w:szCs w:val="28"/>
        </w:rPr>
        <w:t xml:space="preserve"> (далее – Комиссия) и является структурным подразделением учебного центра  избирательной комиссии Краснодарского края по обучению кадров избирательных комиссий и других участников и</w:t>
      </w:r>
      <w:r w:rsidRPr="00153FBB">
        <w:rPr>
          <w:sz w:val="28"/>
          <w:szCs w:val="28"/>
        </w:rPr>
        <w:t>з</w:t>
      </w:r>
      <w:r w:rsidRPr="00153FBB">
        <w:rPr>
          <w:sz w:val="28"/>
          <w:szCs w:val="28"/>
        </w:rPr>
        <w:t>бирательного (</w:t>
      </w:r>
      <w:proofErr w:type="spellStart"/>
      <w:r w:rsidRPr="00153FBB">
        <w:rPr>
          <w:sz w:val="28"/>
          <w:szCs w:val="28"/>
        </w:rPr>
        <w:t>референдумного</w:t>
      </w:r>
      <w:proofErr w:type="spellEnd"/>
      <w:r w:rsidRPr="00153FBB">
        <w:rPr>
          <w:sz w:val="28"/>
          <w:szCs w:val="28"/>
        </w:rPr>
        <w:t>) процесса. Работу Кабинета организует председатель Коми</w:t>
      </w:r>
      <w:r w:rsidRPr="00153FBB">
        <w:rPr>
          <w:sz w:val="28"/>
          <w:szCs w:val="28"/>
        </w:rPr>
        <w:t>с</w:t>
      </w:r>
      <w:r w:rsidRPr="00153FBB">
        <w:rPr>
          <w:sz w:val="28"/>
          <w:szCs w:val="28"/>
        </w:rPr>
        <w:t xml:space="preserve">сии. </w:t>
      </w:r>
    </w:p>
    <w:p w:rsidR="008C7484" w:rsidRPr="00153FBB" w:rsidRDefault="008C7484" w:rsidP="00153F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1.3. Целью создания Кабинета является осуществление организации и координации работы в области обучения организаторов выборов и рефере</w:t>
      </w:r>
      <w:r w:rsidRPr="00153FBB">
        <w:rPr>
          <w:sz w:val="28"/>
          <w:szCs w:val="28"/>
        </w:rPr>
        <w:t>н</w:t>
      </w:r>
      <w:r w:rsidRPr="00153FBB">
        <w:rPr>
          <w:sz w:val="28"/>
          <w:szCs w:val="28"/>
        </w:rPr>
        <w:t>думов, других участников избирательного (</w:t>
      </w:r>
      <w:proofErr w:type="spellStart"/>
      <w:r w:rsidRPr="00153FBB">
        <w:rPr>
          <w:sz w:val="28"/>
          <w:szCs w:val="28"/>
        </w:rPr>
        <w:t>референдумного</w:t>
      </w:r>
      <w:proofErr w:type="spellEnd"/>
      <w:r w:rsidRPr="00153FBB">
        <w:rPr>
          <w:sz w:val="28"/>
          <w:szCs w:val="28"/>
        </w:rPr>
        <w:t>) процесса в п</w:t>
      </w:r>
      <w:r w:rsidRPr="00153FBB">
        <w:rPr>
          <w:sz w:val="28"/>
          <w:szCs w:val="28"/>
        </w:rPr>
        <w:t>е</w:t>
      </w:r>
      <w:r w:rsidRPr="00153FBB">
        <w:rPr>
          <w:sz w:val="28"/>
          <w:szCs w:val="28"/>
        </w:rPr>
        <w:t xml:space="preserve">риод подготовки и проведения выборов, референдумов, иных голосований,  а также в </w:t>
      </w:r>
      <w:proofErr w:type="spellStart"/>
      <w:r w:rsidRPr="00153FBB">
        <w:rPr>
          <w:sz w:val="28"/>
          <w:szCs w:val="28"/>
        </w:rPr>
        <w:t>межвыборный</w:t>
      </w:r>
      <w:proofErr w:type="spellEnd"/>
      <w:r w:rsidRPr="00153FBB">
        <w:rPr>
          <w:sz w:val="28"/>
          <w:szCs w:val="28"/>
        </w:rPr>
        <w:t xml:space="preserve"> п</w:t>
      </w:r>
      <w:r w:rsidRPr="00153FBB">
        <w:rPr>
          <w:sz w:val="28"/>
          <w:szCs w:val="28"/>
        </w:rPr>
        <w:t>е</w:t>
      </w:r>
      <w:r w:rsidRPr="00153FBB">
        <w:rPr>
          <w:sz w:val="28"/>
          <w:szCs w:val="28"/>
        </w:rPr>
        <w:t>риод.</w:t>
      </w:r>
    </w:p>
    <w:p w:rsidR="008C7484" w:rsidRPr="00153FBB" w:rsidRDefault="008C7484" w:rsidP="00153F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C7484" w:rsidRPr="00153FBB" w:rsidRDefault="008C7484" w:rsidP="00153FBB">
      <w:pPr>
        <w:pStyle w:val="ac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53FBB">
        <w:rPr>
          <w:b/>
          <w:sz w:val="28"/>
          <w:szCs w:val="28"/>
        </w:rPr>
        <w:t>Задачи, функции и направления деятельности Кабинета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lastRenderedPageBreak/>
        <w:t>2.1. Задачей Кабинета является повышение качества и эффективности обучения кадров избирательных комиссий на территории действия Коми</w:t>
      </w:r>
      <w:r w:rsidRPr="00153FBB">
        <w:rPr>
          <w:sz w:val="28"/>
          <w:szCs w:val="28"/>
        </w:rPr>
        <w:t>с</w:t>
      </w:r>
      <w:r w:rsidRPr="00153FBB">
        <w:rPr>
          <w:sz w:val="28"/>
          <w:szCs w:val="28"/>
        </w:rPr>
        <w:t xml:space="preserve">сии. 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2.2. Функции Кабинета: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- организация планового очного, очно-заочного и дистанционного об</w:t>
      </w:r>
      <w:r w:rsidRPr="00153FBB">
        <w:rPr>
          <w:sz w:val="28"/>
          <w:szCs w:val="28"/>
        </w:rPr>
        <w:t>у</w:t>
      </w:r>
      <w:r w:rsidRPr="00153FBB">
        <w:rPr>
          <w:sz w:val="28"/>
          <w:szCs w:val="28"/>
        </w:rPr>
        <w:t>чения кадров избирательных комиссий и представителей других категорий участников избирательного (</w:t>
      </w:r>
      <w:proofErr w:type="spellStart"/>
      <w:r w:rsidRPr="00153FBB">
        <w:rPr>
          <w:sz w:val="28"/>
          <w:szCs w:val="28"/>
        </w:rPr>
        <w:t>референдумного</w:t>
      </w:r>
      <w:proofErr w:type="spellEnd"/>
      <w:r w:rsidRPr="00153FBB">
        <w:rPr>
          <w:sz w:val="28"/>
          <w:szCs w:val="28"/>
        </w:rPr>
        <w:t xml:space="preserve">) процесса, а также отдельных учебных практических занятий для представителей указанных категорий с использованием современных  технологий, в рамках подготовки к выборам различного уровня, референдума, иных голосований и в </w:t>
      </w:r>
      <w:proofErr w:type="spellStart"/>
      <w:r w:rsidRPr="00153FBB">
        <w:rPr>
          <w:sz w:val="28"/>
          <w:szCs w:val="28"/>
        </w:rPr>
        <w:t>межвыборный</w:t>
      </w:r>
      <w:proofErr w:type="spellEnd"/>
      <w:r w:rsidRPr="00153FBB">
        <w:rPr>
          <w:sz w:val="28"/>
          <w:szCs w:val="28"/>
        </w:rPr>
        <w:t xml:space="preserve"> пер</w:t>
      </w:r>
      <w:r w:rsidRPr="00153FBB">
        <w:rPr>
          <w:sz w:val="28"/>
          <w:szCs w:val="28"/>
        </w:rPr>
        <w:t>и</w:t>
      </w:r>
      <w:r w:rsidRPr="00153FBB">
        <w:rPr>
          <w:sz w:val="28"/>
          <w:szCs w:val="28"/>
        </w:rPr>
        <w:t>од;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FBB">
        <w:rPr>
          <w:sz w:val="28"/>
          <w:szCs w:val="28"/>
        </w:rPr>
        <w:t>- организация тестирования, в том числе с использованием средств а</w:t>
      </w:r>
      <w:r w:rsidRPr="00153FBB">
        <w:rPr>
          <w:sz w:val="28"/>
          <w:szCs w:val="28"/>
        </w:rPr>
        <w:t>в</w:t>
      </w:r>
      <w:r w:rsidRPr="00153FBB">
        <w:rPr>
          <w:sz w:val="28"/>
          <w:szCs w:val="28"/>
        </w:rPr>
        <w:t>томатизации, по итогам обучения кадров избирательных комиссий;</w:t>
      </w:r>
      <w:proofErr w:type="gramEnd"/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 xml:space="preserve">- обеспечение участия членов избирательных комиссий в плановых и иных дистанционных обучающих мероприятиях, проводимых ЦИК России и РЦОИТ </w:t>
      </w:r>
      <w:proofErr w:type="gramStart"/>
      <w:r w:rsidRPr="00153FBB">
        <w:rPr>
          <w:sz w:val="28"/>
          <w:szCs w:val="28"/>
        </w:rPr>
        <w:t>при</w:t>
      </w:r>
      <w:proofErr w:type="gramEnd"/>
      <w:r w:rsidRPr="00153FBB">
        <w:rPr>
          <w:sz w:val="28"/>
          <w:szCs w:val="28"/>
        </w:rPr>
        <w:t xml:space="preserve"> </w:t>
      </w:r>
      <w:proofErr w:type="gramStart"/>
      <w:r w:rsidRPr="00153FBB">
        <w:rPr>
          <w:sz w:val="28"/>
          <w:szCs w:val="28"/>
        </w:rPr>
        <w:t>ЦИК</w:t>
      </w:r>
      <w:proofErr w:type="gramEnd"/>
      <w:r w:rsidRPr="00153FBB">
        <w:rPr>
          <w:sz w:val="28"/>
          <w:szCs w:val="28"/>
        </w:rPr>
        <w:t xml:space="preserve"> России, а также избирательной комиссии Краснодарского края, в том числе с использованием Информационно-обучающего портала избирательных комиссий Краснодарского края.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2.3. Учебно-методическая деятельность Кабинета осуществляется по следующим направлениям: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FBB">
        <w:rPr>
          <w:sz w:val="28"/>
          <w:szCs w:val="28"/>
        </w:rPr>
        <w:t>- участие в разработке, обновлении, дополнении учебных программ для обучения кадров избирательных комиссий различного уровня и представит</w:t>
      </w:r>
      <w:r w:rsidRPr="00153FBB">
        <w:rPr>
          <w:sz w:val="28"/>
          <w:szCs w:val="28"/>
        </w:rPr>
        <w:t>е</w:t>
      </w:r>
      <w:r w:rsidRPr="00153FBB">
        <w:rPr>
          <w:sz w:val="28"/>
          <w:szCs w:val="28"/>
        </w:rPr>
        <w:t>лей других категорий участников избирательного (</w:t>
      </w:r>
      <w:proofErr w:type="spellStart"/>
      <w:r w:rsidRPr="00153FBB">
        <w:rPr>
          <w:sz w:val="28"/>
          <w:szCs w:val="28"/>
        </w:rPr>
        <w:t>референдумного</w:t>
      </w:r>
      <w:proofErr w:type="spellEnd"/>
      <w:r w:rsidRPr="00153FBB">
        <w:rPr>
          <w:sz w:val="28"/>
          <w:szCs w:val="28"/>
        </w:rPr>
        <w:t>) проце</w:t>
      </w:r>
      <w:r w:rsidRPr="00153FBB">
        <w:rPr>
          <w:sz w:val="28"/>
          <w:szCs w:val="28"/>
        </w:rPr>
        <w:t>с</w:t>
      </w:r>
      <w:r w:rsidRPr="00153FBB">
        <w:rPr>
          <w:sz w:val="28"/>
          <w:szCs w:val="28"/>
        </w:rPr>
        <w:t>са;</w:t>
      </w:r>
      <w:proofErr w:type="gramEnd"/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- разработка информационно-справочных и учебно-методических материалов для участковых  избирательных комиссий об организации и пров</w:t>
      </w:r>
      <w:r w:rsidRPr="00153FBB">
        <w:rPr>
          <w:sz w:val="28"/>
          <w:szCs w:val="28"/>
        </w:rPr>
        <w:t>е</w:t>
      </w:r>
      <w:r w:rsidRPr="00153FBB">
        <w:rPr>
          <w:sz w:val="28"/>
          <w:szCs w:val="28"/>
        </w:rPr>
        <w:t>дении выборов, а также для представителей других категорий участников и</w:t>
      </w:r>
      <w:r w:rsidRPr="00153FBB">
        <w:rPr>
          <w:sz w:val="28"/>
          <w:szCs w:val="28"/>
        </w:rPr>
        <w:t>з</w:t>
      </w:r>
      <w:r w:rsidRPr="00153FBB">
        <w:rPr>
          <w:sz w:val="28"/>
          <w:szCs w:val="28"/>
        </w:rPr>
        <w:t>бирательного (</w:t>
      </w:r>
      <w:proofErr w:type="spellStart"/>
      <w:r w:rsidRPr="00153FBB">
        <w:rPr>
          <w:sz w:val="28"/>
          <w:szCs w:val="28"/>
        </w:rPr>
        <w:t>референдумного</w:t>
      </w:r>
      <w:proofErr w:type="spellEnd"/>
      <w:r w:rsidRPr="00153FBB">
        <w:rPr>
          <w:sz w:val="28"/>
          <w:szCs w:val="28"/>
        </w:rPr>
        <w:t>) процесса  по вопросам их участия в выб</w:t>
      </w:r>
      <w:r w:rsidRPr="00153FBB">
        <w:rPr>
          <w:sz w:val="28"/>
          <w:szCs w:val="28"/>
        </w:rPr>
        <w:t>о</w:t>
      </w:r>
      <w:r w:rsidRPr="00153FBB">
        <w:rPr>
          <w:sz w:val="28"/>
          <w:szCs w:val="28"/>
        </w:rPr>
        <w:t>рах, референдумах, иных голосованиях;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lastRenderedPageBreak/>
        <w:t xml:space="preserve">- обучающие мероприятия осуществляются в форме конференций, семинаров, </w:t>
      </w:r>
      <w:proofErr w:type="spellStart"/>
      <w:r w:rsidRPr="00153FBB">
        <w:rPr>
          <w:sz w:val="28"/>
          <w:szCs w:val="28"/>
        </w:rPr>
        <w:t>вебинаров</w:t>
      </w:r>
      <w:proofErr w:type="spellEnd"/>
      <w:r w:rsidRPr="00153FBB">
        <w:rPr>
          <w:sz w:val="28"/>
          <w:szCs w:val="28"/>
        </w:rPr>
        <w:t>, «круглых столов», деловых игр, мастер-классов, выст</w:t>
      </w:r>
      <w:r w:rsidRPr="00153FBB">
        <w:rPr>
          <w:sz w:val="28"/>
          <w:szCs w:val="28"/>
        </w:rPr>
        <w:t>а</w:t>
      </w:r>
      <w:r w:rsidRPr="00153FBB">
        <w:rPr>
          <w:sz w:val="28"/>
          <w:szCs w:val="28"/>
        </w:rPr>
        <w:t>вок по избирательной тематике и т.д.;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- взаимодействие и обмен опытом с учебными кабинетами территор</w:t>
      </w:r>
      <w:r w:rsidRPr="00153FBB">
        <w:rPr>
          <w:sz w:val="28"/>
          <w:szCs w:val="28"/>
        </w:rPr>
        <w:t>и</w:t>
      </w:r>
      <w:r w:rsidRPr="00153FBB">
        <w:rPr>
          <w:sz w:val="28"/>
          <w:szCs w:val="28"/>
        </w:rPr>
        <w:t>альных избирательных комиссий;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- взаимодействие с участниками избирательного (</w:t>
      </w:r>
      <w:proofErr w:type="spellStart"/>
      <w:r w:rsidRPr="00153FBB">
        <w:rPr>
          <w:sz w:val="28"/>
          <w:szCs w:val="28"/>
        </w:rPr>
        <w:t>референдумного</w:t>
      </w:r>
      <w:proofErr w:type="spellEnd"/>
      <w:r w:rsidRPr="00153FBB">
        <w:rPr>
          <w:sz w:val="28"/>
          <w:szCs w:val="28"/>
        </w:rPr>
        <w:t>) процесса, а также привлечение их к мероприятиям, проводимым для представителей избирательных комиссий, политических партий и иных общ</w:t>
      </w:r>
      <w:r w:rsidRPr="00153FBB">
        <w:rPr>
          <w:sz w:val="28"/>
          <w:szCs w:val="28"/>
        </w:rPr>
        <w:t>е</w:t>
      </w:r>
      <w:r w:rsidRPr="00153FBB">
        <w:rPr>
          <w:sz w:val="28"/>
          <w:szCs w:val="28"/>
        </w:rPr>
        <w:t>ственных объединений.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</w:p>
    <w:p w:rsidR="008C7484" w:rsidRPr="00153FBB" w:rsidRDefault="008C7484" w:rsidP="00153FBB">
      <w:pPr>
        <w:pStyle w:val="ac"/>
        <w:numPr>
          <w:ilvl w:val="0"/>
          <w:numId w:val="10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153FBB">
        <w:rPr>
          <w:b/>
          <w:sz w:val="28"/>
          <w:szCs w:val="28"/>
        </w:rPr>
        <w:t>Организация работы Кабинета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3.1. Работа Кабинета осуществляется в соответствии с программой обучения для различных категорий участников избирательного (</w:t>
      </w:r>
      <w:proofErr w:type="spellStart"/>
      <w:r w:rsidRPr="00153FBB">
        <w:rPr>
          <w:sz w:val="28"/>
          <w:szCs w:val="28"/>
        </w:rPr>
        <w:t>рефере</w:t>
      </w:r>
      <w:r w:rsidRPr="00153FBB">
        <w:rPr>
          <w:sz w:val="28"/>
          <w:szCs w:val="28"/>
        </w:rPr>
        <w:t>н</w:t>
      </w:r>
      <w:r w:rsidRPr="00153FBB">
        <w:rPr>
          <w:sz w:val="28"/>
          <w:szCs w:val="28"/>
        </w:rPr>
        <w:t>думного</w:t>
      </w:r>
      <w:proofErr w:type="spellEnd"/>
      <w:r w:rsidRPr="00153FBB">
        <w:rPr>
          <w:sz w:val="28"/>
          <w:szCs w:val="28"/>
        </w:rPr>
        <w:t>) процесса, ежегодно утверждаемой избирательной комиссией Кра</w:t>
      </w:r>
      <w:r w:rsidRPr="00153FBB">
        <w:rPr>
          <w:sz w:val="28"/>
          <w:szCs w:val="28"/>
        </w:rPr>
        <w:t>с</w:t>
      </w:r>
      <w:r w:rsidRPr="00153FBB">
        <w:rPr>
          <w:sz w:val="28"/>
          <w:szCs w:val="28"/>
        </w:rPr>
        <w:t>нодарского края, на основании плана работы на текущий год, утверждаемого комиссией.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3.2. Решением комиссии  может быть назначен ответственный сотру</w:t>
      </w:r>
      <w:r w:rsidRPr="00153FBB">
        <w:rPr>
          <w:sz w:val="28"/>
          <w:szCs w:val="28"/>
        </w:rPr>
        <w:t>д</w:t>
      </w:r>
      <w:r w:rsidRPr="00153FBB">
        <w:rPr>
          <w:sz w:val="28"/>
          <w:szCs w:val="28"/>
        </w:rPr>
        <w:t>ник за организацию текущей работы Кабинета – член Комиссии с правом решающего голоса.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3.3. Порядок ввода сведений об обучении участковых избирательных комиссий, резерва состава участковых избирательных комиссий в задачу «Кадры» подсистемы автоматизации избирательных процессов ГАС «Выб</w:t>
      </w:r>
      <w:r w:rsidRPr="00153FBB">
        <w:rPr>
          <w:sz w:val="28"/>
          <w:szCs w:val="28"/>
        </w:rPr>
        <w:t>о</w:t>
      </w:r>
      <w:r w:rsidRPr="00153FBB">
        <w:rPr>
          <w:sz w:val="28"/>
          <w:szCs w:val="28"/>
        </w:rPr>
        <w:t xml:space="preserve">ры» </w:t>
      </w:r>
      <w:proofErr w:type="gramStart"/>
      <w:r w:rsidRPr="00153FBB">
        <w:rPr>
          <w:sz w:val="28"/>
          <w:szCs w:val="28"/>
        </w:rPr>
        <w:t>определяется соответствующим регламентом использования ГАС</w:t>
      </w:r>
      <w:proofErr w:type="gramEnd"/>
      <w:r w:rsidRPr="00153FBB">
        <w:rPr>
          <w:sz w:val="28"/>
          <w:szCs w:val="28"/>
        </w:rPr>
        <w:t xml:space="preserve"> «В</w:t>
      </w:r>
      <w:r w:rsidRPr="00153FBB">
        <w:rPr>
          <w:sz w:val="28"/>
          <w:szCs w:val="28"/>
        </w:rPr>
        <w:t>ы</w:t>
      </w:r>
      <w:r w:rsidRPr="00153FBB">
        <w:rPr>
          <w:sz w:val="28"/>
          <w:szCs w:val="28"/>
        </w:rPr>
        <w:t>боры».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</w:p>
    <w:p w:rsidR="008C7484" w:rsidRPr="00153FBB" w:rsidRDefault="008C7484" w:rsidP="00153FBB">
      <w:pPr>
        <w:pStyle w:val="-11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3FBB">
        <w:rPr>
          <w:rFonts w:ascii="Times New Roman" w:hAnsi="Times New Roman"/>
          <w:b/>
          <w:sz w:val="28"/>
          <w:szCs w:val="28"/>
        </w:rPr>
        <w:t>Требование к оснащению Кабинета</w:t>
      </w:r>
    </w:p>
    <w:p w:rsidR="008C7484" w:rsidRPr="00153FBB" w:rsidRDefault="008C7484" w:rsidP="00153FBB">
      <w:pPr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Условия для организации деятельности Кабинета: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- наличие достаточной площади помещения для проведения очных обучающих мероприятий с членами участковых избирательных комиссий (возможность размещения до 16 человек);</w:t>
      </w:r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FBB">
        <w:rPr>
          <w:sz w:val="28"/>
          <w:szCs w:val="28"/>
        </w:rPr>
        <w:lastRenderedPageBreak/>
        <w:t>- укомплектованность техническим оборудованием (компьютер, ноу</w:t>
      </w:r>
      <w:r w:rsidRPr="00153FBB">
        <w:rPr>
          <w:sz w:val="28"/>
          <w:szCs w:val="28"/>
        </w:rPr>
        <w:t>т</w:t>
      </w:r>
      <w:r w:rsidRPr="00153FBB">
        <w:rPr>
          <w:sz w:val="28"/>
          <w:szCs w:val="28"/>
        </w:rPr>
        <w:t xml:space="preserve">бук, принтер), </w:t>
      </w:r>
      <w:proofErr w:type="spellStart"/>
      <w:r w:rsidRPr="00153FBB">
        <w:rPr>
          <w:sz w:val="28"/>
          <w:szCs w:val="28"/>
        </w:rPr>
        <w:t>мультимидийным</w:t>
      </w:r>
      <w:proofErr w:type="spellEnd"/>
      <w:r w:rsidRPr="00153FBB">
        <w:rPr>
          <w:sz w:val="28"/>
          <w:szCs w:val="28"/>
        </w:rPr>
        <w:t xml:space="preserve"> оборудованием (проектор, экран и/или и</w:t>
      </w:r>
      <w:r w:rsidRPr="00153FBB">
        <w:rPr>
          <w:sz w:val="28"/>
          <w:szCs w:val="28"/>
        </w:rPr>
        <w:t>н</w:t>
      </w:r>
      <w:r w:rsidRPr="00153FBB">
        <w:rPr>
          <w:sz w:val="28"/>
          <w:szCs w:val="28"/>
        </w:rPr>
        <w:t>терактивная доска, портативная акустика и пр.),  доступ в Интернет для орг</w:t>
      </w:r>
      <w:r w:rsidRPr="00153FBB">
        <w:rPr>
          <w:sz w:val="28"/>
          <w:szCs w:val="28"/>
        </w:rPr>
        <w:t>а</w:t>
      </w:r>
      <w:r w:rsidRPr="00153FBB">
        <w:rPr>
          <w:sz w:val="28"/>
          <w:szCs w:val="28"/>
        </w:rPr>
        <w:t>низации обучения, а также для  ознакомления и дальнейшей работы со специальным программным обеспечением и иными обучающими материал</w:t>
      </w:r>
      <w:r w:rsidRPr="00153FBB">
        <w:rPr>
          <w:sz w:val="28"/>
          <w:szCs w:val="28"/>
        </w:rPr>
        <w:t>а</w:t>
      </w:r>
      <w:r w:rsidRPr="00153FBB">
        <w:rPr>
          <w:sz w:val="28"/>
          <w:szCs w:val="28"/>
        </w:rPr>
        <w:t>ми, размещаемыми в сети Интернет, на съемных носителях и  для прохождения тестирования участниками обуч</w:t>
      </w:r>
      <w:r w:rsidRPr="00153FBB">
        <w:rPr>
          <w:sz w:val="28"/>
          <w:szCs w:val="28"/>
        </w:rPr>
        <w:t>е</w:t>
      </w:r>
      <w:r w:rsidRPr="00153FBB">
        <w:rPr>
          <w:sz w:val="28"/>
          <w:szCs w:val="28"/>
        </w:rPr>
        <w:t xml:space="preserve">ния; </w:t>
      </w:r>
      <w:proofErr w:type="gramEnd"/>
    </w:p>
    <w:p w:rsidR="008C7484" w:rsidRPr="00153FBB" w:rsidRDefault="008C7484" w:rsidP="00153FBB">
      <w:pPr>
        <w:spacing w:line="360" w:lineRule="auto"/>
        <w:ind w:firstLine="709"/>
        <w:jc w:val="both"/>
        <w:rPr>
          <w:sz w:val="28"/>
          <w:szCs w:val="28"/>
        </w:rPr>
      </w:pPr>
      <w:r w:rsidRPr="00153FBB">
        <w:rPr>
          <w:sz w:val="28"/>
          <w:szCs w:val="28"/>
        </w:rPr>
        <w:t>- обеспечение информационно-справочными и учебно-методическими материалами для обучения членов избирательных комиссий;</w:t>
      </w:r>
    </w:p>
    <w:p w:rsidR="008C7484" w:rsidRPr="00153FBB" w:rsidRDefault="008C7484" w:rsidP="00153FBB">
      <w:pPr>
        <w:pStyle w:val="-11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7484" w:rsidRPr="00153FBB" w:rsidRDefault="008C7484" w:rsidP="00153FBB">
      <w:pPr>
        <w:pStyle w:val="-11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53FBB">
        <w:rPr>
          <w:rFonts w:ascii="Times New Roman" w:hAnsi="Times New Roman"/>
          <w:b/>
          <w:sz w:val="28"/>
          <w:szCs w:val="28"/>
        </w:rPr>
        <w:t>Материально-техническое обеспечение Кабинета</w:t>
      </w:r>
    </w:p>
    <w:p w:rsidR="008C7484" w:rsidRPr="00153FBB" w:rsidRDefault="008C7484" w:rsidP="00153FBB">
      <w:pPr>
        <w:pStyle w:val="32"/>
        <w:numPr>
          <w:ilvl w:val="1"/>
          <w:numId w:val="10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153FBB">
        <w:rPr>
          <w:sz w:val="28"/>
          <w:szCs w:val="28"/>
        </w:rPr>
        <w:t>Материально-техническое обеспечение деятельности Кабинета осуществляется за счет средств бюджета Краснодарского края, выделенных и</w:t>
      </w:r>
      <w:r w:rsidRPr="00153FBB">
        <w:rPr>
          <w:sz w:val="28"/>
          <w:szCs w:val="28"/>
        </w:rPr>
        <w:t>з</w:t>
      </w:r>
      <w:r w:rsidRPr="00153FBB">
        <w:rPr>
          <w:sz w:val="28"/>
          <w:szCs w:val="28"/>
        </w:rPr>
        <w:t>бирательной комиссии Краснодарского края на финансовое обеспечение ее де</w:t>
      </w:r>
      <w:r w:rsidRPr="00153FBB">
        <w:rPr>
          <w:sz w:val="28"/>
          <w:szCs w:val="28"/>
        </w:rPr>
        <w:t>я</w:t>
      </w:r>
      <w:r w:rsidRPr="00153FBB">
        <w:rPr>
          <w:sz w:val="28"/>
          <w:szCs w:val="28"/>
        </w:rPr>
        <w:t>тельности.</w:t>
      </w:r>
    </w:p>
    <w:p w:rsidR="008C7484" w:rsidRPr="00153FBB" w:rsidRDefault="008C7484" w:rsidP="00153FBB">
      <w:pPr>
        <w:pStyle w:val="-11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7484" w:rsidRPr="00153FBB" w:rsidRDefault="008C7484" w:rsidP="00153FBB">
      <w:pPr>
        <w:pStyle w:val="32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34ABA" w:rsidRPr="00153FBB" w:rsidRDefault="00B34ABA" w:rsidP="00153FBB">
      <w:pPr>
        <w:pStyle w:val="31"/>
        <w:spacing w:line="360" w:lineRule="auto"/>
        <w:ind w:firstLine="709"/>
        <w:jc w:val="both"/>
        <w:rPr>
          <w:b w:val="0"/>
        </w:rPr>
      </w:pPr>
    </w:p>
    <w:p w:rsidR="00B34ABA" w:rsidRPr="00153FBB" w:rsidRDefault="00B34ABA" w:rsidP="00153FBB">
      <w:pPr>
        <w:pStyle w:val="31"/>
        <w:spacing w:line="360" w:lineRule="auto"/>
        <w:ind w:firstLine="709"/>
        <w:jc w:val="both"/>
        <w:rPr>
          <w:b w:val="0"/>
        </w:rPr>
      </w:pPr>
    </w:p>
    <w:sectPr w:rsidR="00B34ABA" w:rsidRPr="00153FBB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3D612C"/>
    <w:multiLevelType w:val="multilevel"/>
    <w:tmpl w:val="988830C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C02"/>
    <w:rsid w:val="00013AB7"/>
    <w:rsid w:val="0001534B"/>
    <w:rsid w:val="000314B3"/>
    <w:rsid w:val="00055017"/>
    <w:rsid w:val="000626BF"/>
    <w:rsid w:val="000631B8"/>
    <w:rsid w:val="00063CFC"/>
    <w:rsid w:val="0006683B"/>
    <w:rsid w:val="00066DD0"/>
    <w:rsid w:val="00067394"/>
    <w:rsid w:val="00083BBF"/>
    <w:rsid w:val="000850D6"/>
    <w:rsid w:val="00094C00"/>
    <w:rsid w:val="000C5F86"/>
    <w:rsid w:val="000E6ACB"/>
    <w:rsid w:val="000F2CC7"/>
    <w:rsid w:val="00100F7D"/>
    <w:rsid w:val="001051A0"/>
    <w:rsid w:val="00107054"/>
    <w:rsid w:val="00116E64"/>
    <w:rsid w:val="00122CF1"/>
    <w:rsid w:val="001271FB"/>
    <w:rsid w:val="001303BC"/>
    <w:rsid w:val="001360B2"/>
    <w:rsid w:val="001408FA"/>
    <w:rsid w:val="00142010"/>
    <w:rsid w:val="00153FBB"/>
    <w:rsid w:val="00157549"/>
    <w:rsid w:val="0016332D"/>
    <w:rsid w:val="001713A3"/>
    <w:rsid w:val="00186D96"/>
    <w:rsid w:val="001A66D7"/>
    <w:rsid w:val="001B55A2"/>
    <w:rsid w:val="001B641F"/>
    <w:rsid w:val="001B71D2"/>
    <w:rsid w:val="001D0051"/>
    <w:rsid w:val="001D5210"/>
    <w:rsid w:val="001D54FC"/>
    <w:rsid w:val="001F1626"/>
    <w:rsid w:val="001F1BDF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4564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07FD0"/>
    <w:rsid w:val="005209F7"/>
    <w:rsid w:val="00520A2E"/>
    <w:rsid w:val="00531459"/>
    <w:rsid w:val="0053602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42CD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C7484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34ABA"/>
    <w:rsid w:val="00B42308"/>
    <w:rsid w:val="00B44410"/>
    <w:rsid w:val="00B46910"/>
    <w:rsid w:val="00B5558B"/>
    <w:rsid w:val="00B6665F"/>
    <w:rsid w:val="00B87F16"/>
    <w:rsid w:val="00B944A2"/>
    <w:rsid w:val="00B9478E"/>
    <w:rsid w:val="00B973FC"/>
    <w:rsid w:val="00BA2A85"/>
    <w:rsid w:val="00BA747A"/>
    <w:rsid w:val="00BB451F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0FE5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1828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A4743"/>
    <w:rsid w:val="00FC0632"/>
    <w:rsid w:val="00FD1FA2"/>
    <w:rsid w:val="00FE722D"/>
    <w:rsid w:val="00FE7806"/>
    <w:rsid w:val="00FF163D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72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B34A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B34ABA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B34A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34ABA"/>
    <w:rPr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8C74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72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B34A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B34ABA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B34AB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34ABA"/>
    <w:rPr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8C74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7F73-6540-4F87-9057-849ED51B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2023-05-29T08:30:00Z</dcterms:created>
  <dcterms:modified xsi:type="dcterms:W3CDTF">2023-05-29T11:10:00Z</dcterms:modified>
</cp:coreProperties>
</file>