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5D0E2E" w:rsidRDefault="00614162" w:rsidP="00072FF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614162">
        <w:rPr>
          <w:sz w:val="26"/>
          <w:szCs w:val="26"/>
        </w:rPr>
        <w:t xml:space="preserve">26 сентября 2019 года                                                                                    </w:t>
      </w:r>
      <w:r>
        <w:rPr>
          <w:sz w:val="26"/>
          <w:szCs w:val="26"/>
        </w:rPr>
        <w:t xml:space="preserve">                           № 3/4</w:t>
      </w:r>
    </w:p>
    <w:p w:rsidR="00614162" w:rsidRDefault="00614162" w:rsidP="00B54D69">
      <w:pPr>
        <w:widowControl w:val="0"/>
        <w:ind w:right="5102"/>
        <w:jc w:val="both"/>
        <w:rPr>
          <w:kern w:val="28"/>
          <w:sz w:val="26"/>
          <w:szCs w:val="26"/>
        </w:rPr>
      </w:pPr>
    </w:p>
    <w:p w:rsidR="007C243D" w:rsidRDefault="00614162" w:rsidP="00B54D69">
      <w:pPr>
        <w:widowControl w:val="0"/>
        <w:ind w:right="5102"/>
        <w:jc w:val="both"/>
        <w:rPr>
          <w:kern w:val="28"/>
          <w:sz w:val="26"/>
          <w:szCs w:val="26"/>
        </w:rPr>
      </w:pPr>
      <w:r w:rsidRPr="00614162">
        <w:rPr>
          <w:kern w:val="28"/>
          <w:sz w:val="26"/>
          <w:szCs w:val="26"/>
        </w:rPr>
        <w:t>О мероприятиях по заполнению квотируемых рабочих мест для инвалидов</w:t>
      </w:r>
    </w:p>
    <w:p w:rsidR="00B54D69" w:rsidRPr="002F3FBE" w:rsidRDefault="00B54D69" w:rsidP="0030030B">
      <w:pPr>
        <w:widowControl w:val="0"/>
        <w:ind w:firstLine="851"/>
        <w:jc w:val="both"/>
        <w:rPr>
          <w:sz w:val="26"/>
          <w:szCs w:val="26"/>
        </w:rPr>
      </w:pPr>
    </w:p>
    <w:p w:rsidR="00614162" w:rsidRPr="00614162" w:rsidRDefault="00614162" w:rsidP="00614162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14162">
        <w:rPr>
          <w:rFonts w:eastAsia="Calibri"/>
          <w:sz w:val="26"/>
          <w:szCs w:val="26"/>
          <w:lang w:eastAsia="en-US"/>
        </w:rPr>
        <w:t xml:space="preserve">В целях выполнения поручений Правительства Российской Федерации по повышению уровня показателей работающих инвалидов и выполнения планового показателя работающих инвалидов трудоспособного возраста в 2019 году в муниципальном образовании город-курорт Анапа </w:t>
      </w:r>
      <w:proofErr w:type="gramStart"/>
      <w:r w:rsidRPr="00614162">
        <w:rPr>
          <w:rFonts w:eastAsia="Calibri"/>
          <w:sz w:val="26"/>
          <w:szCs w:val="26"/>
          <w:lang w:eastAsia="en-US"/>
        </w:rPr>
        <w:t>утвержден и реализуется</w:t>
      </w:r>
      <w:proofErr w:type="gramEnd"/>
      <w:r w:rsidRPr="00614162">
        <w:rPr>
          <w:rFonts w:eastAsia="Calibri"/>
          <w:sz w:val="26"/>
          <w:szCs w:val="26"/>
          <w:lang w:eastAsia="en-US"/>
        </w:rPr>
        <w:t xml:space="preserve"> план мероприятий (далее – дорожная карта). В рамках дорожной карты осуществляются мероприятия, направленные, в том числе на стопроцентное заполнение квотируемых рабочих мест для инвалидов.</w:t>
      </w:r>
    </w:p>
    <w:p w:rsidR="00614162" w:rsidRPr="00614162" w:rsidRDefault="00614162" w:rsidP="00614162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14162">
        <w:rPr>
          <w:rFonts w:eastAsia="Calibri"/>
          <w:sz w:val="26"/>
          <w:szCs w:val="26"/>
          <w:lang w:eastAsia="en-US"/>
        </w:rPr>
        <w:t xml:space="preserve">На заседании совета по делам инвалидов при главе администрации (губернаторе) Краснодарского края 31 августа 2017 г. рекомендовано организовать проведение анализа и рассмотрения на заседании территориальной трехсторонней комиссии по регулированию социально-трудовых отношений длительного </w:t>
      </w:r>
      <w:proofErr w:type="spellStart"/>
      <w:r w:rsidRPr="00614162">
        <w:rPr>
          <w:rFonts w:eastAsia="Calibri"/>
          <w:sz w:val="26"/>
          <w:szCs w:val="26"/>
          <w:lang w:eastAsia="en-US"/>
        </w:rPr>
        <w:t>незаполнения</w:t>
      </w:r>
      <w:proofErr w:type="spellEnd"/>
      <w:r w:rsidRPr="00614162">
        <w:rPr>
          <w:rFonts w:eastAsia="Calibri"/>
          <w:sz w:val="26"/>
          <w:szCs w:val="26"/>
          <w:lang w:eastAsia="en-US"/>
        </w:rPr>
        <w:t xml:space="preserve"> (более 3 месяцев) работодателями вакантных квотируемых рабочих мест для инвалидов и возможности замены работодателями этих вакансий по другим профессиям (специальностям).</w:t>
      </w:r>
      <w:proofErr w:type="gramEnd"/>
    </w:p>
    <w:p w:rsidR="00614162" w:rsidRPr="00614162" w:rsidRDefault="00614162" w:rsidP="00614162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14162">
        <w:rPr>
          <w:rFonts w:eastAsia="Calibri"/>
          <w:sz w:val="26"/>
          <w:szCs w:val="26"/>
          <w:lang w:eastAsia="en-US"/>
        </w:rPr>
        <w:t>По состоянию на 1 сентября 2019 г. в муниципальном образовании город-курорт Анапа незаполненными остаются 219 вакансий квотируемых рабочих мест для инвалидов, из них 45 – в организациях муниципальной формы собственности. В отрасли образования – 32, здравоохранения – 10, МБУ «Служба спасения» – 1, МКУ «Межведомственная централизованная бухгалтерия администрации муниципального образования город-курорт Анапа» – 1, МБУ «ХЭК» – 1.</w:t>
      </w:r>
    </w:p>
    <w:p w:rsidR="00614162" w:rsidRPr="00614162" w:rsidRDefault="00614162" w:rsidP="00614162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14162">
        <w:rPr>
          <w:rFonts w:eastAsia="Calibri"/>
          <w:sz w:val="26"/>
          <w:szCs w:val="26"/>
          <w:lang w:eastAsia="en-US"/>
        </w:rPr>
        <w:t xml:space="preserve">Не </w:t>
      </w:r>
      <w:proofErr w:type="gramStart"/>
      <w:r w:rsidRPr="00614162">
        <w:rPr>
          <w:rFonts w:eastAsia="Calibri"/>
          <w:sz w:val="26"/>
          <w:szCs w:val="26"/>
          <w:lang w:eastAsia="en-US"/>
        </w:rPr>
        <w:t>смотря на это многие организации не выполняют рекомендации совета</w:t>
      </w:r>
      <w:proofErr w:type="gramEnd"/>
      <w:r w:rsidRPr="00614162">
        <w:rPr>
          <w:rFonts w:eastAsia="Calibri"/>
          <w:sz w:val="26"/>
          <w:szCs w:val="26"/>
          <w:lang w:eastAsia="en-US"/>
        </w:rPr>
        <w:t xml:space="preserve"> и не меняют вакансии незаполненные более 3 месяцев. Эт</w:t>
      </w:r>
      <w:proofErr w:type="gramStart"/>
      <w:r w:rsidRPr="00614162">
        <w:rPr>
          <w:rFonts w:eastAsia="Calibri"/>
          <w:sz w:val="26"/>
          <w:szCs w:val="26"/>
          <w:lang w:eastAsia="en-US"/>
        </w:rPr>
        <w:t>о ООО</w:t>
      </w:r>
      <w:proofErr w:type="gramEnd"/>
      <w:r w:rsidRPr="00614162">
        <w:rPr>
          <w:rFonts w:eastAsia="Calibri"/>
          <w:sz w:val="26"/>
          <w:szCs w:val="26"/>
          <w:lang w:eastAsia="en-US"/>
        </w:rPr>
        <w:t xml:space="preserve"> «Санаторий  «Мечта» - 4 вакансии с 09.01.2019 г., АО «</w:t>
      </w:r>
      <w:proofErr w:type="spellStart"/>
      <w:r w:rsidRPr="00614162">
        <w:rPr>
          <w:rFonts w:eastAsia="Calibri"/>
          <w:sz w:val="26"/>
          <w:szCs w:val="26"/>
          <w:lang w:eastAsia="en-US"/>
        </w:rPr>
        <w:t>Ди</w:t>
      </w:r>
      <w:proofErr w:type="spellEnd"/>
      <w:r w:rsidRPr="00614162">
        <w:rPr>
          <w:rFonts w:eastAsia="Calibri"/>
          <w:sz w:val="26"/>
          <w:szCs w:val="26"/>
          <w:lang w:eastAsia="en-US"/>
        </w:rPr>
        <w:t>-Луч» - СКК- 3 вакансии с 21.01.2019 г., ООО «</w:t>
      </w:r>
      <w:proofErr w:type="spellStart"/>
      <w:r w:rsidRPr="00614162">
        <w:rPr>
          <w:rFonts w:eastAsia="Calibri"/>
          <w:sz w:val="26"/>
          <w:szCs w:val="26"/>
          <w:lang w:eastAsia="en-US"/>
        </w:rPr>
        <w:t>Анапское</w:t>
      </w:r>
      <w:proofErr w:type="spellEnd"/>
      <w:r w:rsidRPr="00614162">
        <w:rPr>
          <w:rFonts w:eastAsia="Calibri"/>
          <w:sz w:val="26"/>
          <w:szCs w:val="26"/>
          <w:lang w:eastAsia="en-US"/>
        </w:rPr>
        <w:t xml:space="preserve"> взморье» – 7 вакансий с 24.01.2019 г., АО «Водоканал» – 14 вакансий с 18 апреля 2019 г.</w:t>
      </w:r>
    </w:p>
    <w:p w:rsidR="00614162" w:rsidRPr="00614162" w:rsidRDefault="00614162" w:rsidP="00614162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14162">
        <w:rPr>
          <w:rFonts w:eastAsia="Calibri"/>
          <w:sz w:val="26"/>
          <w:szCs w:val="26"/>
          <w:lang w:eastAsia="en-US"/>
        </w:rPr>
        <w:t>В организац</w:t>
      </w:r>
      <w:proofErr w:type="gramStart"/>
      <w:r w:rsidRPr="00614162">
        <w:rPr>
          <w:rFonts w:eastAsia="Calibri"/>
          <w:sz w:val="26"/>
          <w:szCs w:val="26"/>
          <w:lang w:eastAsia="en-US"/>
        </w:rPr>
        <w:t>ии ООО</w:t>
      </w:r>
      <w:proofErr w:type="gramEnd"/>
      <w:r w:rsidRPr="00614162">
        <w:rPr>
          <w:rFonts w:eastAsia="Calibri"/>
          <w:sz w:val="26"/>
          <w:szCs w:val="26"/>
          <w:lang w:eastAsia="en-US"/>
        </w:rPr>
        <w:t xml:space="preserve"> «Арбат Отель Менеджмент» филиал №2 в городе Анапе 7 вакансий не меняются в течение года (вакансии флориста и набойщика рисунков 4 разряда, которые невозможно заполнить из-за редкости профессии).</w:t>
      </w:r>
    </w:p>
    <w:p w:rsidR="00614162" w:rsidRDefault="00614162" w:rsidP="00614162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614162">
        <w:rPr>
          <w:rFonts w:eastAsia="Calibri"/>
          <w:sz w:val="26"/>
          <w:szCs w:val="26"/>
          <w:lang w:eastAsia="en-US"/>
        </w:rPr>
        <w:t>Рекомендуем данным организациям создать более доступные вакансии для инвалидов.</w:t>
      </w:r>
    </w:p>
    <w:p w:rsidR="002F3FBE" w:rsidRDefault="002F3FBE" w:rsidP="00614162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Выступили:</w:t>
      </w:r>
    </w:p>
    <w:p w:rsidR="00614162" w:rsidRDefault="00111182" w:rsidP="00097C43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111182">
        <w:rPr>
          <w:rFonts w:eastAsia="Calibri"/>
          <w:sz w:val="26"/>
          <w:szCs w:val="26"/>
          <w:lang w:eastAsia="en-US" w:bidi="ru-RU"/>
        </w:rPr>
        <w:t>Паршукова</w:t>
      </w:r>
      <w:proofErr w:type="spellEnd"/>
      <w:r w:rsidRPr="00111182">
        <w:rPr>
          <w:rFonts w:eastAsia="Calibri"/>
          <w:sz w:val="26"/>
          <w:szCs w:val="26"/>
          <w:lang w:eastAsia="en-US" w:bidi="ru-RU"/>
        </w:rPr>
        <w:t xml:space="preserve"> Оксана</w:t>
      </w:r>
      <w:r>
        <w:rPr>
          <w:rFonts w:eastAsia="Calibri"/>
          <w:sz w:val="26"/>
          <w:szCs w:val="26"/>
          <w:lang w:eastAsia="en-US" w:bidi="ru-RU"/>
        </w:rPr>
        <w:t xml:space="preserve"> Викторовна,</w:t>
      </w:r>
      <w:r w:rsidRPr="00111182">
        <w:rPr>
          <w:rFonts w:eastAsia="Calibri"/>
          <w:sz w:val="26"/>
          <w:szCs w:val="26"/>
          <w:lang w:eastAsia="en-US" w:bidi="ru-RU"/>
        </w:rPr>
        <w:t xml:space="preserve"> заместитель генерального директора ОА «Водоканал</w:t>
      </w:r>
      <w:r>
        <w:rPr>
          <w:rFonts w:eastAsia="Calibri"/>
          <w:sz w:val="26"/>
          <w:szCs w:val="26"/>
          <w:lang w:eastAsia="en-US" w:bidi="ru-RU"/>
        </w:rPr>
        <w:t>»: основными работниками</w:t>
      </w:r>
      <w:r>
        <w:rPr>
          <w:rFonts w:eastAsia="Calibri"/>
          <w:sz w:val="26"/>
          <w:szCs w:val="26"/>
          <w:lang w:eastAsia="en-US"/>
        </w:rPr>
        <w:t xml:space="preserve"> являются слесари, а это тяжелый труд.</w:t>
      </w:r>
    </w:p>
    <w:p w:rsidR="00111182" w:rsidRDefault="00111182" w:rsidP="00097C43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Головина И.М.: после проведения специальной оценки условий труда указанные должности не учитываются для установления квот.</w:t>
      </w:r>
    </w:p>
    <w:p w:rsidR="00111182" w:rsidRDefault="00111182" w:rsidP="00111182">
      <w:pPr>
        <w:widowControl w:val="0"/>
        <w:ind w:firstLine="426"/>
        <w:jc w:val="both"/>
        <w:rPr>
          <w:rFonts w:eastAsia="Calibri"/>
          <w:sz w:val="26"/>
          <w:szCs w:val="26"/>
          <w:lang w:eastAsia="en-US" w:bidi="ru-RU"/>
        </w:rPr>
      </w:pPr>
      <w:r w:rsidRPr="00111182">
        <w:rPr>
          <w:rFonts w:eastAsia="Calibri"/>
          <w:sz w:val="26"/>
          <w:szCs w:val="26"/>
          <w:lang w:eastAsia="en-US" w:bidi="ru-RU"/>
        </w:rPr>
        <w:t>Фокина Татьяна Викторовна</w:t>
      </w:r>
      <w:r>
        <w:rPr>
          <w:rFonts w:eastAsia="Calibri"/>
          <w:sz w:val="26"/>
          <w:szCs w:val="26"/>
          <w:lang w:eastAsia="en-US" w:bidi="ru-RU"/>
        </w:rPr>
        <w:t>,</w:t>
      </w:r>
      <w:r w:rsidRPr="00111182">
        <w:rPr>
          <w:rFonts w:eastAsia="Calibri"/>
          <w:sz w:val="26"/>
          <w:szCs w:val="26"/>
          <w:lang w:eastAsia="en-US" w:bidi="ru-RU"/>
        </w:rPr>
        <w:t xml:space="preserve"> заведующий отделом кадров АО «</w:t>
      </w:r>
      <w:proofErr w:type="spellStart"/>
      <w:r w:rsidRPr="00111182">
        <w:rPr>
          <w:rFonts w:eastAsia="Calibri"/>
          <w:sz w:val="26"/>
          <w:szCs w:val="26"/>
          <w:lang w:eastAsia="en-US" w:bidi="ru-RU"/>
        </w:rPr>
        <w:t>Ди</w:t>
      </w:r>
      <w:proofErr w:type="spellEnd"/>
      <w:r w:rsidRPr="00111182">
        <w:rPr>
          <w:rFonts w:eastAsia="Calibri"/>
          <w:sz w:val="26"/>
          <w:szCs w:val="26"/>
          <w:lang w:eastAsia="en-US" w:bidi="ru-RU"/>
        </w:rPr>
        <w:t>-Луч</w:t>
      </w:r>
      <w:r>
        <w:rPr>
          <w:rFonts w:eastAsia="Calibri"/>
          <w:sz w:val="26"/>
          <w:szCs w:val="26"/>
          <w:lang w:eastAsia="en-US" w:bidi="ru-RU"/>
        </w:rPr>
        <w:t xml:space="preserve">»: работа по заполнению мест идет, в настоящее время </w:t>
      </w:r>
      <w:proofErr w:type="gramStart"/>
      <w:r>
        <w:rPr>
          <w:rFonts w:eastAsia="Calibri"/>
          <w:sz w:val="26"/>
          <w:szCs w:val="26"/>
          <w:lang w:eastAsia="en-US" w:bidi="ru-RU"/>
        </w:rPr>
        <w:t xml:space="preserve">проводится </w:t>
      </w:r>
      <w:r w:rsidRPr="00111182">
        <w:rPr>
          <w:rFonts w:eastAsia="Calibri"/>
          <w:sz w:val="26"/>
          <w:szCs w:val="26"/>
          <w:lang w:eastAsia="en-US" w:bidi="ru-RU"/>
        </w:rPr>
        <w:t>специальн</w:t>
      </w:r>
      <w:r>
        <w:rPr>
          <w:rFonts w:eastAsia="Calibri"/>
          <w:sz w:val="26"/>
          <w:szCs w:val="26"/>
          <w:lang w:eastAsia="en-US" w:bidi="ru-RU"/>
        </w:rPr>
        <w:t>ая</w:t>
      </w:r>
      <w:r w:rsidRPr="00111182">
        <w:rPr>
          <w:rFonts w:eastAsia="Calibri"/>
          <w:sz w:val="26"/>
          <w:szCs w:val="26"/>
          <w:lang w:eastAsia="en-US" w:bidi="ru-RU"/>
        </w:rPr>
        <w:t xml:space="preserve"> оценк</w:t>
      </w:r>
      <w:r>
        <w:rPr>
          <w:rFonts w:eastAsia="Calibri"/>
          <w:sz w:val="26"/>
          <w:szCs w:val="26"/>
          <w:lang w:eastAsia="en-US" w:bidi="ru-RU"/>
        </w:rPr>
        <w:t xml:space="preserve">а </w:t>
      </w:r>
      <w:r w:rsidRPr="00111182">
        <w:rPr>
          <w:rFonts w:eastAsia="Calibri"/>
          <w:sz w:val="26"/>
          <w:szCs w:val="26"/>
          <w:lang w:eastAsia="en-US" w:bidi="ru-RU"/>
        </w:rPr>
        <w:t>условий труда</w:t>
      </w:r>
      <w:r>
        <w:rPr>
          <w:rFonts w:eastAsia="Calibri"/>
          <w:sz w:val="26"/>
          <w:szCs w:val="26"/>
          <w:lang w:eastAsia="en-US" w:bidi="ru-RU"/>
        </w:rPr>
        <w:t xml:space="preserve"> и на следующий год размер квоты будет</w:t>
      </w:r>
      <w:proofErr w:type="gramEnd"/>
      <w:r>
        <w:rPr>
          <w:rFonts w:eastAsia="Calibri"/>
          <w:sz w:val="26"/>
          <w:szCs w:val="26"/>
          <w:lang w:eastAsia="en-US" w:bidi="ru-RU"/>
        </w:rPr>
        <w:t xml:space="preserve"> пересмотрен.</w:t>
      </w:r>
    </w:p>
    <w:p w:rsidR="00111182" w:rsidRDefault="00111182" w:rsidP="00111182">
      <w:pPr>
        <w:widowControl w:val="0"/>
        <w:ind w:firstLine="426"/>
        <w:jc w:val="both"/>
        <w:rPr>
          <w:rFonts w:eastAsia="Calibri"/>
          <w:sz w:val="26"/>
          <w:szCs w:val="26"/>
          <w:lang w:eastAsia="en-US" w:bidi="ru-RU"/>
        </w:rPr>
      </w:pPr>
      <w:proofErr w:type="spellStart"/>
      <w:r>
        <w:rPr>
          <w:rFonts w:eastAsia="Calibri"/>
          <w:sz w:val="26"/>
          <w:szCs w:val="26"/>
          <w:lang w:eastAsia="en-US" w:bidi="ru-RU"/>
        </w:rPr>
        <w:t>Пельхер</w:t>
      </w:r>
      <w:proofErr w:type="spellEnd"/>
      <w:r>
        <w:rPr>
          <w:rFonts w:eastAsia="Calibri"/>
          <w:sz w:val="26"/>
          <w:szCs w:val="26"/>
          <w:lang w:eastAsia="en-US" w:bidi="ru-RU"/>
        </w:rPr>
        <w:t xml:space="preserve"> Виктория Александровна,</w:t>
      </w:r>
      <w:r w:rsidRPr="00111182">
        <w:rPr>
          <w:rFonts w:eastAsia="Calibri"/>
          <w:sz w:val="26"/>
          <w:szCs w:val="26"/>
          <w:lang w:eastAsia="en-US" w:bidi="ru-RU"/>
        </w:rPr>
        <w:t xml:space="preserve"> начальник отдела кадров санатория «Юность</w:t>
      </w:r>
      <w:r>
        <w:rPr>
          <w:rFonts w:eastAsia="Calibri"/>
          <w:sz w:val="26"/>
          <w:szCs w:val="26"/>
          <w:lang w:eastAsia="en-US" w:bidi="ru-RU"/>
        </w:rPr>
        <w:t>»: штатная численность устанавливается в г. Москве</w:t>
      </w:r>
      <w:r w:rsidR="00226462">
        <w:rPr>
          <w:rFonts w:eastAsia="Calibri"/>
          <w:sz w:val="26"/>
          <w:szCs w:val="26"/>
          <w:lang w:eastAsia="en-US" w:bidi="ru-RU"/>
        </w:rPr>
        <w:t>, проблематично ввести новые единицы.</w:t>
      </w:r>
    </w:p>
    <w:p w:rsidR="00226462" w:rsidRPr="00111182" w:rsidRDefault="00226462" w:rsidP="00111182">
      <w:pPr>
        <w:widowControl w:val="0"/>
        <w:ind w:firstLine="426"/>
        <w:jc w:val="both"/>
        <w:rPr>
          <w:rFonts w:eastAsia="Calibri"/>
          <w:sz w:val="26"/>
          <w:szCs w:val="26"/>
          <w:lang w:eastAsia="en-US" w:bidi="ru-RU"/>
        </w:rPr>
      </w:pPr>
      <w:proofErr w:type="spellStart"/>
      <w:r>
        <w:rPr>
          <w:rFonts w:eastAsia="Calibri"/>
          <w:sz w:val="26"/>
          <w:szCs w:val="26"/>
          <w:lang w:eastAsia="en-US" w:bidi="ru-RU"/>
        </w:rPr>
        <w:t>Щекотова</w:t>
      </w:r>
      <w:proofErr w:type="spellEnd"/>
      <w:r>
        <w:rPr>
          <w:rFonts w:eastAsia="Calibri"/>
          <w:sz w:val="26"/>
          <w:szCs w:val="26"/>
          <w:lang w:eastAsia="en-US" w:bidi="ru-RU"/>
        </w:rPr>
        <w:t xml:space="preserve"> Н.А.: установление квот направлено на то, чтобы работодатель создавал рабочие места для инвалидов.</w:t>
      </w:r>
    </w:p>
    <w:p w:rsidR="00614162" w:rsidRDefault="00614162" w:rsidP="00614162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sz w:val="26"/>
          <w:szCs w:val="26"/>
        </w:rPr>
      </w:pPr>
      <w:bookmarkStart w:id="0" w:name="_GoBack"/>
      <w:bookmarkEnd w:id="0"/>
      <w:r w:rsidRPr="00614162">
        <w:rPr>
          <w:sz w:val="26"/>
          <w:szCs w:val="26"/>
        </w:rPr>
        <w:lastRenderedPageBreak/>
        <w:t xml:space="preserve">Заслушав и обсудив информацию исполняющего обязанности руководителя ГКУ КК «Центр занятости населения в г. Анапа» Н.А. </w:t>
      </w:r>
      <w:proofErr w:type="spellStart"/>
      <w:r w:rsidRPr="00614162">
        <w:rPr>
          <w:sz w:val="26"/>
          <w:szCs w:val="26"/>
        </w:rPr>
        <w:t>Щёкотовой</w:t>
      </w:r>
      <w:proofErr w:type="spellEnd"/>
      <w:r w:rsidRPr="00614162">
        <w:rPr>
          <w:sz w:val="26"/>
          <w:szCs w:val="26"/>
        </w:rPr>
        <w:t>, в целях дальнейшего развития социального партнерства территориальная трехсторонняя комиссия РЕШИЛА:</w:t>
      </w:r>
    </w:p>
    <w:p w:rsidR="00614162" w:rsidRPr="00614162" w:rsidRDefault="00614162" w:rsidP="00614162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kern w:val="1"/>
          <w:sz w:val="26"/>
          <w:szCs w:val="26"/>
        </w:rPr>
      </w:pPr>
      <w:r w:rsidRPr="00614162">
        <w:rPr>
          <w:kern w:val="1"/>
          <w:sz w:val="26"/>
          <w:szCs w:val="26"/>
        </w:rPr>
        <w:t>1.</w:t>
      </w:r>
      <w:r w:rsidRPr="00614162">
        <w:rPr>
          <w:kern w:val="1"/>
          <w:sz w:val="26"/>
          <w:szCs w:val="26"/>
        </w:rPr>
        <w:tab/>
        <w:t>Принять к сведению информацию ГКУ КК «Центр занятости населения в г. Анапа» «О мероприятиях по заполнению квотируемых рабочих мест для инвалидов».</w:t>
      </w:r>
    </w:p>
    <w:p w:rsidR="00614162" w:rsidRPr="00614162" w:rsidRDefault="00614162" w:rsidP="00614162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kern w:val="1"/>
          <w:sz w:val="26"/>
          <w:szCs w:val="26"/>
        </w:rPr>
      </w:pPr>
      <w:r w:rsidRPr="00614162">
        <w:rPr>
          <w:kern w:val="1"/>
          <w:sz w:val="26"/>
          <w:szCs w:val="26"/>
        </w:rPr>
        <w:t>2.</w:t>
      </w:r>
      <w:r w:rsidRPr="00614162">
        <w:rPr>
          <w:kern w:val="1"/>
          <w:sz w:val="26"/>
          <w:szCs w:val="26"/>
        </w:rPr>
        <w:tab/>
        <w:t>Рекомендовать:</w:t>
      </w:r>
    </w:p>
    <w:p w:rsidR="00614162" w:rsidRPr="00614162" w:rsidRDefault="00614162" w:rsidP="00614162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kern w:val="1"/>
          <w:sz w:val="26"/>
          <w:szCs w:val="26"/>
        </w:rPr>
      </w:pPr>
      <w:r w:rsidRPr="00614162">
        <w:rPr>
          <w:kern w:val="1"/>
          <w:sz w:val="26"/>
          <w:szCs w:val="26"/>
        </w:rPr>
        <w:t>2.1. ГКУ КК «Центр занятости населения в г. Анапа» продолжить работу по заполнению квотируемых рабочих мест для инвалидов.</w:t>
      </w:r>
    </w:p>
    <w:p w:rsidR="00614162" w:rsidRPr="00614162" w:rsidRDefault="00614162" w:rsidP="00614162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kern w:val="1"/>
          <w:sz w:val="26"/>
          <w:szCs w:val="26"/>
        </w:rPr>
      </w:pPr>
      <w:r w:rsidRPr="00614162">
        <w:rPr>
          <w:kern w:val="1"/>
          <w:sz w:val="26"/>
          <w:szCs w:val="26"/>
        </w:rPr>
        <w:t>2.2. Работодателям всех форм собственности обеспечить выполнение квот устанавливаются для трудоустройства граждан, испытывающих трудности в поиске работы (постановление администрации муниципального образования город-курорт Анапа от 3 декабря 2018 г. № 2885 «Об утверждении перечней организаций муниципального образования город-курорт Анапа, которым устанавливаются квоты для трудоустройства граждан, испытывающих трудности в поиске работы, на 2019 год»).</w:t>
      </w:r>
    </w:p>
    <w:p w:rsidR="00D83899" w:rsidRPr="00D83899" w:rsidRDefault="00D83899" w:rsidP="00D83899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kern w:val="1"/>
          <w:sz w:val="26"/>
          <w:szCs w:val="26"/>
        </w:rPr>
      </w:pPr>
      <w:r w:rsidRPr="00D83899">
        <w:rPr>
          <w:kern w:val="1"/>
          <w:sz w:val="26"/>
          <w:szCs w:val="26"/>
        </w:rPr>
        <w:t>2.3. </w:t>
      </w:r>
      <w:proofErr w:type="gramStart"/>
      <w:r w:rsidRPr="00D83899">
        <w:rPr>
          <w:kern w:val="1"/>
          <w:sz w:val="26"/>
          <w:szCs w:val="26"/>
        </w:rPr>
        <w:t>Управлениям образования, гражданской обороны и защиты населения, МКУ «Межведомственная централизованная бухгалтерия администрации муниципального образования город-курорт Анапа», ГБУЗ «Городская больница города Анапы» министерства здравоохранения Краснодарского края обеспечить заполнение квотируемых рабочих мест для инвалидов, о проделанной работе проинформировать комиссию в срок до 18 ноября 2019 г.</w:t>
      </w:r>
      <w:proofErr w:type="gramEnd"/>
    </w:p>
    <w:p w:rsidR="000B420C" w:rsidRPr="00614162" w:rsidRDefault="00614162" w:rsidP="00614162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sz w:val="26"/>
          <w:szCs w:val="26"/>
          <w:lang w:eastAsia="ru-RU"/>
        </w:rPr>
      </w:pPr>
      <w:r>
        <w:rPr>
          <w:kern w:val="1"/>
          <w:sz w:val="26"/>
          <w:szCs w:val="26"/>
        </w:rPr>
        <w:t>3. Вопрос о</w:t>
      </w:r>
      <w:r w:rsidRPr="00614162">
        <w:rPr>
          <w:kern w:val="1"/>
          <w:sz w:val="26"/>
          <w:szCs w:val="26"/>
        </w:rPr>
        <w:t xml:space="preserve"> мероприятиях по заполнению квотируемых рабочих мест для инвалидов</w:t>
      </w:r>
      <w:r>
        <w:rPr>
          <w:kern w:val="1"/>
          <w:sz w:val="26"/>
          <w:szCs w:val="26"/>
        </w:rPr>
        <w:t xml:space="preserve"> на 2020 год рассмотреть на очередном заседании </w:t>
      </w:r>
      <w:r w:rsidRPr="00614162">
        <w:rPr>
          <w:kern w:val="1"/>
          <w:sz w:val="26"/>
          <w:szCs w:val="26"/>
        </w:rPr>
        <w:t>территориальн</w:t>
      </w:r>
      <w:r>
        <w:rPr>
          <w:kern w:val="1"/>
          <w:sz w:val="26"/>
          <w:szCs w:val="26"/>
        </w:rPr>
        <w:t>ой</w:t>
      </w:r>
      <w:r w:rsidRPr="00614162">
        <w:rPr>
          <w:kern w:val="1"/>
          <w:sz w:val="26"/>
          <w:szCs w:val="26"/>
        </w:rPr>
        <w:t xml:space="preserve"> трехсторонн</w:t>
      </w:r>
      <w:r>
        <w:rPr>
          <w:kern w:val="1"/>
          <w:sz w:val="26"/>
          <w:szCs w:val="26"/>
        </w:rPr>
        <w:t>ей</w:t>
      </w:r>
      <w:r w:rsidRPr="00614162">
        <w:rPr>
          <w:kern w:val="1"/>
          <w:sz w:val="26"/>
          <w:szCs w:val="26"/>
        </w:rPr>
        <w:t xml:space="preserve"> комисси</w:t>
      </w:r>
      <w:r>
        <w:rPr>
          <w:kern w:val="1"/>
          <w:sz w:val="26"/>
          <w:szCs w:val="26"/>
        </w:rPr>
        <w:t>и.</w:t>
      </w:r>
    </w:p>
    <w:p w:rsidR="000B420C" w:rsidRPr="00614162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5504DE" w:rsidRPr="00D11225" w:rsidTr="00E50DD6">
        <w:tc>
          <w:tcPr>
            <w:tcW w:w="3260" w:type="dxa"/>
          </w:tcPr>
          <w:p w:rsidR="005504DE" w:rsidRPr="00D11225" w:rsidRDefault="005504DE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504DE" w:rsidRPr="00D11225" w:rsidRDefault="00E50DD6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504DE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5504DE" w:rsidRPr="00D11225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504DE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5504DE" w:rsidRPr="00D11225" w:rsidRDefault="005504DE" w:rsidP="000B420C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0B420C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504DE" w:rsidRPr="00D11225" w:rsidRDefault="005504DE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5504DE" w:rsidRPr="00D11225" w:rsidRDefault="005504DE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5504DE" w:rsidRDefault="005504DE" w:rsidP="00AD2D8D">
            <w:pPr>
              <w:jc w:val="right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091AEE" w:rsidRPr="00CB751B" w:rsidRDefault="00091AEE" w:rsidP="00091AEE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88356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091AEE"/>
    <w:rsid w:val="00097C43"/>
    <w:rsid w:val="000B420C"/>
    <w:rsid w:val="00111182"/>
    <w:rsid w:val="00117045"/>
    <w:rsid w:val="001A1F51"/>
    <w:rsid w:val="001B60D3"/>
    <w:rsid w:val="001C2504"/>
    <w:rsid w:val="00212007"/>
    <w:rsid w:val="00226462"/>
    <w:rsid w:val="002334AF"/>
    <w:rsid w:val="00234ACF"/>
    <w:rsid w:val="002D2C7F"/>
    <w:rsid w:val="002F3FBE"/>
    <w:rsid w:val="0030030B"/>
    <w:rsid w:val="00304021"/>
    <w:rsid w:val="003108C1"/>
    <w:rsid w:val="00313BA3"/>
    <w:rsid w:val="00395D8E"/>
    <w:rsid w:val="003F647D"/>
    <w:rsid w:val="00404E0A"/>
    <w:rsid w:val="00433484"/>
    <w:rsid w:val="00444358"/>
    <w:rsid w:val="00470ACB"/>
    <w:rsid w:val="00475FBD"/>
    <w:rsid w:val="00494474"/>
    <w:rsid w:val="004B7393"/>
    <w:rsid w:val="004F31A4"/>
    <w:rsid w:val="005002F2"/>
    <w:rsid w:val="00517F8B"/>
    <w:rsid w:val="0053159A"/>
    <w:rsid w:val="005504DE"/>
    <w:rsid w:val="005A5BFC"/>
    <w:rsid w:val="005D0E2E"/>
    <w:rsid w:val="00614162"/>
    <w:rsid w:val="0066068F"/>
    <w:rsid w:val="00671075"/>
    <w:rsid w:val="00675699"/>
    <w:rsid w:val="00683D5D"/>
    <w:rsid w:val="006A0075"/>
    <w:rsid w:val="00701104"/>
    <w:rsid w:val="00717FC1"/>
    <w:rsid w:val="00784F50"/>
    <w:rsid w:val="007A39DD"/>
    <w:rsid w:val="007C243D"/>
    <w:rsid w:val="00811391"/>
    <w:rsid w:val="0084758D"/>
    <w:rsid w:val="00883569"/>
    <w:rsid w:val="00894CE4"/>
    <w:rsid w:val="0096087E"/>
    <w:rsid w:val="009C7881"/>
    <w:rsid w:val="00A403BF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4ED4"/>
    <w:rsid w:val="00C97501"/>
    <w:rsid w:val="00CB26E2"/>
    <w:rsid w:val="00CB751B"/>
    <w:rsid w:val="00CE65C8"/>
    <w:rsid w:val="00D03BE6"/>
    <w:rsid w:val="00D62510"/>
    <w:rsid w:val="00D83899"/>
    <w:rsid w:val="00D97AE4"/>
    <w:rsid w:val="00DF20D4"/>
    <w:rsid w:val="00DF754D"/>
    <w:rsid w:val="00E12F5E"/>
    <w:rsid w:val="00E15A5D"/>
    <w:rsid w:val="00E225E0"/>
    <w:rsid w:val="00E47B83"/>
    <w:rsid w:val="00E50DD6"/>
    <w:rsid w:val="00E548AC"/>
    <w:rsid w:val="00E603A7"/>
    <w:rsid w:val="00F35A61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8617-88AD-48E9-B22B-2547CD2C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64</cp:revision>
  <cp:lastPrinted>2019-04-03T13:07:00Z</cp:lastPrinted>
  <dcterms:created xsi:type="dcterms:W3CDTF">2010-12-28T05:15:00Z</dcterms:created>
  <dcterms:modified xsi:type="dcterms:W3CDTF">2019-10-08T11:46:00Z</dcterms:modified>
</cp:coreProperties>
</file>