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6A" w:rsidRPr="00170C6A" w:rsidRDefault="00170C6A" w:rsidP="00170C6A">
      <w:pPr>
        <w:pStyle w:val="a3"/>
        <w:spacing w:line="240" w:lineRule="auto"/>
        <w:ind w:firstLine="0"/>
        <w:rPr>
          <w:sz w:val="32"/>
          <w:szCs w:val="32"/>
        </w:rPr>
      </w:pPr>
      <w:r w:rsidRPr="00170C6A">
        <w:rPr>
          <w:sz w:val="32"/>
          <w:szCs w:val="32"/>
        </w:rPr>
        <w:t>Окружная избирательная комиссия</w:t>
      </w:r>
    </w:p>
    <w:p w:rsidR="00170C6A" w:rsidRPr="002E671D" w:rsidRDefault="002E671D" w:rsidP="00170C6A">
      <w:pPr>
        <w:pStyle w:val="1"/>
        <w:spacing w:line="240" w:lineRule="auto"/>
        <w:ind w:firstLine="0"/>
        <w:rPr>
          <w:b/>
          <w:sz w:val="32"/>
          <w:szCs w:val="32"/>
        </w:rPr>
      </w:pPr>
      <w:r w:rsidRPr="002E671D">
        <w:rPr>
          <w:b/>
          <w:sz w:val="32"/>
          <w:szCs w:val="32"/>
        </w:rPr>
        <w:t>Южного одномандатного избирательного округа №</w:t>
      </w:r>
      <w:r w:rsidR="000B286A">
        <w:rPr>
          <w:b/>
          <w:sz w:val="32"/>
          <w:szCs w:val="32"/>
        </w:rPr>
        <w:t xml:space="preserve"> </w:t>
      </w:r>
      <w:r w:rsidRPr="002E671D">
        <w:rPr>
          <w:b/>
          <w:sz w:val="32"/>
          <w:szCs w:val="32"/>
        </w:rPr>
        <w:t>27</w:t>
      </w:r>
    </w:p>
    <w:p w:rsidR="00170C6A" w:rsidRPr="00614CCF" w:rsidRDefault="00170C6A" w:rsidP="00170C6A">
      <w:pPr>
        <w:pStyle w:val="1"/>
        <w:ind w:firstLine="0"/>
        <w:rPr>
          <w:sz w:val="24"/>
        </w:rPr>
      </w:pPr>
      <w:r w:rsidRPr="00614CCF">
        <w:rPr>
          <w:noProof/>
          <w:sz w:val="24"/>
        </w:rPr>
        <mc:AlternateContent>
          <mc:Choice Requires="wps">
            <w:drawing>
              <wp:anchor distT="0" distB="0" distL="114300" distR="114300" simplePos="0" relativeHeight="251659264" behindDoc="0" locked="0" layoutInCell="1" allowOverlap="1" wp14:anchorId="6A9355F5" wp14:editId="31558194">
                <wp:simplePos x="0" y="0"/>
                <wp:positionH relativeFrom="column">
                  <wp:posOffset>-22860</wp:posOffset>
                </wp:positionH>
                <wp:positionV relativeFrom="paragraph">
                  <wp:posOffset>213995</wp:posOffset>
                </wp:positionV>
                <wp:extent cx="5977890" cy="0"/>
                <wp:effectExtent l="0" t="1905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85pt" to="468.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" strokeweight="4.5pt">
                <v:stroke linestyle="thickThin"/>
              </v:line>
            </w:pict>
          </mc:Fallback>
        </mc:AlternateContent>
      </w:r>
    </w:p>
    <w:p w:rsidR="00170C6A" w:rsidRDefault="00170C6A" w:rsidP="00170C6A">
      <w:pPr>
        <w:pStyle w:val="51"/>
        <w:spacing w:after="0" w:line="240" w:lineRule="auto"/>
        <w:jc w:val="center"/>
        <w:rPr>
          <w:sz w:val="20"/>
          <w:szCs w:val="20"/>
        </w:rPr>
      </w:pPr>
    </w:p>
    <w:p w:rsidR="009A35B8" w:rsidRDefault="009A35B8" w:rsidP="00782B81">
      <w:pPr>
        <w:pStyle w:val="51"/>
        <w:spacing w:after="0" w:line="240" w:lineRule="auto"/>
        <w:jc w:val="center"/>
      </w:pPr>
      <w:r>
        <w:t>РЕШЕНИЕ</w:t>
      </w:r>
    </w:p>
    <w:p w:rsidR="00782B81" w:rsidRDefault="00782B81" w:rsidP="00782B81">
      <w:pPr>
        <w:pStyle w:val="51"/>
        <w:spacing w:after="0" w:line="240" w:lineRule="auto"/>
        <w:jc w:val="center"/>
      </w:pPr>
    </w:p>
    <w:p w:rsidR="009A35B8" w:rsidRDefault="005209F7" w:rsidP="002F3599">
      <w:pPr>
        <w:pStyle w:val="210"/>
        <w:tabs>
          <w:tab w:val="left" w:pos="8165"/>
        </w:tabs>
        <w:spacing w:line="240" w:lineRule="auto"/>
        <w:ind w:firstLine="0"/>
      </w:pPr>
      <w:r>
        <w:t>о</w:t>
      </w:r>
      <w:r w:rsidR="009A35B8">
        <w:t xml:space="preserve">т </w:t>
      </w:r>
      <w:r w:rsidR="00E762F7">
        <w:t>1</w:t>
      </w:r>
      <w:r w:rsidR="00614CCF">
        <w:t>9 июня</w:t>
      </w:r>
      <w:r>
        <w:t xml:space="preserve"> 201</w:t>
      </w:r>
      <w:r w:rsidR="0046529B">
        <w:t>7</w:t>
      </w:r>
      <w:r w:rsidR="009A35B8">
        <w:t xml:space="preserve"> года</w:t>
      </w:r>
      <w:r w:rsidR="009A35B8">
        <w:tab/>
        <w:t xml:space="preserve">№ </w:t>
      </w:r>
      <w:r w:rsidR="004A3291">
        <w:t>2/</w:t>
      </w:r>
      <w:r w:rsidR="00382FCE">
        <w:t>9</w:t>
      </w:r>
    </w:p>
    <w:p w:rsidR="00782B81" w:rsidRDefault="00782B81" w:rsidP="00782B81">
      <w:pPr>
        <w:pStyle w:val="210"/>
        <w:tabs>
          <w:tab w:val="left" w:pos="8165"/>
        </w:tabs>
        <w:spacing w:line="240" w:lineRule="auto"/>
      </w:pPr>
    </w:p>
    <w:p w:rsidR="003D45B8" w:rsidRPr="003D45B8" w:rsidRDefault="003D45B8" w:rsidP="003D45B8">
      <w:pPr>
        <w:pStyle w:val="aa"/>
        <w:spacing w:line="240" w:lineRule="auto"/>
        <w:ind w:left="0" w:firstLine="0"/>
        <w:jc w:val="center"/>
        <w:rPr>
          <w:b/>
          <w:sz w:val="28"/>
          <w:szCs w:val="28"/>
        </w:rPr>
      </w:pPr>
      <w:r w:rsidRPr="003D45B8">
        <w:rPr>
          <w:b/>
          <w:sz w:val="28"/>
          <w:szCs w:val="28"/>
        </w:rPr>
        <w:t>О Рабочей группе окружной избирательной комиссии</w:t>
      </w:r>
    </w:p>
    <w:p w:rsidR="003D45B8" w:rsidRPr="002E671D" w:rsidRDefault="002E671D" w:rsidP="003D45B8">
      <w:pPr>
        <w:pStyle w:val="aa"/>
        <w:spacing w:line="240" w:lineRule="auto"/>
        <w:ind w:left="0" w:firstLine="0"/>
        <w:jc w:val="center"/>
        <w:rPr>
          <w:b/>
          <w:sz w:val="28"/>
          <w:szCs w:val="28"/>
        </w:rPr>
      </w:pPr>
      <w:r w:rsidRPr="002E671D">
        <w:rPr>
          <w:b/>
          <w:sz w:val="28"/>
          <w:szCs w:val="28"/>
        </w:rPr>
        <w:t>Южного одномандатного избирательного округа №27</w:t>
      </w:r>
      <w:r w:rsidR="003D45B8" w:rsidRPr="002E671D">
        <w:rPr>
          <w:b/>
          <w:sz w:val="28"/>
          <w:szCs w:val="28"/>
        </w:rPr>
        <w:t xml:space="preserve"> </w:t>
      </w:r>
    </w:p>
    <w:p w:rsidR="003D45B8" w:rsidRPr="003D45B8" w:rsidRDefault="003D45B8" w:rsidP="003D45B8">
      <w:pPr>
        <w:pStyle w:val="aa"/>
        <w:spacing w:line="240" w:lineRule="auto"/>
        <w:ind w:left="0" w:firstLine="0"/>
        <w:jc w:val="center"/>
        <w:rPr>
          <w:b/>
          <w:sz w:val="28"/>
          <w:szCs w:val="28"/>
        </w:rPr>
      </w:pPr>
      <w:r w:rsidRPr="003D45B8">
        <w:rPr>
          <w:b/>
          <w:sz w:val="28"/>
          <w:szCs w:val="28"/>
        </w:rPr>
        <w:t>по информационным спорам и иным</w:t>
      </w:r>
    </w:p>
    <w:p w:rsidR="003D45B8" w:rsidRPr="003D45B8" w:rsidRDefault="003D45B8" w:rsidP="003D45B8">
      <w:pPr>
        <w:pStyle w:val="aa"/>
        <w:spacing w:line="240" w:lineRule="auto"/>
        <w:ind w:left="0" w:firstLine="0"/>
        <w:jc w:val="center"/>
        <w:rPr>
          <w:b/>
          <w:sz w:val="28"/>
          <w:szCs w:val="28"/>
        </w:rPr>
      </w:pPr>
      <w:r w:rsidRPr="003D45B8">
        <w:rPr>
          <w:b/>
          <w:sz w:val="28"/>
          <w:szCs w:val="28"/>
        </w:rPr>
        <w:t>вопросам информационного обеспечения выборов</w:t>
      </w:r>
    </w:p>
    <w:p w:rsidR="003D45B8" w:rsidRPr="003D45B8" w:rsidRDefault="003D45B8" w:rsidP="003D45B8">
      <w:pPr>
        <w:pStyle w:val="aa"/>
        <w:spacing w:line="240" w:lineRule="auto"/>
        <w:ind w:left="0"/>
        <w:rPr>
          <w:sz w:val="28"/>
          <w:szCs w:val="28"/>
        </w:rPr>
      </w:pPr>
    </w:p>
    <w:p w:rsidR="003D45B8" w:rsidRPr="00543214" w:rsidRDefault="003D45B8" w:rsidP="003D45B8">
      <w:pPr>
        <w:pStyle w:val="aa"/>
        <w:ind w:left="0"/>
        <w:rPr>
          <w:sz w:val="28"/>
          <w:szCs w:val="28"/>
        </w:rPr>
      </w:pPr>
      <w:proofErr w:type="gramStart"/>
      <w:r w:rsidRPr="003D45B8">
        <w:rPr>
          <w:sz w:val="28"/>
          <w:szCs w:val="28"/>
        </w:rPr>
        <w:t>В соответствии с пунктом 8 статьи 25, пунктом 7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года № 571-КЗ «О системе избирательных комиссий, комиссий референдума в Краснодарском крае» для выполнения возложенных на окружную избирательную комиссию полномочий</w:t>
      </w:r>
      <w:proofErr w:type="gramEnd"/>
      <w:r w:rsidRPr="003D45B8">
        <w:rPr>
          <w:sz w:val="28"/>
          <w:szCs w:val="28"/>
        </w:rPr>
        <w:t xml:space="preserve">, связанных с осуществлением </w:t>
      </w:r>
      <w:proofErr w:type="gramStart"/>
      <w:r w:rsidRPr="003D45B8">
        <w:rPr>
          <w:sz w:val="28"/>
          <w:szCs w:val="28"/>
        </w:rPr>
        <w:t>контроля за</w:t>
      </w:r>
      <w:proofErr w:type="gramEnd"/>
      <w:r w:rsidRPr="003D45B8">
        <w:rPr>
          <w:sz w:val="28"/>
          <w:szCs w:val="28"/>
        </w:rPr>
        <w:t xml:space="preserve"> соблюдением порядка и правил информационного обеспечения выборов,  проведения предвыборной агитации, а также в целях оперативного решения вопросов по информационным спорам</w:t>
      </w:r>
      <w:r w:rsidR="00543214">
        <w:rPr>
          <w:sz w:val="28"/>
          <w:szCs w:val="28"/>
        </w:rPr>
        <w:t>,</w:t>
      </w:r>
      <w:r w:rsidRPr="003D45B8">
        <w:rPr>
          <w:sz w:val="28"/>
          <w:szCs w:val="28"/>
        </w:rPr>
        <w:t xml:space="preserve"> окружная избирательная </w:t>
      </w:r>
      <w:r w:rsidRPr="00543214">
        <w:rPr>
          <w:sz w:val="28"/>
          <w:szCs w:val="28"/>
        </w:rPr>
        <w:t xml:space="preserve">комиссия </w:t>
      </w:r>
      <w:r w:rsidR="002E671D" w:rsidRPr="00BF4034">
        <w:rPr>
          <w:sz w:val="28"/>
          <w:szCs w:val="28"/>
        </w:rPr>
        <w:t>Южного одномандатного избирательного округа №27</w:t>
      </w:r>
      <w:r w:rsidR="002E671D">
        <w:rPr>
          <w:sz w:val="28"/>
          <w:szCs w:val="28"/>
        </w:rPr>
        <w:t xml:space="preserve"> </w:t>
      </w:r>
      <w:r w:rsidRPr="00543214">
        <w:rPr>
          <w:sz w:val="28"/>
          <w:szCs w:val="28"/>
        </w:rPr>
        <w:t>РЕШИЛА:</w:t>
      </w:r>
    </w:p>
    <w:p w:rsidR="003D45B8" w:rsidRPr="003D45B8" w:rsidRDefault="003D45B8" w:rsidP="003D45B8">
      <w:pPr>
        <w:pStyle w:val="a6"/>
        <w:spacing w:before="0" w:after="0" w:line="360" w:lineRule="auto"/>
        <w:ind w:firstLine="709"/>
      </w:pPr>
      <w:r w:rsidRPr="003D45B8">
        <w:t xml:space="preserve">1. Утвердить Положение о Рабочей группе окружной избирательной комиссии </w:t>
      </w:r>
      <w:r w:rsidR="002E671D" w:rsidRPr="00BF4034">
        <w:t>Южного одномандатного избирательного округа №27</w:t>
      </w:r>
      <w:r w:rsidRPr="003D45B8">
        <w:t xml:space="preserve"> по информационным спорам и иным вопросам информационного обеспечения выборов (Приложение № 1).</w:t>
      </w:r>
    </w:p>
    <w:p w:rsidR="003D45B8" w:rsidRPr="003D45B8" w:rsidRDefault="003D45B8" w:rsidP="003D45B8">
      <w:pPr>
        <w:pStyle w:val="a6"/>
        <w:spacing w:before="0" w:after="0" w:line="360" w:lineRule="auto"/>
        <w:ind w:firstLine="709"/>
      </w:pPr>
      <w:r w:rsidRPr="003D45B8">
        <w:t xml:space="preserve">2.  Утвердить состав Рабочей группы окружной избирательной комиссии </w:t>
      </w:r>
      <w:r w:rsidR="002E671D" w:rsidRPr="00BF4034">
        <w:t>Южного одномандатного избирательного округа №27</w:t>
      </w:r>
      <w:r w:rsidRPr="003D45B8">
        <w:t xml:space="preserve"> по информационным спорам и иным вопросам информационного обеспечения выборов (Приложение № 2).</w:t>
      </w:r>
    </w:p>
    <w:p w:rsidR="00932B9C" w:rsidRPr="003D45B8" w:rsidRDefault="00932B9C" w:rsidP="003D45B8">
      <w:pPr>
        <w:pStyle w:val="aa"/>
        <w:numPr>
          <w:ilvl w:val="0"/>
          <w:numId w:val="15"/>
        </w:numPr>
        <w:shd w:val="clear" w:color="auto" w:fill="FFFFFF"/>
        <w:ind w:left="0" w:firstLine="709"/>
        <w:rPr>
          <w:sz w:val="28"/>
          <w:szCs w:val="28"/>
        </w:rPr>
      </w:pPr>
      <w:proofErr w:type="gramStart"/>
      <w:r w:rsidRPr="003D45B8">
        <w:rPr>
          <w:sz w:val="28"/>
          <w:szCs w:val="28"/>
        </w:rPr>
        <w:t>Разместить</w:t>
      </w:r>
      <w:proofErr w:type="gramEnd"/>
      <w:r w:rsidRPr="003D45B8">
        <w:rPr>
          <w:sz w:val="28"/>
          <w:szCs w:val="28"/>
        </w:rPr>
        <w:t xml:space="preserve"> данное решение на официальном интернет-сайте муниципального образования город-курорт Анапа в разделе «Территориальная избирательная комиссия Анапская», в подразделе </w:t>
      </w:r>
      <w:r w:rsidRPr="003D45B8">
        <w:rPr>
          <w:sz w:val="28"/>
          <w:szCs w:val="28"/>
        </w:rPr>
        <w:lastRenderedPageBreak/>
        <w:t>«Окружная избирательная комиссия Южного одномандатного избирательного округа №</w:t>
      </w:r>
      <w:r w:rsidR="00E62E3F" w:rsidRPr="003D45B8">
        <w:rPr>
          <w:sz w:val="28"/>
          <w:szCs w:val="28"/>
        </w:rPr>
        <w:t xml:space="preserve"> </w:t>
      </w:r>
      <w:r w:rsidRPr="003D45B8">
        <w:rPr>
          <w:sz w:val="28"/>
          <w:szCs w:val="28"/>
        </w:rPr>
        <w:t>27».</w:t>
      </w:r>
    </w:p>
    <w:p w:rsidR="008072D5" w:rsidRPr="003D45B8" w:rsidRDefault="003D45B8" w:rsidP="003D45B8">
      <w:pPr>
        <w:pStyle w:val="31"/>
        <w:spacing w:line="360" w:lineRule="auto"/>
      </w:pPr>
      <w:r w:rsidRPr="003D45B8">
        <w:rPr>
          <w:b w:val="0"/>
        </w:rPr>
        <w:t>4</w:t>
      </w:r>
      <w:r w:rsidR="00614CCF" w:rsidRPr="003D45B8">
        <w:rPr>
          <w:b w:val="0"/>
        </w:rPr>
        <w:t xml:space="preserve">. Возложить </w:t>
      </w:r>
      <w:proofErr w:type="gramStart"/>
      <w:r w:rsidR="00614CCF" w:rsidRPr="003D45B8">
        <w:rPr>
          <w:b w:val="0"/>
        </w:rPr>
        <w:t>контроль за</w:t>
      </w:r>
      <w:proofErr w:type="gramEnd"/>
      <w:r w:rsidR="00614CCF" w:rsidRPr="003D45B8">
        <w:rPr>
          <w:b w:val="0"/>
        </w:rPr>
        <w:t xml:space="preserve"> выполнением настоящего р</w:t>
      </w:r>
      <w:r w:rsidR="00BF0B30" w:rsidRPr="003D45B8">
        <w:rPr>
          <w:b w:val="0"/>
        </w:rPr>
        <w:t>еше</w:t>
      </w:r>
      <w:r w:rsidR="00614CCF" w:rsidRPr="003D45B8">
        <w:rPr>
          <w:b w:val="0"/>
        </w:rPr>
        <w:t>ния на секретаря</w:t>
      </w:r>
      <w:r w:rsidR="00245270" w:rsidRPr="003D45B8">
        <w:rPr>
          <w:b w:val="0"/>
        </w:rPr>
        <w:t xml:space="preserve"> окружной избирательной комиссии </w:t>
      </w:r>
      <w:proofErr w:type="spellStart"/>
      <w:r w:rsidR="00245270" w:rsidRPr="003D45B8">
        <w:rPr>
          <w:b w:val="0"/>
        </w:rPr>
        <w:t>Е.В.Соснов</w:t>
      </w:r>
      <w:r w:rsidR="00BF0B30" w:rsidRPr="003D45B8">
        <w:rPr>
          <w:b w:val="0"/>
        </w:rPr>
        <w:t>у</w:t>
      </w:r>
      <w:proofErr w:type="spellEnd"/>
      <w:r w:rsidR="00245270" w:rsidRPr="003D45B8">
        <w:rPr>
          <w:b w:val="0"/>
        </w:rPr>
        <w:t>.</w:t>
      </w:r>
    </w:p>
    <w:p w:rsidR="002F3599" w:rsidRPr="00614CCF" w:rsidRDefault="002F3599" w:rsidP="003D45B8">
      <w:pPr>
        <w:pStyle w:val="31"/>
        <w:spacing w:line="360" w:lineRule="auto"/>
        <w:rPr>
          <w:b w:val="0"/>
          <w:bCs w:val="0"/>
        </w:rPr>
      </w:pPr>
    </w:p>
    <w:p w:rsidR="001F68F1" w:rsidRPr="009F4608" w:rsidRDefault="001F68F1" w:rsidP="0074252B">
      <w:pPr>
        <w:pStyle w:val="31"/>
        <w:spacing w:line="240" w:lineRule="auto"/>
        <w:ind w:firstLine="0"/>
        <w:rPr>
          <w:b w:val="0"/>
        </w:rPr>
      </w:pPr>
      <w:r w:rsidRPr="009F4608">
        <w:rPr>
          <w:b w:val="0"/>
        </w:rPr>
        <w:t xml:space="preserve">Председатель </w:t>
      </w:r>
      <w:r w:rsidR="00614CCF">
        <w:rPr>
          <w:b w:val="0"/>
        </w:rPr>
        <w:t>окружной</w:t>
      </w:r>
      <w:r w:rsidRPr="009F4608">
        <w:rPr>
          <w:b w:val="0"/>
        </w:rPr>
        <w:t xml:space="preserve"> </w:t>
      </w:r>
    </w:p>
    <w:p w:rsidR="001F68F1" w:rsidRPr="009F4608" w:rsidRDefault="001F68F1" w:rsidP="0074252B">
      <w:pPr>
        <w:pStyle w:val="31"/>
        <w:spacing w:line="240" w:lineRule="auto"/>
        <w:ind w:firstLine="0"/>
        <w:rPr>
          <w:b w:val="0"/>
        </w:rPr>
      </w:pPr>
      <w:r w:rsidRPr="009F4608">
        <w:rPr>
          <w:b w:val="0"/>
        </w:rPr>
        <w:t>избирательной комиссии</w:t>
      </w:r>
      <w:r w:rsidR="000F3177">
        <w:rPr>
          <w:b w:val="0"/>
        </w:rPr>
        <w:tab/>
      </w:r>
      <w:r w:rsidR="000F3177">
        <w:rPr>
          <w:b w:val="0"/>
        </w:rPr>
        <w:tab/>
      </w:r>
      <w:r w:rsidR="000F3177">
        <w:rPr>
          <w:b w:val="0"/>
        </w:rPr>
        <w:tab/>
      </w:r>
      <w:r w:rsidRPr="00614CCF">
        <w:rPr>
          <w:b w:val="0"/>
        </w:rPr>
        <w:tab/>
      </w:r>
      <w:r w:rsidRPr="00614CCF">
        <w:rPr>
          <w:b w:val="0"/>
        </w:rPr>
        <w:tab/>
      </w:r>
      <w:r w:rsidRPr="00614CCF">
        <w:rPr>
          <w:b w:val="0"/>
        </w:rPr>
        <w:tab/>
      </w:r>
      <w:r w:rsidRPr="009F4608">
        <w:rPr>
          <w:b w:val="0"/>
        </w:rPr>
        <w:t xml:space="preserve">        Т.Н. Завизион</w:t>
      </w:r>
    </w:p>
    <w:p w:rsidR="001F68F1" w:rsidRPr="009F4608" w:rsidRDefault="001F68F1" w:rsidP="0074252B">
      <w:pPr>
        <w:pStyle w:val="31"/>
        <w:spacing w:line="240" w:lineRule="auto"/>
        <w:ind w:firstLine="0"/>
        <w:rPr>
          <w:b w:val="0"/>
        </w:rPr>
      </w:pPr>
    </w:p>
    <w:p w:rsidR="00614CCF" w:rsidRPr="009F4608" w:rsidRDefault="001F68F1" w:rsidP="00614CCF">
      <w:pPr>
        <w:pStyle w:val="31"/>
        <w:spacing w:line="240" w:lineRule="auto"/>
        <w:ind w:firstLine="0"/>
        <w:rPr>
          <w:b w:val="0"/>
        </w:rPr>
      </w:pPr>
      <w:r w:rsidRPr="009F4608">
        <w:rPr>
          <w:b w:val="0"/>
        </w:rPr>
        <w:t xml:space="preserve">Секретарь </w:t>
      </w:r>
      <w:r w:rsidR="00614CCF">
        <w:rPr>
          <w:b w:val="0"/>
        </w:rPr>
        <w:t>окружной</w:t>
      </w:r>
      <w:r w:rsidR="00614CCF" w:rsidRPr="009F4608">
        <w:rPr>
          <w:b w:val="0"/>
        </w:rPr>
        <w:t xml:space="preserve"> </w:t>
      </w:r>
    </w:p>
    <w:p w:rsidR="00C400E0" w:rsidRDefault="00614CCF" w:rsidP="00614CCF">
      <w:pPr>
        <w:pStyle w:val="31"/>
        <w:spacing w:line="240" w:lineRule="auto"/>
        <w:ind w:firstLine="0"/>
        <w:rPr>
          <w:b w:val="0"/>
        </w:rPr>
      </w:pPr>
      <w:r w:rsidRPr="009F4608">
        <w:rPr>
          <w:b w:val="0"/>
        </w:rPr>
        <w:t>избирательной комиссии</w:t>
      </w:r>
      <w:r w:rsidR="000F3177">
        <w:rPr>
          <w:b w:val="0"/>
        </w:rPr>
        <w:tab/>
      </w:r>
      <w:r w:rsidR="000F3177">
        <w:rPr>
          <w:b w:val="0"/>
        </w:rPr>
        <w:tab/>
      </w:r>
      <w:r w:rsidR="000F3177">
        <w:rPr>
          <w:b w:val="0"/>
        </w:rPr>
        <w:tab/>
      </w:r>
      <w:r w:rsidR="001F68F1" w:rsidRPr="009F4608">
        <w:rPr>
          <w:b w:val="0"/>
        </w:rPr>
        <w:tab/>
      </w:r>
      <w:r w:rsidR="001F68F1" w:rsidRPr="009F4608">
        <w:rPr>
          <w:b w:val="0"/>
        </w:rPr>
        <w:tab/>
      </w:r>
      <w:r w:rsidR="001F68F1" w:rsidRPr="009F4608">
        <w:rPr>
          <w:b w:val="0"/>
        </w:rPr>
        <w:tab/>
      </w:r>
      <w:r w:rsidR="005209F7">
        <w:rPr>
          <w:b w:val="0"/>
        </w:rPr>
        <w:t xml:space="preserve">      </w:t>
      </w:r>
      <w:r w:rsidR="001F68F1" w:rsidRPr="009F4608">
        <w:rPr>
          <w:b w:val="0"/>
        </w:rPr>
        <w:t xml:space="preserve">  </w:t>
      </w:r>
      <w:proofErr w:type="spellStart"/>
      <w:r w:rsidR="001F68F1" w:rsidRPr="009F4608">
        <w:rPr>
          <w:b w:val="0"/>
        </w:rPr>
        <w:t>Е.В.Соснова</w:t>
      </w:r>
      <w:proofErr w:type="spellEnd"/>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Default="003D45B8" w:rsidP="00614CCF">
      <w:pPr>
        <w:pStyle w:val="31"/>
        <w:spacing w:line="240" w:lineRule="auto"/>
        <w:ind w:firstLine="0"/>
        <w:rPr>
          <w:b w:val="0"/>
        </w:rPr>
      </w:pPr>
    </w:p>
    <w:p w:rsidR="003D45B8" w:rsidRPr="00490B67" w:rsidRDefault="003D45B8" w:rsidP="003D45B8">
      <w:pPr>
        <w:pStyle w:val="ad"/>
        <w:spacing w:after="0" w:line="240" w:lineRule="auto"/>
        <w:ind w:left="5670"/>
        <w:jc w:val="center"/>
        <w:rPr>
          <w:rFonts w:ascii="Times New Roman" w:hAnsi="Times New Roman"/>
          <w:sz w:val="28"/>
          <w:szCs w:val="28"/>
        </w:rPr>
      </w:pPr>
      <w:r w:rsidRPr="00490B67">
        <w:rPr>
          <w:rFonts w:ascii="Times New Roman" w:hAnsi="Times New Roman"/>
          <w:sz w:val="28"/>
          <w:szCs w:val="28"/>
        </w:rPr>
        <w:lastRenderedPageBreak/>
        <w:t>Приложение № 1</w:t>
      </w:r>
    </w:p>
    <w:p w:rsidR="003D45B8" w:rsidRPr="00490B67" w:rsidRDefault="003D45B8" w:rsidP="003D45B8">
      <w:pPr>
        <w:pStyle w:val="ad"/>
        <w:spacing w:after="0" w:line="240" w:lineRule="auto"/>
        <w:ind w:left="5670"/>
        <w:jc w:val="center"/>
        <w:rPr>
          <w:rFonts w:ascii="Times New Roman" w:hAnsi="Times New Roman"/>
          <w:sz w:val="28"/>
          <w:szCs w:val="28"/>
        </w:rPr>
      </w:pPr>
    </w:p>
    <w:p w:rsidR="003D45B8" w:rsidRPr="00490B67" w:rsidRDefault="003D45B8" w:rsidP="003D45B8">
      <w:pPr>
        <w:pStyle w:val="ad"/>
        <w:spacing w:after="0" w:line="240" w:lineRule="auto"/>
        <w:ind w:left="5670"/>
        <w:jc w:val="center"/>
        <w:rPr>
          <w:rFonts w:ascii="Times New Roman" w:hAnsi="Times New Roman"/>
          <w:sz w:val="28"/>
          <w:szCs w:val="28"/>
        </w:rPr>
      </w:pPr>
      <w:r w:rsidRPr="00490B67">
        <w:rPr>
          <w:rFonts w:ascii="Times New Roman" w:hAnsi="Times New Roman"/>
          <w:sz w:val="28"/>
          <w:szCs w:val="28"/>
        </w:rPr>
        <w:t>УТВЕРЖДЕНО</w:t>
      </w:r>
    </w:p>
    <w:p w:rsidR="003D45B8" w:rsidRPr="00490B67" w:rsidRDefault="003D45B8" w:rsidP="003D45B8">
      <w:pPr>
        <w:spacing w:line="240" w:lineRule="auto"/>
        <w:ind w:left="5670" w:firstLine="0"/>
        <w:jc w:val="center"/>
        <w:rPr>
          <w:sz w:val="28"/>
          <w:szCs w:val="28"/>
        </w:rPr>
      </w:pPr>
      <w:r w:rsidRPr="00490B67">
        <w:rPr>
          <w:sz w:val="28"/>
          <w:szCs w:val="28"/>
        </w:rPr>
        <w:t xml:space="preserve">решением </w:t>
      </w:r>
      <w:proofErr w:type="gramStart"/>
      <w:r w:rsidRPr="00490B67">
        <w:rPr>
          <w:sz w:val="28"/>
          <w:szCs w:val="28"/>
        </w:rPr>
        <w:t>окружной</w:t>
      </w:r>
      <w:proofErr w:type="gramEnd"/>
    </w:p>
    <w:p w:rsidR="003D45B8" w:rsidRPr="00490B67" w:rsidRDefault="003D45B8" w:rsidP="003D45B8">
      <w:pPr>
        <w:spacing w:line="240" w:lineRule="auto"/>
        <w:ind w:left="5670" w:firstLine="0"/>
        <w:jc w:val="center"/>
        <w:rPr>
          <w:sz w:val="28"/>
          <w:szCs w:val="28"/>
        </w:rPr>
      </w:pPr>
      <w:r w:rsidRPr="00490B67">
        <w:rPr>
          <w:sz w:val="28"/>
          <w:szCs w:val="28"/>
        </w:rPr>
        <w:t>избирательной комиссии</w:t>
      </w:r>
    </w:p>
    <w:p w:rsidR="003D45B8" w:rsidRPr="00490B67" w:rsidRDefault="003D45B8" w:rsidP="003D45B8">
      <w:pPr>
        <w:spacing w:line="240" w:lineRule="auto"/>
        <w:ind w:left="5670" w:firstLine="0"/>
        <w:jc w:val="center"/>
        <w:rPr>
          <w:sz w:val="28"/>
          <w:szCs w:val="28"/>
        </w:rPr>
      </w:pPr>
      <w:r w:rsidRPr="00490B67">
        <w:rPr>
          <w:sz w:val="28"/>
          <w:szCs w:val="28"/>
        </w:rPr>
        <w:t xml:space="preserve">от  </w:t>
      </w:r>
      <w:r>
        <w:rPr>
          <w:sz w:val="28"/>
          <w:szCs w:val="28"/>
        </w:rPr>
        <w:t xml:space="preserve">19 июня </w:t>
      </w:r>
      <w:r w:rsidRPr="00490B67">
        <w:rPr>
          <w:sz w:val="28"/>
          <w:szCs w:val="28"/>
        </w:rPr>
        <w:t xml:space="preserve">2017 г. № </w:t>
      </w:r>
      <w:r>
        <w:rPr>
          <w:sz w:val="28"/>
          <w:szCs w:val="28"/>
        </w:rPr>
        <w:t>2/9</w:t>
      </w:r>
    </w:p>
    <w:p w:rsidR="003D45B8" w:rsidRPr="00490B67" w:rsidRDefault="003D45B8" w:rsidP="003D45B8">
      <w:pPr>
        <w:pStyle w:val="1"/>
        <w:rPr>
          <w:szCs w:val="28"/>
        </w:rPr>
      </w:pPr>
    </w:p>
    <w:p w:rsidR="003D45B8" w:rsidRPr="006E1359" w:rsidRDefault="003D45B8" w:rsidP="006E1359">
      <w:pPr>
        <w:pStyle w:val="1"/>
        <w:spacing w:line="240" w:lineRule="auto"/>
        <w:ind w:firstLine="0"/>
        <w:rPr>
          <w:b/>
          <w:szCs w:val="28"/>
        </w:rPr>
      </w:pPr>
      <w:r w:rsidRPr="006E1359">
        <w:rPr>
          <w:b/>
          <w:szCs w:val="28"/>
        </w:rPr>
        <w:t>ПОЛОЖЕНИЕ</w:t>
      </w:r>
    </w:p>
    <w:p w:rsidR="003D45B8" w:rsidRPr="00F10020" w:rsidRDefault="003D45B8" w:rsidP="006E1359">
      <w:pPr>
        <w:spacing w:line="240" w:lineRule="auto"/>
        <w:ind w:firstLine="0"/>
        <w:jc w:val="center"/>
        <w:rPr>
          <w:b/>
          <w:szCs w:val="28"/>
        </w:rPr>
      </w:pPr>
      <w:r w:rsidRPr="00490B67">
        <w:rPr>
          <w:b/>
          <w:sz w:val="28"/>
          <w:szCs w:val="28"/>
        </w:rPr>
        <w:t xml:space="preserve"> О Рабочей группе окружной избирательной комиссии</w:t>
      </w:r>
      <w:r w:rsidRPr="00F10020">
        <w:rPr>
          <w:b/>
          <w:szCs w:val="28"/>
        </w:rPr>
        <w:t xml:space="preserve"> </w:t>
      </w:r>
    </w:p>
    <w:p w:rsidR="002E671D" w:rsidRDefault="002E671D" w:rsidP="006E1359">
      <w:pPr>
        <w:pStyle w:val="a6"/>
        <w:tabs>
          <w:tab w:val="left" w:pos="9360"/>
          <w:tab w:val="left" w:pos="9639"/>
        </w:tabs>
        <w:spacing w:before="0" w:after="0" w:line="240" w:lineRule="auto"/>
        <w:ind w:firstLine="0"/>
        <w:jc w:val="center"/>
        <w:rPr>
          <w:b/>
        </w:rPr>
      </w:pPr>
      <w:r w:rsidRPr="002E671D">
        <w:rPr>
          <w:b/>
        </w:rPr>
        <w:t>Южного одномандатного избирательного округа №27</w:t>
      </w:r>
      <w:r w:rsidR="003D45B8">
        <w:rPr>
          <w:b/>
        </w:rPr>
        <w:t xml:space="preserve"> </w:t>
      </w:r>
    </w:p>
    <w:p w:rsidR="003D45B8" w:rsidRDefault="003D45B8" w:rsidP="006E1359">
      <w:pPr>
        <w:pStyle w:val="a6"/>
        <w:tabs>
          <w:tab w:val="left" w:pos="9360"/>
          <w:tab w:val="left" w:pos="9639"/>
        </w:tabs>
        <w:spacing w:before="0" w:after="0" w:line="240" w:lineRule="auto"/>
        <w:ind w:firstLine="0"/>
        <w:jc w:val="center"/>
        <w:rPr>
          <w:b/>
        </w:rPr>
      </w:pPr>
      <w:r w:rsidRPr="00490B67">
        <w:rPr>
          <w:b/>
        </w:rPr>
        <w:t>по информационным спорам и иным вопросам информационного обеспечения выборов, референдумов</w:t>
      </w:r>
    </w:p>
    <w:p w:rsidR="003D45B8" w:rsidRPr="006E1359" w:rsidRDefault="003D45B8" w:rsidP="006E1359">
      <w:pPr>
        <w:pStyle w:val="a6"/>
        <w:tabs>
          <w:tab w:val="left" w:pos="9360"/>
          <w:tab w:val="left" w:pos="9639"/>
        </w:tabs>
        <w:spacing w:before="0" w:after="0" w:line="240" w:lineRule="auto"/>
        <w:ind w:firstLine="709"/>
        <w:rPr>
          <w:b/>
        </w:rPr>
      </w:pPr>
    </w:p>
    <w:p w:rsidR="003D45B8" w:rsidRPr="006E1359" w:rsidRDefault="003D45B8" w:rsidP="006E1359">
      <w:pPr>
        <w:pStyle w:val="a6"/>
        <w:numPr>
          <w:ilvl w:val="0"/>
          <w:numId w:val="17"/>
        </w:numPr>
        <w:shd w:val="clear" w:color="auto" w:fill="auto"/>
        <w:spacing w:before="0" w:after="0" w:line="240" w:lineRule="auto"/>
        <w:ind w:left="0" w:firstLine="0"/>
        <w:jc w:val="center"/>
        <w:rPr>
          <w:b/>
        </w:rPr>
      </w:pPr>
      <w:r w:rsidRPr="006E1359">
        <w:rPr>
          <w:b/>
        </w:rPr>
        <w:t>Общие положения</w:t>
      </w:r>
    </w:p>
    <w:p w:rsidR="003D45B8" w:rsidRPr="006E1359" w:rsidRDefault="003D45B8" w:rsidP="006E1359">
      <w:pPr>
        <w:pStyle w:val="a6"/>
        <w:spacing w:before="0" w:after="0" w:line="240" w:lineRule="auto"/>
        <w:ind w:firstLine="709"/>
      </w:pPr>
      <w:r w:rsidRPr="006E1359">
        <w:t xml:space="preserve">1.1. Настоящее Положение о Рабочей группе окружной избирательной комиссии </w:t>
      </w:r>
      <w:r w:rsidR="002E671D" w:rsidRPr="00BF4034">
        <w:t>Южного одномандатного избирательного округа №27</w:t>
      </w:r>
      <w:r w:rsidRPr="006E1359">
        <w:t xml:space="preserve"> (далее - ОИК)</w:t>
      </w:r>
      <w:r w:rsidR="006E1359">
        <w:t xml:space="preserve"> </w:t>
      </w:r>
      <w:r w:rsidRPr="006E1359">
        <w:t>по информационным спорам и иным вопросам информационного обеспечения выборов (далее – Положение) определяет порядок и формы деятельности Рабочей группы ОИК по информационным спорам и иным вопросам информационного обеспечения выборов (далее – Рабочая группа).</w:t>
      </w:r>
    </w:p>
    <w:p w:rsidR="003D45B8" w:rsidRPr="006E1359" w:rsidRDefault="003D45B8" w:rsidP="006E1359">
      <w:pPr>
        <w:pStyle w:val="a6"/>
        <w:spacing w:before="0" w:after="0" w:line="240" w:lineRule="auto"/>
        <w:ind w:firstLine="709"/>
      </w:pPr>
      <w:proofErr w:type="gramStart"/>
      <w:r w:rsidRPr="006E1359">
        <w:t>Рабочая группа создается в целях всестороннего и полного рассмотрения жалоб и обращений, поступающих в ОИК, в период подготовки и проведения выборов депутатов Законодательного Собрания Краснодарского края шестого созыва, связанных с нарушениями порядка и правил информирования избирателей, установленного порядка проведения предвыборной агитации  для их предварительного рассмотрения и подготовки предложений на заседание ОИК или мотивированных проектов ответов заявителям.</w:t>
      </w:r>
      <w:proofErr w:type="gramEnd"/>
    </w:p>
    <w:p w:rsidR="003D45B8" w:rsidRPr="006E1359" w:rsidRDefault="003D45B8" w:rsidP="006E1359">
      <w:pPr>
        <w:spacing w:line="240" w:lineRule="auto"/>
        <w:rPr>
          <w:sz w:val="28"/>
          <w:szCs w:val="28"/>
        </w:rPr>
      </w:pPr>
      <w:r w:rsidRPr="006E1359">
        <w:rPr>
          <w:sz w:val="28"/>
          <w:szCs w:val="28"/>
        </w:rPr>
        <w:t>1.2. Полномочия Рабочей группы, установленные настоящим Положением, реализуются ею в период срока полномочий ОИК.</w:t>
      </w:r>
    </w:p>
    <w:p w:rsidR="003D45B8" w:rsidRPr="006E1359" w:rsidRDefault="003D45B8" w:rsidP="006E1359">
      <w:pPr>
        <w:spacing w:line="240" w:lineRule="auto"/>
        <w:rPr>
          <w:sz w:val="28"/>
          <w:szCs w:val="28"/>
        </w:rPr>
      </w:pPr>
      <w:r w:rsidRPr="006E1359">
        <w:rPr>
          <w:sz w:val="28"/>
          <w:szCs w:val="28"/>
        </w:rPr>
        <w:t>1.3.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3D45B8" w:rsidRPr="006E1359" w:rsidRDefault="003D45B8" w:rsidP="006E1359">
      <w:pPr>
        <w:pStyle w:val="23"/>
        <w:spacing w:after="0" w:line="240" w:lineRule="auto"/>
        <w:rPr>
          <w:sz w:val="28"/>
          <w:szCs w:val="28"/>
        </w:rPr>
      </w:pPr>
      <w:r w:rsidRPr="006E1359">
        <w:rPr>
          <w:sz w:val="28"/>
          <w:szCs w:val="28"/>
        </w:rPr>
        <w:t xml:space="preserve">1.4. </w:t>
      </w:r>
      <w:proofErr w:type="gramStart"/>
      <w:r w:rsidRPr="006E1359">
        <w:rPr>
          <w:sz w:val="28"/>
          <w:szCs w:val="28"/>
        </w:rPr>
        <w:t xml:space="preserve">Рабочая группа в пределах полномочий, предоставленных ей настоящим Положением, взаимодействует с Управлением </w:t>
      </w:r>
      <w:proofErr w:type="spellStart"/>
      <w:r w:rsidRPr="006E1359">
        <w:rPr>
          <w:sz w:val="28"/>
          <w:szCs w:val="28"/>
        </w:rPr>
        <w:t>Роскомнадзора</w:t>
      </w:r>
      <w:proofErr w:type="spellEnd"/>
      <w:r w:rsidRPr="006E1359">
        <w:rPr>
          <w:sz w:val="28"/>
          <w:szCs w:val="28"/>
        </w:rPr>
        <w:t xml:space="preserve"> по Южному федеральному округу, органами государственной власти Краснодарского края, государственными, муниципальными органами, нижестоящими избирательными комиссиями, уполномоченными представителями политических партий, избирательных объединений, кандидатами, зарегистрированными кандидатами, организациями, осуществляющими выпуск средств массовой информации, и другими участниками избирательного и </w:t>
      </w:r>
      <w:proofErr w:type="spellStart"/>
      <w:r w:rsidRPr="006E1359">
        <w:rPr>
          <w:sz w:val="28"/>
          <w:szCs w:val="28"/>
        </w:rPr>
        <w:t>референдумного</w:t>
      </w:r>
      <w:proofErr w:type="spellEnd"/>
      <w:r w:rsidRPr="006E1359">
        <w:rPr>
          <w:sz w:val="28"/>
          <w:szCs w:val="28"/>
        </w:rPr>
        <w:t xml:space="preserve"> процесса, иных голосований.</w:t>
      </w:r>
      <w:proofErr w:type="gramEnd"/>
    </w:p>
    <w:p w:rsidR="003D45B8" w:rsidRPr="006E1359" w:rsidRDefault="003D45B8" w:rsidP="006E1359">
      <w:pPr>
        <w:spacing w:line="240" w:lineRule="auto"/>
        <w:rPr>
          <w:sz w:val="28"/>
          <w:szCs w:val="28"/>
        </w:rPr>
      </w:pPr>
      <w:r w:rsidRPr="006E1359">
        <w:rPr>
          <w:sz w:val="28"/>
          <w:szCs w:val="28"/>
        </w:rPr>
        <w:lastRenderedPageBreak/>
        <w:t>1.5. Решение о передаче в Рабочую группу жалоб и обращений, поступивших в ОИК, для их предварительного рассмотрения и подготовки предложений принимается председателем ОИК.</w:t>
      </w:r>
    </w:p>
    <w:p w:rsidR="003D45B8" w:rsidRPr="006E1359" w:rsidRDefault="003D45B8" w:rsidP="006E1359">
      <w:pPr>
        <w:pStyle w:val="ab"/>
        <w:spacing w:after="0" w:line="240" w:lineRule="auto"/>
        <w:ind w:left="0"/>
        <w:rPr>
          <w:sz w:val="28"/>
          <w:szCs w:val="28"/>
        </w:rPr>
      </w:pPr>
      <w:r w:rsidRPr="006E1359">
        <w:rPr>
          <w:sz w:val="28"/>
          <w:szCs w:val="28"/>
        </w:rPr>
        <w:t xml:space="preserve">1.6. Результаты проверок, выводы и предложения по рассмотренным жалобам и обращениям Рабочая группа представляет председателю ОИК, по решению которого они выносятся на ОИК, либо готовится ответ заявителю. </w:t>
      </w:r>
    </w:p>
    <w:p w:rsidR="003D45B8" w:rsidRPr="006E1359" w:rsidRDefault="003D45B8" w:rsidP="006E1359">
      <w:pPr>
        <w:pStyle w:val="ab"/>
        <w:spacing w:after="0" w:line="240" w:lineRule="auto"/>
        <w:ind w:left="0"/>
        <w:rPr>
          <w:sz w:val="28"/>
          <w:szCs w:val="28"/>
        </w:rPr>
      </w:pPr>
      <w:r w:rsidRPr="006E1359">
        <w:rPr>
          <w:sz w:val="28"/>
          <w:szCs w:val="28"/>
        </w:rPr>
        <w:t xml:space="preserve">1.7.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w:t>
      </w:r>
    </w:p>
    <w:p w:rsidR="003D45B8" w:rsidRPr="006E1359" w:rsidRDefault="003D45B8" w:rsidP="006E1359">
      <w:pPr>
        <w:pStyle w:val="ab"/>
        <w:spacing w:after="0" w:line="240" w:lineRule="auto"/>
        <w:ind w:left="0"/>
        <w:rPr>
          <w:sz w:val="28"/>
          <w:szCs w:val="28"/>
        </w:rPr>
      </w:pPr>
      <w:r w:rsidRPr="006E1359">
        <w:rPr>
          <w:sz w:val="28"/>
          <w:szCs w:val="28"/>
        </w:rPr>
        <w:t>В случае вынесения судом решения по существу жалобы ОИК прекращает ее рассмотрение, о чем сообщается заявителю.</w:t>
      </w:r>
    </w:p>
    <w:p w:rsidR="003D45B8" w:rsidRPr="006E1359" w:rsidRDefault="003D45B8" w:rsidP="006E1359">
      <w:pPr>
        <w:spacing w:line="240" w:lineRule="auto"/>
        <w:rPr>
          <w:sz w:val="28"/>
          <w:szCs w:val="28"/>
        </w:rPr>
      </w:pPr>
    </w:p>
    <w:p w:rsidR="003D45B8" w:rsidRPr="006E1359" w:rsidRDefault="003D45B8" w:rsidP="006E1359">
      <w:pPr>
        <w:spacing w:line="240" w:lineRule="auto"/>
        <w:ind w:firstLine="0"/>
        <w:jc w:val="center"/>
        <w:rPr>
          <w:b/>
          <w:sz w:val="28"/>
          <w:szCs w:val="28"/>
        </w:rPr>
      </w:pPr>
      <w:r w:rsidRPr="006E1359">
        <w:rPr>
          <w:b/>
          <w:sz w:val="28"/>
          <w:szCs w:val="28"/>
        </w:rPr>
        <w:t>2. Порядок формирования Рабочей группы</w:t>
      </w:r>
    </w:p>
    <w:p w:rsidR="003D45B8" w:rsidRPr="006E1359" w:rsidRDefault="003D45B8" w:rsidP="006E1359">
      <w:pPr>
        <w:pStyle w:val="ab"/>
        <w:spacing w:after="0" w:line="240" w:lineRule="auto"/>
        <w:ind w:left="0"/>
        <w:rPr>
          <w:sz w:val="28"/>
          <w:szCs w:val="28"/>
        </w:rPr>
      </w:pPr>
      <w:r w:rsidRPr="006E1359">
        <w:rPr>
          <w:sz w:val="28"/>
          <w:szCs w:val="28"/>
        </w:rPr>
        <w:t xml:space="preserve">2.1. Рабочая группа формируется ОИК из числа членов ОИК с правом решающего голоса,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органов и организаций. </w:t>
      </w:r>
    </w:p>
    <w:p w:rsidR="003D45B8" w:rsidRPr="006E1359" w:rsidRDefault="003D45B8" w:rsidP="006E1359">
      <w:pPr>
        <w:spacing w:line="240" w:lineRule="auto"/>
        <w:rPr>
          <w:sz w:val="28"/>
          <w:szCs w:val="28"/>
        </w:rPr>
      </w:pPr>
      <w:r w:rsidRPr="006E1359">
        <w:rPr>
          <w:sz w:val="28"/>
          <w:szCs w:val="28"/>
        </w:rPr>
        <w:t>2.2. Персональный состав Рабочей группы, ее руководитель, заместитель руководителя и секретарь утверждаются решением ОИК. В том же порядке в персональный состав Рабочей группы могут вноситься изменения.</w:t>
      </w:r>
    </w:p>
    <w:p w:rsidR="003D45B8" w:rsidRPr="006E1359" w:rsidRDefault="003D45B8" w:rsidP="006E1359">
      <w:pPr>
        <w:spacing w:line="240" w:lineRule="auto"/>
        <w:rPr>
          <w:sz w:val="28"/>
          <w:szCs w:val="28"/>
        </w:rPr>
      </w:pPr>
      <w:r w:rsidRPr="006E1359">
        <w:rPr>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6E1359">
        <w:rPr>
          <w:b/>
          <w:sz w:val="28"/>
          <w:szCs w:val="28"/>
        </w:rPr>
        <w:t xml:space="preserve"> –</w:t>
      </w:r>
      <w:r w:rsidRPr="006E1359">
        <w:rPr>
          <w:sz w:val="28"/>
          <w:szCs w:val="28"/>
        </w:rPr>
        <w:t xml:space="preserve"> один из членов Рабочей группы по поручению руководителя Рабочей группы, согласованному с председателем ОИК.</w:t>
      </w:r>
    </w:p>
    <w:p w:rsidR="003D45B8" w:rsidRPr="006E1359" w:rsidRDefault="003D45B8" w:rsidP="006E1359">
      <w:pPr>
        <w:spacing w:line="240" w:lineRule="auto"/>
        <w:rPr>
          <w:b/>
          <w:sz w:val="28"/>
          <w:szCs w:val="28"/>
        </w:rPr>
      </w:pPr>
    </w:p>
    <w:p w:rsidR="003D45B8" w:rsidRPr="006E1359" w:rsidRDefault="003D45B8" w:rsidP="006E1359">
      <w:pPr>
        <w:spacing w:line="240" w:lineRule="auto"/>
        <w:ind w:firstLine="0"/>
        <w:jc w:val="center"/>
        <w:rPr>
          <w:b/>
          <w:sz w:val="28"/>
          <w:szCs w:val="28"/>
        </w:rPr>
      </w:pPr>
      <w:r w:rsidRPr="006E1359">
        <w:rPr>
          <w:b/>
          <w:sz w:val="28"/>
          <w:szCs w:val="28"/>
        </w:rPr>
        <w:t>3. Задачи Рабочей группы</w:t>
      </w:r>
    </w:p>
    <w:p w:rsidR="003D45B8" w:rsidRPr="006E1359" w:rsidRDefault="003D45B8" w:rsidP="006E1359">
      <w:pPr>
        <w:spacing w:line="240" w:lineRule="auto"/>
        <w:rPr>
          <w:sz w:val="28"/>
          <w:szCs w:val="28"/>
        </w:rPr>
      </w:pPr>
      <w:r w:rsidRPr="006E1359">
        <w:rPr>
          <w:sz w:val="28"/>
          <w:szCs w:val="28"/>
        </w:rPr>
        <w:t>3.1. Основными задачами Рабочей группы являются:</w:t>
      </w:r>
    </w:p>
    <w:p w:rsidR="003D45B8" w:rsidRPr="006E1359" w:rsidRDefault="003D45B8" w:rsidP="006E1359">
      <w:pPr>
        <w:pStyle w:val="af6"/>
        <w:widowControl/>
        <w:spacing w:line="240" w:lineRule="auto"/>
        <w:ind w:firstLine="709"/>
        <w:rPr>
          <w:rFonts w:ascii="Times New Roman" w:hAnsi="Times New Roman"/>
          <w:szCs w:val="28"/>
        </w:rPr>
      </w:pPr>
      <w:r w:rsidRPr="006E1359">
        <w:rPr>
          <w:rFonts w:ascii="Times New Roman" w:hAnsi="Times New Roman"/>
          <w:szCs w:val="28"/>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уполномоченными представителями избирательных объединений, зарегистрировавших списки кандидатов, и иными участниками избирательного процесса;</w:t>
      </w:r>
    </w:p>
    <w:p w:rsidR="003D45B8" w:rsidRPr="006E1359" w:rsidRDefault="003D45B8" w:rsidP="006E1359">
      <w:pPr>
        <w:pStyle w:val="af6"/>
        <w:widowControl/>
        <w:spacing w:line="240" w:lineRule="auto"/>
        <w:ind w:firstLine="709"/>
        <w:rPr>
          <w:rFonts w:ascii="Times New Roman" w:hAnsi="Times New Roman"/>
          <w:szCs w:val="28"/>
        </w:rPr>
      </w:pPr>
      <w:r w:rsidRPr="006E1359">
        <w:rPr>
          <w:rFonts w:ascii="Times New Roman" w:hAnsi="Times New Roman"/>
          <w:szCs w:val="28"/>
        </w:rPr>
        <w:t>-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ОИК в порядке, установленных краевым законодательством о выборах на предмет их соответствия  требованиям данного законодательства</w:t>
      </w:r>
      <w:r w:rsidRPr="006E1359">
        <w:rPr>
          <w:rFonts w:ascii="Times New Roman" w:hAnsi="Times New Roman"/>
          <w:b/>
          <w:szCs w:val="28"/>
        </w:rPr>
        <w:t>,</w:t>
      </w:r>
      <w:r w:rsidRPr="006E1359">
        <w:rPr>
          <w:rFonts w:ascii="Times New Roman" w:hAnsi="Times New Roman"/>
          <w:szCs w:val="28"/>
        </w:rPr>
        <w:t xml:space="preserve"> а также подготовка соответствующих заключений; </w:t>
      </w:r>
    </w:p>
    <w:p w:rsidR="003D45B8" w:rsidRPr="006E1359" w:rsidRDefault="003D45B8" w:rsidP="006E1359">
      <w:pPr>
        <w:spacing w:line="240" w:lineRule="auto"/>
        <w:rPr>
          <w:b/>
          <w:sz w:val="28"/>
          <w:szCs w:val="28"/>
        </w:rPr>
      </w:pPr>
      <w:r w:rsidRPr="006E1359">
        <w:rPr>
          <w:sz w:val="28"/>
          <w:szCs w:val="28"/>
        </w:rPr>
        <w:t>- подготовка предложений для рассмотрения и принятия решений ОИК по поступившим обращениям, проектов представлений ОИК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3D45B8" w:rsidRPr="006E1359" w:rsidRDefault="003D45B8" w:rsidP="006E1359">
      <w:pPr>
        <w:spacing w:line="240" w:lineRule="auto"/>
        <w:rPr>
          <w:sz w:val="28"/>
          <w:szCs w:val="28"/>
        </w:rPr>
      </w:pPr>
      <w:r w:rsidRPr="006E1359">
        <w:rPr>
          <w:sz w:val="28"/>
          <w:szCs w:val="28"/>
        </w:rPr>
        <w:lastRenderedPageBreak/>
        <w:t>- рассмотрение вопросов, касающихся публикаций результатов опросов общественного мнения, связанных с выборами;</w:t>
      </w:r>
    </w:p>
    <w:p w:rsidR="003D45B8" w:rsidRPr="006E1359" w:rsidRDefault="003D45B8" w:rsidP="006E1359">
      <w:pPr>
        <w:spacing w:line="240" w:lineRule="auto"/>
        <w:rPr>
          <w:sz w:val="28"/>
          <w:szCs w:val="28"/>
        </w:rPr>
      </w:pPr>
      <w:r w:rsidRPr="006E1359">
        <w:rPr>
          <w:sz w:val="28"/>
          <w:szCs w:val="28"/>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3D45B8" w:rsidRPr="006E1359" w:rsidRDefault="003D45B8" w:rsidP="006E1359">
      <w:pPr>
        <w:spacing w:line="240" w:lineRule="auto"/>
        <w:rPr>
          <w:sz w:val="28"/>
          <w:szCs w:val="28"/>
        </w:rPr>
      </w:pPr>
      <w:r w:rsidRPr="006E1359">
        <w:rPr>
          <w:sz w:val="28"/>
          <w:szCs w:val="28"/>
        </w:rPr>
        <w:t>- подготовка проектов ответов заявителям.</w:t>
      </w:r>
    </w:p>
    <w:p w:rsidR="003D45B8" w:rsidRPr="006E1359" w:rsidRDefault="003D45B8" w:rsidP="006E1359">
      <w:pPr>
        <w:pStyle w:val="af6"/>
        <w:widowControl/>
        <w:spacing w:line="240" w:lineRule="auto"/>
        <w:ind w:firstLine="709"/>
        <w:rPr>
          <w:rFonts w:ascii="Times New Roman" w:hAnsi="Times New Roman"/>
          <w:szCs w:val="28"/>
        </w:rPr>
      </w:pPr>
      <w:r w:rsidRPr="006E1359">
        <w:rPr>
          <w:rFonts w:ascii="Times New Roman" w:hAnsi="Times New Roman"/>
          <w:szCs w:val="28"/>
        </w:rPr>
        <w:t>3.2.</w:t>
      </w:r>
      <w:r w:rsidRPr="006E1359">
        <w:rPr>
          <w:rFonts w:ascii="Times New Roman" w:hAnsi="Times New Roman"/>
          <w:b/>
          <w:szCs w:val="28"/>
        </w:rPr>
        <w:t xml:space="preserve"> </w:t>
      </w:r>
      <w:r w:rsidRPr="006E1359">
        <w:rPr>
          <w:rFonts w:ascii="Times New Roman" w:hAnsi="Times New Roman"/>
          <w:szCs w:val="28"/>
        </w:rPr>
        <w:t>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3D45B8" w:rsidRPr="006E1359" w:rsidRDefault="003D45B8" w:rsidP="006E1359">
      <w:pPr>
        <w:pStyle w:val="af6"/>
        <w:widowControl/>
        <w:spacing w:line="240" w:lineRule="auto"/>
        <w:ind w:firstLine="709"/>
        <w:rPr>
          <w:rFonts w:ascii="Times New Roman" w:hAnsi="Times New Roman"/>
          <w:szCs w:val="28"/>
        </w:rPr>
      </w:pPr>
      <w:r w:rsidRPr="006E1359">
        <w:rPr>
          <w:rFonts w:ascii="Times New Roman" w:hAnsi="Times New Roman"/>
          <w:szCs w:val="28"/>
        </w:rPr>
        <w:t>3.3. Члены Рабочей группы запрашивают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избирательных объединений и иных участников избирательного для принятия соответствующего решения по существу вопроса.</w:t>
      </w:r>
    </w:p>
    <w:p w:rsidR="003D45B8" w:rsidRPr="006E1359" w:rsidRDefault="003D45B8" w:rsidP="006E1359">
      <w:pPr>
        <w:pStyle w:val="af6"/>
        <w:widowControl/>
        <w:spacing w:line="240" w:lineRule="auto"/>
        <w:ind w:firstLine="709"/>
        <w:rPr>
          <w:rFonts w:ascii="Times New Roman" w:hAnsi="Times New Roman"/>
          <w:szCs w:val="28"/>
        </w:rPr>
      </w:pPr>
    </w:p>
    <w:p w:rsidR="003D45B8" w:rsidRPr="006E1359" w:rsidRDefault="003D45B8" w:rsidP="006E1359">
      <w:pPr>
        <w:spacing w:line="240" w:lineRule="auto"/>
        <w:ind w:firstLine="0"/>
        <w:jc w:val="center"/>
        <w:rPr>
          <w:b/>
          <w:sz w:val="28"/>
          <w:szCs w:val="28"/>
        </w:rPr>
      </w:pPr>
      <w:r w:rsidRPr="006E1359">
        <w:rPr>
          <w:b/>
          <w:sz w:val="28"/>
          <w:szCs w:val="28"/>
        </w:rPr>
        <w:t>4. Полномочия Рабочей группы</w:t>
      </w:r>
    </w:p>
    <w:p w:rsidR="003D45B8" w:rsidRPr="006E1359" w:rsidRDefault="003D45B8" w:rsidP="006E1359">
      <w:pPr>
        <w:spacing w:line="240" w:lineRule="auto"/>
        <w:rPr>
          <w:sz w:val="28"/>
          <w:szCs w:val="28"/>
        </w:rPr>
      </w:pPr>
      <w:r w:rsidRPr="006E1359">
        <w:rPr>
          <w:sz w:val="28"/>
          <w:szCs w:val="28"/>
        </w:rPr>
        <w:t>4.1. В целях реализации своих задач, определенных настоящим Положением, Рабочая группа вправе:</w:t>
      </w:r>
    </w:p>
    <w:p w:rsidR="003D45B8" w:rsidRPr="006E1359" w:rsidRDefault="003D45B8" w:rsidP="006E1359">
      <w:pPr>
        <w:pStyle w:val="ab"/>
        <w:spacing w:after="0" w:line="240" w:lineRule="auto"/>
        <w:ind w:left="0"/>
        <w:rPr>
          <w:sz w:val="28"/>
          <w:szCs w:val="28"/>
        </w:rPr>
      </w:pPr>
      <w:r w:rsidRPr="006E1359">
        <w:rPr>
          <w:sz w:val="28"/>
          <w:szCs w:val="28"/>
        </w:rPr>
        <w:t xml:space="preserve">4.1.1. </w:t>
      </w:r>
      <w:proofErr w:type="gramStart"/>
      <w:r w:rsidRPr="006E1359">
        <w:rPr>
          <w:sz w:val="28"/>
          <w:szCs w:val="28"/>
        </w:rPr>
        <w:t xml:space="preserve">Вносить предложения ОИК (председателю ОИК) по подготовке обращений (запросов) к Управлению </w:t>
      </w:r>
      <w:proofErr w:type="spellStart"/>
      <w:r w:rsidRPr="006E1359">
        <w:rPr>
          <w:sz w:val="28"/>
          <w:szCs w:val="28"/>
        </w:rPr>
        <w:t>Роскомнадзора</w:t>
      </w:r>
      <w:proofErr w:type="spellEnd"/>
      <w:r w:rsidRPr="006E1359">
        <w:rPr>
          <w:sz w:val="28"/>
          <w:szCs w:val="28"/>
        </w:rPr>
        <w:t xml:space="preserve"> по Южному федеральному округу,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кандидатам, зарегистрированным кандидатам, избирательным объединениям, другим участникам избирательного и </w:t>
      </w:r>
      <w:proofErr w:type="spellStart"/>
      <w:r w:rsidRPr="006E1359">
        <w:rPr>
          <w:sz w:val="28"/>
          <w:szCs w:val="28"/>
        </w:rPr>
        <w:t>референдумного</w:t>
      </w:r>
      <w:proofErr w:type="spellEnd"/>
      <w:r w:rsidRPr="006E1359">
        <w:rPr>
          <w:sz w:val="28"/>
          <w:szCs w:val="28"/>
        </w:rPr>
        <w:t xml:space="preserve"> процессов</w:t>
      </w:r>
      <w:r w:rsidRPr="006E1359">
        <w:rPr>
          <w:b/>
          <w:sz w:val="28"/>
          <w:szCs w:val="28"/>
        </w:rPr>
        <w:t>,</w:t>
      </w:r>
      <w:r w:rsidRPr="006E1359">
        <w:rPr>
          <w:sz w:val="28"/>
          <w:szCs w:val="28"/>
        </w:rPr>
        <w:t xml:space="preserve"> иных голосований.</w:t>
      </w:r>
      <w:proofErr w:type="gramEnd"/>
    </w:p>
    <w:p w:rsidR="003D45B8" w:rsidRPr="006E1359" w:rsidRDefault="003D45B8" w:rsidP="006E1359">
      <w:pPr>
        <w:pStyle w:val="ab"/>
        <w:spacing w:after="0" w:line="240" w:lineRule="auto"/>
        <w:ind w:left="0"/>
        <w:rPr>
          <w:sz w:val="28"/>
          <w:szCs w:val="28"/>
        </w:rPr>
      </w:pPr>
      <w:r w:rsidRPr="006E1359">
        <w:rPr>
          <w:sz w:val="28"/>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сведения и материалы. </w:t>
      </w:r>
    </w:p>
    <w:p w:rsidR="003D45B8" w:rsidRPr="006E1359" w:rsidRDefault="003D45B8" w:rsidP="006E1359">
      <w:pPr>
        <w:spacing w:line="240" w:lineRule="auto"/>
        <w:rPr>
          <w:sz w:val="28"/>
          <w:szCs w:val="28"/>
        </w:rPr>
      </w:pPr>
      <w:r w:rsidRPr="006E1359">
        <w:rPr>
          <w:sz w:val="28"/>
          <w:szCs w:val="28"/>
        </w:rPr>
        <w:t>4.1.3. Вносить на рассмотрение ОИК предложения по устранению выявленных нарушений.</w:t>
      </w:r>
    </w:p>
    <w:p w:rsidR="003D45B8" w:rsidRPr="006E1359" w:rsidRDefault="003D45B8" w:rsidP="006E1359">
      <w:pPr>
        <w:spacing w:line="240" w:lineRule="auto"/>
        <w:rPr>
          <w:sz w:val="28"/>
          <w:szCs w:val="28"/>
        </w:rPr>
      </w:pPr>
      <w:r w:rsidRPr="006E1359">
        <w:rPr>
          <w:sz w:val="28"/>
          <w:szCs w:val="28"/>
        </w:rPr>
        <w:t>4.1.4. Согласовывать с председателем ОИК список лиц, приглашаемых на заседание ОИК.</w:t>
      </w:r>
    </w:p>
    <w:p w:rsidR="003D45B8" w:rsidRPr="006E1359" w:rsidRDefault="003D45B8" w:rsidP="006E1359">
      <w:pPr>
        <w:spacing w:line="240" w:lineRule="auto"/>
        <w:rPr>
          <w:sz w:val="28"/>
          <w:szCs w:val="28"/>
        </w:rPr>
      </w:pPr>
      <w:r w:rsidRPr="006E1359">
        <w:rPr>
          <w:sz w:val="28"/>
          <w:szCs w:val="28"/>
        </w:rPr>
        <w:t>4.1.5. С учетом поступившей жалобы, поступившего обращения вносить предложения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3D45B8" w:rsidRPr="006E1359" w:rsidRDefault="003D45B8" w:rsidP="006E1359">
      <w:pPr>
        <w:pStyle w:val="ab"/>
        <w:spacing w:after="0" w:line="240" w:lineRule="auto"/>
        <w:ind w:left="0"/>
        <w:rPr>
          <w:sz w:val="28"/>
          <w:szCs w:val="28"/>
        </w:rPr>
      </w:pPr>
      <w:r w:rsidRPr="006E1359">
        <w:rPr>
          <w:sz w:val="28"/>
          <w:szCs w:val="28"/>
        </w:rPr>
        <w:t xml:space="preserve">4.2. Решения Рабочей группы и предлагаемые ею проекты документов, принятые на ее заседаниях, носят </w:t>
      </w:r>
      <w:proofErr w:type="gramStart"/>
      <w:r w:rsidRPr="006E1359">
        <w:rPr>
          <w:sz w:val="28"/>
          <w:szCs w:val="28"/>
        </w:rPr>
        <w:t>для</w:t>
      </w:r>
      <w:proofErr w:type="gramEnd"/>
      <w:r w:rsidRPr="006E1359">
        <w:rPr>
          <w:sz w:val="28"/>
          <w:szCs w:val="28"/>
        </w:rPr>
        <w:t xml:space="preserve"> ОИК рекомендательный характер.</w:t>
      </w:r>
    </w:p>
    <w:p w:rsidR="003D45B8" w:rsidRPr="006E1359" w:rsidRDefault="003D45B8" w:rsidP="006E1359">
      <w:pPr>
        <w:spacing w:line="240" w:lineRule="auto"/>
        <w:rPr>
          <w:sz w:val="28"/>
          <w:szCs w:val="28"/>
        </w:rPr>
      </w:pPr>
      <w:r w:rsidRPr="006E1359">
        <w:rPr>
          <w:sz w:val="28"/>
          <w:szCs w:val="28"/>
        </w:rPr>
        <w:lastRenderedPageBreak/>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3D45B8" w:rsidRPr="006E1359" w:rsidRDefault="003D45B8" w:rsidP="006E1359">
      <w:pPr>
        <w:spacing w:line="240" w:lineRule="auto"/>
        <w:rPr>
          <w:sz w:val="28"/>
          <w:szCs w:val="28"/>
        </w:rPr>
      </w:pPr>
    </w:p>
    <w:p w:rsidR="003D45B8" w:rsidRPr="006E1359" w:rsidRDefault="003D45B8" w:rsidP="006E1359">
      <w:pPr>
        <w:spacing w:line="240" w:lineRule="auto"/>
        <w:ind w:firstLine="0"/>
        <w:jc w:val="center"/>
        <w:rPr>
          <w:b/>
          <w:sz w:val="28"/>
          <w:szCs w:val="28"/>
        </w:rPr>
      </w:pPr>
      <w:r w:rsidRPr="006E1359">
        <w:rPr>
          <w:b/>
          <w:sz w:val="28"/>
          <w:szCs w:val="28"/>
        </w:rPr>
        <w:t>5. Организация деятельности Рабочей группы</w:t>
      </w:r>
    </w:p>
    <w:p w:rsidR="003D45B8" w:rsidRPr="006E1359" w:rsidRDefault="003D45B8" w:rsidP="006E1359">
      <w:pPr>
        <w:pStyle w:val="32"/>
        <w:spacing w:after="0" w:line="240" w:lineRule="auto"/>
        <w:ind w:left="0"/>
        <w:rPr>
          <w:sz w:val="28"/>
          <w:szCs w:val="28"/>
        </w:rPr>
      </w:pPr>
      <w:r w:rsidRPr="006E1359">
        <w:rPr>
          <w:sz w:val="28"/>
          <w:szCs w:val="28"/>
        </w:rPr>
        <w:t>5.1. Деятельность Рабочей группы осуществляется, как правило, в виде проведения ее заседаний.</w:t>
      </w:r>
    </w:p>
    <w:p w:rsidR="003D45B8" w:rsidRPr="006E1359" w:rsidRDefault="003D45B8" w:rsidP="006E1359">
      <w:pPr>
        <w:pStyle w:val="32"/>
        <w:spacing w:after="0" w:line="240" w:lineRule="auto"/>
        <w:ind w:left="0"/>
        <w:rPr>
          <w:sz w:val="28"/>
          <w:szCs w:val="28"/>
        </w:rPr>
      </w:pPr>
      <w:r w:rsidRPr="006E1359">
        <w:rPr>
          <w:sz w:val="28"/>
          <w:szCs w:val="28"/>
        </w:rPr>
        <w:t>Заседания Рабочей группы созывается</w:t>
      </w:r>
      <w:r w:rsidRPr="006E1359">
        <w:rPr>
          <w:b/>
          <w:sz w:val="28"/>
          <w:szCs w:val="28"/>
        </w:rPr>
        <w:t xml:space="preserve"> </w:t>
      </w:r>
      <w:r w:rsidRPr="006E1359">
        <w:rPr>
          <w:sz w:val="28"/>
          <w:szCs w:val="28"/>
        </w:rPr>
        <w:t>по мере необходимости ее руководителем (в случае его отсутствия</w:t>
      </w:r>
      <w:r w:rsidRPr="006E1359">
        <w:rPr>
          <w:b/>
          <w:sz w:val="28"/>
          <w:szCs w:val="28"/>
        </w:rPr>
        <w:t xml:space="preserve"> – </w:t>
      </w:r>
      <w:r w:rsidRPr="006E1359">
        <w:rPr>
          <w:sz w:val="28"/>
          <w:szCs w:val="28"/>
        </w:rPr>
        <w:t>иным лицом, указанным в пункте 2.3 настоящего Положения).</w:t>
      </w:r>
    </w:p>
    <w:p w:rsidR="003D45B8" w:rsidRPr="006E1359" w:rsidRDefault="003D45B8" w:rsidP="006E1359">
      <w:pPr>
        <w:spacing w:line="240" w:lineRule="auto"/>
        <w:rPr>
          <w:sz w:val="28"/>
          <w:szCs w:val="28"/>
        </w:rPr>
      </w:pPr>
      <w:r w:rsidRPr="006E1359">
        <w:rPr>
          <w:sz w:val="28"/>
          <w:szCs w:val="28"/>
        </w:rPr>
        <w:t>О времени и месте заседания Рабочей группы извещаются члены ОИК с правом решающего голоса.</w:t>
      </w:r>
    </w:p>
    <w:p w:rsidR="003D45B8" w:rsidRPr="006E1359" w:rsidRDefault="003D45B8" w:rsidP="006E1359">
      <w:pPr>
        <w:pStyle w:val="32"/>
        <w:spacing w:after="0" w:line="240" w:lineRule="auto"/>
        <w:ind w:left="0"/>
        <w:rPr>
          <w:sz w:val="28"/>
          <w:szCs w:val="28"/>
        </w:rPr>
      </w:pPr>
      <w:r w:rsidRPr="006E1359">
        <w:rPr>
          <w:sz w:val="28"/>
          <w:szCs w:val="28"/>
        </w:rPr>
        <w:t>Заседание Рабочей группы считается правомочным, если на нем присутствуют не менее пяти членов Рабочей группы и ее руководитель или лицо, его замещающее.</w:t>
      </w:r>
    </w:p>
    <w:p w:rsidR="003D45B8" w:rsidRPr="006E1359" w:rsidRDefault="003D45B8" w:rsidP="006E1359">
      <w:pPr>
        <w:pStyle w:val="32"/>
        <w:spacing w:after="0" w:line="240" w:lineRule="auto"/>
        <w:ind w:left="0"/>
        <w:rPr>
          <w:sz w:val="28"/>
          <w:szCs w:val="28"/>
        </w:rPr>
      </w:pPr>
      <w:r w:rsidRPr="006E1359">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3D45B8" w:rsidRPr="006E1359" w:rsidRDefault="003D45B8" w:rsidP="006E1359">
      <w:pPr>
        <w:spacing w:line="240" w:lineRule="auto"/>
        <w:rPr>
          <w:sz w:val="28"/>
          <w:szCs w:val="28"/>
        </w:rPr>
      </w:pPr>
      <w:r w:rsidRPr="006E1359">
        <w:rPr>
          <w:sz w:val="28"/>
          <w:szCs w:val="28"/>
        </w:rPr>
        <w:t xml:space="preserve">5.2. На заседании Рабочей группы председательствует руководитель Рабочей группы. </w:t>
      </w:r>
    </w:p>
    <w:p w:rsidR="003D45B8" w:rsidRPr="006E1359" w:rsidRDefault="003D45B8" w:rsidP="006E1359">
      <w:pPr>
        <w:spacing w:line="240" w:lineRule="auto"/>
        <w:rPr>
          <w:sz w:val="28"/>
          <w:szCs w:val="28"/>
        </w:rPr>
      </w:pPr>
      <w:r w:rsidRPr="006E1359">
        <w:rPr>
          <w:sz w:val="28"/>
          <w:szCs w:val="28"/>
        </w:rPr>
        <w:t>5.3. Руководитель Рабочей группы:</w:t>
      </w:r>
    </w:p>
    <w:p w:rsidR="003D45B8" w:rsidRPr="006E1359" w:rsidRDefault="003D45B8" w:rsidP="006E1359">
      <w:pPr>
        <w:spacing w:line="240" w:lineRule="auto"/>
        <w:rPr>
          <w:sz w:val="28"/>
          <w:szCs w:val="28"/>
        </w:rPr>
      </w:pPr>
      <w:r w:rsidRPr="006E1359">
        <w:rPr>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3D45B8" w:rsidRPr="006E1359" w:rsidRDefault="003D45B8" w:rsidP="006E1359">
      <w:pPr>
        <w:spacing w:line="240" w:lineRule="auto"/>
        <w:rPr>
          <w:sz w:val="28"/>
          <w:szCs w:val="28"/>
        </w:rPr>
      </w:pPr>
      <w:r w:rsidRPr="006E1359">
        <w:rPr>
          <w:sz w:val="28"/>
          <w:szCs w:val="28"/>
        </w:rPr>
        <w:t>- распределяет обязанности между членами Рабочей группы, дает им необходимые поручения и проверяет их исполнение;</w:t>
      </w:r>
    </w:p>
    <w:p w:rsidR="003D45B8" w:rsidRPr="006E1359" w:rsidRDefault="003D45B8" w:rsidP="006E1359">
      <w:pPr>
        <w:spacing w:line="240" w:lineRule="auto"/>
        <w:rPr>
          <w:sz w:val="28"/>
          <w:szCs w:val="28"/>
        </w:rPr>
      </w:pPr>
      <w:r w:rsidRPr="006E1359">
        <w:rPr>
          <w:sz w:val="28"/>
          <w:szCs w:val="28"/>
        </w:rPr>
        <w:t>- информирует ОИК о деятельности Рабочей группы.</w:t>
      </w:r>
    </w:p>
    <w:p w:rsidR="003D45B8" w:rsidRPr="006E1359" w:rsidRDefault="003D45B8" w:rsidP="006E1359">
      <w:pPr>
        <w:spacing w:line="240" w:lineRule="auto"/>
        <w:rPr>
          <w:sz w:val="28"/>
          <w:szCs w:val="28"/>
        </w:rPr>
      </w:pPr>
      <w:r w:rsidRPr="006E1359">
        <w:rPr>
          <w:sz w:val="28"/>
          <w:szCs w:val="28"/>
        </w:rPr>
        <w:t>5.4. Секретарь Рабочей группы:</w:t>
      </w:r>
    </w:p>
    <w:p w:rsidR="003D45B8" w:rsidRPr="006E1359" w:rsidRDefault="003D45B8" w:rsidP="006E1359">
      <w:pPr>
        <w:spacing w:line="240" w:lineRule="auto"/>
        <w:rPr>
          <w:sz w:val="28"/>
          <w:szCs w:val="28"/>
        </w:rPr>
      </w:pPr>
      <w:r w:rsidRPr="006E1359">
        <w:rPr>
          <w:sz w:val="28"/>
          <w:szCs w:val="28"/>
        </w:rPr>
        <w:t>- оповещает членов Рабочей группы, членов ОИК, не входящих в её состав, и приглашенных лиц о времени и месте заседания Рабочей группы;</w:t>
      </w:r>
    </w:p>
    <w:p w:rsidR="003D45B8" w:rsidRPr="006E1359" w:rsidRDefault="003D45B8" w:rsidP="006E1359">
      <w:pPr>
        <w:spacing w:line="240" w:lineRule="auto"/>
        <w:rPr>
          <w:sz w:val="28"/>
          <w:szCs w:val="28"/>
        </w:rPr>
      </w:pPr>
      <w:r w:rsidRPr="006E1359">
        <w:rPr>
          <w:sz w:val="28"/>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3D45B8" w:rsidRPr="006E1359" w:rsidRDefault="003D45B8" w:rsidP="006E1359">
      <w:pPr>
        <w:spacing w:line="240" w:lineRule="auto"/>
        <w:rPr>
          <w:sz w:val="28"/>
          <w:szCs w:val="28"/>
        </w:rPr>
      </w:pPr>
      <w:r w:rsidRPr="006E1359">
        <w:rPr>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3D45B8" w:rsidRPr="006E1359" w:rsidRDefault="003D45B8" w:rsidP="006E1359">
      <w:pPr>
        <w:spacing w:line="240" w:lineRule="auto"/>
        <w:rPr>
          <w:sz w:val="28"/>
          <w:szCs w:val="28"/>
        </w:rPr>
      </w:pPr>
      <w:r w:rsidRPr="006E1359">
        <w:rPr>
          <w:sz w:val="28"/>
          <w:szCs w:val="28"/>
        </w:rPr>
        <w:t>5.5. На заседаниях Рабочей группы вправе присутствовать и высказывать свое мнение члены избирательной комиссии Краснодарского края с правом решающего, работники аппарата избирательной комиссии Краснодарского края, члены ОИК с правом решающего и совещательного голоса .</w:t>
      </w:r>
    </w:p>
    <w:p w:rsidR="003D45B8" w:rsidRPr="006E1359" w:rsidRDefault="003D45B8" w:rsidP="006E1359">
      <w:pPr>
        <w:spacing w:line="240" w:lineRule="auto"/>
        <w:rPr>
          <w:sz w:val="28"/>
          <w:szCs w:val="28"/>
        </w:rPr>
      </w:pPr>
      <w:r w:rsidRPr="006E1359">
        <w:rPr>
          <w:sz w:val="28"/>
          <w:szCs w:val="28"/>
        </w:rPr>
        <w:t xml:space="preserve">5.6. В заседании Рабочей группы вправе принимать участие заявители, лица, чьи (чье) действия (бездействие) явились (явилось) основанием для </w:t>
      </w:r>
      <w:r w:rsidRPr="006E1359">
        <w:rPr>
          <w:sz w:val="28"/>
          <w:szCs w:val="28"/>
        </w:rPr>
        <w:lastRenderedPageBreak/>
        <w:t>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3D45B8" w:rsidRPr="006E1359" w:rsidRDefault="003D45B8" w:rsidP="006E1359">
      <w:pPr>
        <w:pStyle w:val="af6"/>
        <w:widowControl/>
        <w:spacing w:line="240" w:lineRule="auto"/>
        <w:ind w:firstLine="709"/>
        <w:rPr>
          <w:rFonts w:ascii="Times New Roman" w:hAnsi="Times New Roman"/>
          <w:szCs w:val="28"/>
        </w:rPr>
      </w:pPr>
      <w:r w:rsidRPr="006E1359">
        <w:rPr>
          <w:rFonts w:ascii="Times New Roman" w:hAnsi="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D45B8" w:rsidRPr="006E1359" w:rsidRDefault="003D45B8" w:rsidP="006E1359">
      <w:pPr>
        <w:spacing w:line="240" w:lineRule="auto"/>
        <w:rPr>
          <w:sz w:val="28"/>
          <w:szCs w:val="28"/>
        </w:rPr>
      </w:pPr>
      <w:r w:rsidRPr="006E1359">
        <w:rPr>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3D45B8" w:rsidRPr="006E1359" w:rsidRDefault="003D45B8" w:rsidP="006E1359">
      <w:pPr>
        <w:spacing w:line="240" w:lineRule="auto"/>
        <w:rPr>
          <w:sz w:val="28"/>
          <w:szCs w:val="28"/>
        </w:rPr>
      </w:pPr>
      <w:r w:rsidRPr="006E1359">
        <w:rPr>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3D45B8" w:rsidRPr="006E1359" w:rsidRDefault="003D45B8" w:rsidP="006E1359">
      <w:pPr>
        <w:spacing w:line="240" w:lineRule="auto"/>
        <w:rPr>
          <w:sz w:val="28"/>
          <w:szCs w:val="28"/>
        </w:rPr>
      </w:pPr>
      <w:r w:rsidRPr="006E1359">
        <w:rPr>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3D45B8" w:rsidRPr="006E1359" w:rsidRDefault="003D45B8" w:rsidP="006E1359">
      <w:pPr>
        <w:pStyle w:val="ab"/>
        <w:spacing w:after="0" w:line="240" w:lineRule="auto"/>
        <w:ind w:left="0"/>
        <w:rPr>
          <w:sz w:val="28"/>
          <w:szCs w:val="28"/>
        </w:rPr>
      </w:pPr>
      <w:r w:rsidRPr="006E1359">
        <w:rPr>
          <w:sz w:val="28"/>
          <w:szCs w:val="28"/>
        </w:rPr>
        <w:t>5.9. Заседания Рабочей группы протоколируются. Протокол заседания  (в случаях, указанных в пункте 5.4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3D45B8" w:rsidRPr="006E1359" w:rsidRDefault="003D45B8" w:rsidP="006E1359">
      <w:pPr>
        <w:spacing w:line="240" w:lineRule="auto"/>
        <w:rPr>
          <w:sz w:val="28"/>
          <w:szCs w:val="28"/>
        </w:rPr>
      </w:pPr>
      <w:r w:rsidRPr="006E1359">
        <w:rPr>
          <w:sz w:val="28"/>
          <w:szCs w:val="28"/>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3D45B8" w:rsidRPr="006E1359" w:rsidRDefault="003D45B8" w:rsidP="006E1359">
      <w:pPr>
        <w:pStyle w:val="32"/>
        <w:spacing w:after="0" w:line="240" w:lineRule="auto"/>
        <w:ind w:left="0"/>
        <w:rPr>
          <w:bCs/>
          <w:sz w:val="28"/>
          <w:szCs w:val="28"/>
        </w:rPr>
      </w:pPr>
      <w:r w:rsidRPr="006E1359">
        <w:rPr>
          <w:bCs/>
          <w:sz w:val="28"/>
          <w:szCs w:val="28"/>
        </w:rPr>
        <w:t xml:space="preserve">5.11. Допускается проведение совместных заседаний Рабочей группы с иными Рабочими группами, контрольно-ревизионной службой </w:t>
      </w:r>
      <w:proofErr w:type="gramStart"/>
      <w:r w:rsidRPr="006E1359">
        <w:rPr>
          <w:bCs/>
          <w:sz w:val="28"/>
          <w:szCs w:val="28"/>
        </w:rPr>
        <w:t>при</w:t>
      </w:r>
      <w:proofErr w:type="gramEnd"/>
      <w:r w:rsidRPr="006E1359">
        <w:rPr>
          <w:bCs/>
          <w:sz w:val="28"/>
          <w:szCs w:val="28"/>
        </w:rPr>
        <w:t xml:space="preserve"> ОИК. Порядок проведения совместных заседаний, принятия решений определяется непосредственно на данном совместном заседании. </w:t>
      </w:r>
    </w:p>
    <w:p w:rsidR="006E1359" w:rsidRPr="00490B67" w:rsidRDefault="003D45B8" w:rsidP="006E1359">
      <w:pPr>
        <w:pStyle w:val="ad"/>
        <w:spacing w:after="0" w:line="240" w:lineRule="auto"/>
        <w:ind w:left="5670"/>
        <w:jc w:val="center"/>
        <w:rPr>
          <w:rFonts w:ascii="Times New Roman" w:hAnsi="Times New Roman"/>
          <w:sz w:val="28"/>
          <w:szCs w:val="28"/>
        </w:rPr>
      </w:pPr>
      <w:r w:rsidRPr="00F10020">
        <w:rPr>
          <w:rFonts w:ascii="Times New Roman" w:hAnsi="Times New Roman"/>
          <w:szCs w:val="28"/>
        </w:rPr>
        <w:br w:type="page"/>
      </w:r>
      <w:r w:rsidR="006E1359" w:rsidRPr="00490B67">
        <w:rPr>
          <w:rFonts w:ascii="Times New Roman" w:hAnsi="Times New Roman"/>
          <w:sz w:val="28"/>
          <w:szCs w:val="28"/>
        </w:rPr>
        <w:lastRenderedPageBreak/>
        <w:t xml:space="preserve">Приложение № </w:t>
      </w:r>
      <w:r w:rsidR="006E1359">
        <w:rPr>
          <w:rFonts w:ascii="Times New Roman" w:hAnsi="Times New Roman"/>
          <w:sz w:val="28"/>
          <w:szCs w:val="28"/>
        </w:rPr>
        <w:t>2</w:t>
      </w:r>
    </w:p>
    <w:p w:rsidR="006E1359" w:rsidRPr="00490B67" w:rsidRDefault="006E1359" w:rsidP="006E1359">
      <w:pPr>
        <w:pStyle w:val="ad"/>
        <w:spacing w:after="0" w:line="240" w:lineRule="auto"/>
        <w:ind w:left="5670"/>
        <w:jc w:val="center"/>
        <w:rPr>
          <w:rFonts w:ascii="Times New Roman" w:hAnsi="Times New Roman"/>
          <w:sz w:val="28"/>
          <w:szCs w:val="28"/>
        </w:rPr>
      </w:pPr>
    </w:p>
    <w:p w:rsidR="006E1359" w:rsidRPr="00490B67" w:rsidRDefault="006E1359" w:rsidP="006E1359">
      <w:pPr>
        <w:pStyle w:val="ad"/>
        <w:spacing w:after="0" w:line="240" w:lineRule="auto"/>
        <w:ind w:left="5670"/>
        <w:jc w:val="center"/>
        <w:rPr>
          <w:rFonts w:ascii="Times New Roman" w:hAnsi="Times New Roman"/>
          <w:sz w:val="28"/>
          <w:szCs w:val="28"/>
        </w:rPr>
      </w:pPr>
      <w:r w:rsidRPr="00490B67">
        <w:rPr>
          <w:rFonts w:ascii="Times New Roman" w:hAnsi="Times New Roman"/>
          <w:sz w:val="28"/>
          <w:szCs w:val="28"/>
        </w:rPr>
        <w:t>УТВЕРЖДЕНО</w:t>
      </w:r>
    </w:p>
    <w:p w:rsidR="006E1359" w:rsidRPr="00490B67" w:rsidRDefault="006E1359" w:rsidP="006E1359">
      <w:pPr>
        <w:spacing w:line="240" w:lineRule="auto"/>
        <w:ind w:left="5670" w:firstLine="0"/>
        <w:jc w:val="center"/>
        <w:rPr>
          <w:sz w:val="28"/>
          <w:szCs w:val="28"/>
        </w:rPr>
      </w:pPr>
      <w:r w:rsidRPr="00490B67">
        <w:rPr>
          <w:sz w:val="28"/>
          <w:szCs w:val="28"/>
        </w:rPr>
        <w:t xml:space="preserve">решением </w:t>
      </w:r>
      <w:proofErr w:type="gramStart"/>
      <w:r w:rsidRPr="00490B67">
        <w:rPr>
          <w:sz w:val="28"/>
          <w:szCs w:val="28"/>
        </w:rPr>
        <w:t>окружной</w:t>
      </w:r>
      <w:proofErr w:type="gramEnd"/>
    </w:p>
    <w:p w:rsidR="006E1359" w:rsidRPr="00490B67" w:rsidRDefault="006E1359" w:rsidP="006E1359">
      <w:pPr>
        <w:spacing w:line="240" w:lineRule="auto"/>
        <w:ind w:left="5670" w:firstLine="0"/>
        <w:jc w:val="center"/>
        <w:rPr>
          <w:sz w:val="28"/>
          <w:szCs w:val="28"/>
        </w:rPr>
      </w:pPr>
      <w:r w:rsidRPr="00490B67">
        <w:rPr>
          <w:sz w:val="28"/>
          <w:szCs w:val="28"/>
        </w:rPr>
        <w:t>избирательной комиссии</w:t>
      </w:r>
    </w:p>
    <w:p w:rsidR="003D45B8" w:rsidRPr="004A5C67" w:rsidRDefault="006E1359" w:rsidP="006E1359">
      <w:pPr>
        <w:spacing w:line="240" w:lineRule="auto"/>
        <w:ind w:left="5670" w:firstLine="0"/>
        <w:jc w:val="center"/>
        <w:rPr>
          <w:sz w:val="28"/>
          <w:szCs w:val="28"/>
        </w:rPr>
      </w:pPr>
      <w:r w:rsidRPr="00490B67">
        <w:rPr>
          <w:sz w:val="28"/>
          <w:szCs w:val="28"/>
        </w:rPr>
        <w:t xml:space="preserve">от  </w:t>
      </w:r>
      <w:r>
        <w:rPr>
          <w:sz w:val="28"/>
          <w:szCs w:val="28"/>
        </w:rPr>
        <w:t xml:space="preserve">19 июня </w:t>
      </w:r>
      <w:r w:rsidRPr="00490B67">
        <w:rPr>
          <w:sz w:val="28"/>
          <w:szCs w:val="28"/>
        </w:rPr>
        <w:t xml:space="preserve">2017 г. № </w:t>
      </w:r>
      <w:r>
        <w:rPr>
          <w:sz w:val="28"/>
          <w:szCs w:val="28"/>
        </w:rPr>
        <w:t>2/9</w:t>
      </w:r>
      <w:r w:rsidR="003D45B8" w:rsidRPr="004A5C67">
        <w:rPr>
          <w:sz w:val="28"/>
          <w:szCs w:val="28"/>
        </w:rPr>
        <w:t xml:space="preserve"> </w:t>
      </w:r>
    </w:p>
    <w:p w:rsidR="003D45B8" w:rsidRPr="004A5C67" w:rsidRDefault="003D45B8" w:rsidP="003D45B8">
      <w:pPr>
        <w:pStyle w:val="32"/>
        <w:spacing w:after="0"/>
        <w:ind w:left="0" w:firstLine="720"/>
        <w:jc w:val="right"/>
        <w:rPr>
          <w:bCs/>
          <w:sz w:val="28"/>
          <w:szCs w:val="28"/>
        </w:rPr>
      </w:pPr>
    </w:p>
    <w:p w:rsidR="003D45B8" w:rsidRPr="004A5C67" w:rsidRDefault="003D45B8" w:rsidP="006E1359">
      <w:pPr>
        <w:pStyle w:val="a6"/>
        <w:spacing w:before="0" w:after="0" w:line="240" w:lineRule="auto"/>
        <w:ind w:firstLine="0"/>
        <w:jc w:val="center"/>
        <w:rPr>
          <w:b/>
          <w:bCs/>
        </w:rPr>
      </w:pPr>
      <w:r w:rsidRPr="004A5C67">
        <w:rPr>
          <w:b/>
        </w:rPr>
        <w:t>Состав</w:t>
      </w:r>
    </w:p>
    <w:p w:rsidR="006E1359" w:rsidRDefault="003D45B8" w:rsidP="006E1359">
      <w:pPr>
        <w:pStyle w:val="a6"/>
        <w:spacing w:before="0" w:after="0" w:line="240" w:lineRule="auto"/>
        <w:ind w:firstLine="0"/>
        <w:jc w:val="center"/>
        <w:rPr>
          <w:b/>
        </w:rPr>
      </w:pPr>
      <w:r w:rsidRPr="004A5C67">
        <w:rPr>
          <w:b/>
        </w:rPr>
        <w:t>Рабочей группы окружной избирательной комиссии</w:t>
      </w:r>
      <w:r w:rsidRPr="00F10020">
        <w:rPr>
          <w:b/>
        </w:rPr>
        <w:t xml:space="preserve"> </w:t>
      </w:r>
    </w:p>
    <w:p w:rsidR="003D45B8" w:rsidRPr="00F10020" w:rsidRDefault="002E671D" w:rsidP="006E1359">
      <w:pPr>
        <w:pStyle w:val="a6"/>
        <w:spacing w:before="0" w:after="0" w:line="240" w:lineRule="auto"/>
        <w:ind w:firstLine="0"/>
        <w:jc w:val="center"/>
        <w:rPr>
          <w:b/>
        </w:rPr>
      </w:pPr>
      <w:r w:rsidRPr="002E671D">
        <w:rPr>
          <w:b/>
        </w:rPr>
        <w:t>Южного одномандатного избирательного округа №27</w:t>
      </w:r>
      <w:r w:rsidR="006E1359">
        <w:rPr>
          <w:b/>
        </w:rPr>
        <w:t xml:space="preserve"> </w:t>
      </w:r>
      <w:r w:rsidR="003D45B8" w:rsidRPr="00F10020">
        <w:rPr>
          <w:b/>
        </w:rPr>
        <w:t>по информационным спорам и иным вопросам информационного обеспечения выборов</w:t>
      </w:r>
    </w:p>
    <w:p w:rsidR="003D45B8" w:rsidRPr="00F10020" w:rsidRDefault="003D45B8" w:rsidP="006E1359">
      <w:pPr>
        <w:pStyle w:val="32"/>
        <w:spacing w:after="0"/>
        <w:ind w:left="0" w:firstLine="0"/>
        <w:jc w:val="center"/>
        <w:rPr>
          <w:b/>
          <w:sz w:val="28"/>
          <w:szCs w:val="28"/>
        </w:rPr>
      </w:pPr>
    </w:p>
    <w:p w:rsidR="001023AA" w:rsidRPr="001023AA" w:rsidRDefault="001023AA" w:rsidP="001023AA">
      <w:pPr>
        <w:pStyle w:val="a6"/>
        <w:numPr>
          <w:ilvl w:val="0"/>
          <w:numId w:val="16"/>
        </w:numPr>
        <w:spacing w:before="0" w:after="0" w:line="240" w:lineRule="auto"/>
        <w:ind w:left="0" w:firstLine="720"/>
        <w:rPr>
          <w:rStyle w:val="FontStyle17"/>
          <w:color w:val="auto"/>
          <w:sz w:val="16"/>
          <w:szCs w:val="16"/>
        </w:rPr>
      </w:pPr>
      <w:r w:rsidRPr="001023AA">
        <w:rPr>
          <w:rStyle w:val="FontStyle17"/>
          <w:sz w:val="28"/>
          <w:szCs w:val="28"/>
        </w:rPr>
        <w:t xml:space="preserve">Ряднов Олег Михайлович - заместитель председателя </w:t>
      </w:r>
      <w:r w:rsidRPr="001023AA">
        <w:t xml:space="preserve">окружной избирательной комиссии </w:t>
      </w:r>
      <w:r w:rsidR="002E671D" w:rsidRPr="00BF4034">
        <w:t>Южного одномандатного избирательного округа №27</w:t>
      </w:r>
      <w:r w:rsidRPr="001023AA">
        <w:rPr>
          <w:rStyle w:val="FontStyle17"/>
          <w:sz w:val="28"/>
          <w:szCs w:val="28"/>
        </w:rPr>
        <w:t xml:space="preserve">, руководитель </w:t>
      </w:r>
      <w:r w:rsidR="005E0819">
        <w:rPr>
          <w:rStyle w:val="FontStyle17"/>
          <w:sz w:val="28"/>
          <w:szCs w:val="28"/>
        </w:rPr>
        <w:t xml:space="preserve">рабочей </w:t>
      </w:r>
      <w:r w:rsidRPr="001023AA">
        <w:rPr>
          <w:rStyle w:val="FontStyle17"/>
          <w:sz w:val="28"/>
          <w:szCs w:val="28"/>
        </w:rPr>
        <w:t xml:space="preserve">группы;  </w:t>
      </w:r>
    </w:p>
    <w:p w:rsidR="001023AA" w:rsidRDefault="001023AA" w:rsidP="001023AA">
      <w:pPr>
        <w:pStyle w:val="32"/>
        <w:numPr>
          <w:ilvl w:val="0"/>
          <w:numId w:val="16"/>
        </w:numPr>
        <w:spacing w:after="0" w:line="240" w:lineRule="auto"/>
        <w:ind w:left="0" w:firstLine="720"/>
        <w:rPr>
          <w:sz w:val="28"/>
          <w:szCs w:val="28"/>
        </w:rPr>
      </w:pPr>
      <w:r>
        <w:rPr>
          <w:rStyle w:val="FontStyle17"/>
          <w:sz w:val="28"/>
          <w:szCs w:val="28"/>
        </w:rPr>
        <w:t xml:space="preserve">Бакуменко Роксана Игоревна – начальник </w:t>
      </w:r>
      <w:r w:rsidRPr="001023AA">
        <w:rPr>
          <w:sz w:val="28"/>
          <w:szCs w:val="28"/>
        </w:rPr>
        <w:t>управлени</w:t>
      </w:r>
      <w:r>
        <w:rPr>
          <w:sz w:val="28"/>
          <w:szCs w:val="28"/>
        </w:rPr>
        <w:t>я</w:t>
      </w:r>
      <w:r w:rsidRPr="001023AA">
        <w:rPr>
          <w:sz w:val="28"/>
          <w:szCs w:val="28"/>
        </w:rPr>
        <w:t xml:space="preserve"> по взаимодействию со средствами массовой информации</w:t>
      </w:r>
      <w:r w:rsidR="00883C7C">
        <w:rPr>
          <w:sz w:val="28"/>
          <w:szCs w:val="28"/>
        </w:rPr>
        <w:t xml:space="preserve"> администрации муниципального образования город-курорт Анапа</w:t>
      </w:r>
      <w:r>
        <w:rPr>
          <w:sz w:val="28"/>
          <w:szCs w:val="28"/>
        </w:rPr>
        <w:t>, заместитель руководителя рабочей группы;</w:t>
      </w:r>
    </w:p>
    <w:p w:rsidR="001023AA" w:rsidRDefault="001023AA" w:rsidP="001023AA">
      <w:pPr>
        <w:pStyle w:val="32"/>
        <w:numPr>
          <w:ilvl w:val="0"/>
          <w:numId w:val="16"/>
        </w:numPr>
        <w:spacing w:after="0" w:line="240" w:lineRule="auto"/>
        <w:ind w:left="0" w:firstLine="720"/>
        <w:rPr>
          <w:sz w:val="28"/>
          <w:szCs w:val="28"/>
        </w:rPr>
      </w:pPr>
      <w:r>
        <w:rPr>
          <w:sz w:val="28"/>
          <w:szCs w:val="28"/>
        </w:rPr>
        <w:t xml:space="preserve">Соснова Екатерина Вячеславовна – секретарь </w:t>
      </w:r>
      <w:r w:rsidRPr="001023AA">
        <w:rPr>
          <w:sz w:val="28"/>
          <w:szCs w:val="28"/>
        </w:rPr>
        <w:t>окружной избирательной комиссии</w:t>
      </w:r>
      <w:r w:rsidRPr="001023AA">
        <w:rPr>
          <w:szCs w:val="28"/>
        </w:rPr>
        <w:t xml:space="preserve"> </w:t>
      </w:r>
      <w:r w:rsidR="002E671D" w:rsidRPr="00BF4034">
        <w:rPr>
          <w:sz w:val="28"/>
          <w:szCs w:val="28"/>
        </w:rPr>
        <w:t>Южного одномандатного избирательного округа №27</w:t>
      </w:r>
      <w:r>
        <w:rPr>
          <w:sz w:val="28"/>
          <w:szCs w:val="28"/>
        </w:rPr>
        <w:t>, секретарь рабочей группы;</w:t>
      </w:r>
    </w:p>
    <w:p w:rsidR="002E671D" w:rsidRPr="002E671D" w:rsidRDefault="002E671D" w:rsidP="002E671D">
      <w:pPr>
        <w:pStyle w:val="31"/>
        <w:numPr>
          <w:ilvl w:val="0"/>
          <w:numId w:val="16"/>
        </w:numPr>
        <w:shd w:val="clear" w:color="auto" w:fill="auto"/>
        <w:spacing w:line="240" w:lineRule="auto"/>
        <w:ind w:left="0" w:firstLine="720"/>
        <w:rPr>
          <w:b w:val="0"/>
        </w:rPr>
      </w:pPr>
      <w:bookmarkStart w:id="0" w:name="_GoBack"/>
      <w:bookmarkEnd w:id="0"/>
      <w:r>
        <w:rPr>
          <w:b w:val="0"/>
        </w:rPr>
        <w:t xml:space="preserve">Халина Лада Дмитриевна - </w:t>
      </w:r>
      <w:r w:rsidRPr="001023AA">
        <w:rPr>
          <w:b w:val="0"/>
        </w:rPr>
        <w:t>главный специалист управления по взаимодействию со средствами массовой информации</w:t>
      </w:r>
      <w:r w:rsidR="00883C7C" w:rsidRPr="00883C7C">
        <w:t xml:space="preserve"> </w:t>
      </w:r>
      <w:r w:rsidR="00883C7C" w:rsidRPr="00883C7C">
        <w:rPr>
          <w:b w:val="0"/>
        </w:rPr>
        <w:t>администрации муниципального образования город-курорт Анапа</w:t>
      </w:r>
      <w:r w:rsidRPr="001023AA">
        <w:rPr>
          <w:b w:val="0"/>
        </w:rPr>
        <w:t>,</w:t>
      </w:r>
      <w:r w:rsidRPr="001023AA">
        <w:rPr>
          <w:b w:val="0"/>
          <w:color w:val="000000"/>
          <w:shd w:val="clear" w:color="auto" w:fill="FFFFFF"/>
        </w:rPr>
        <w:t xml:space="preserve"> </w:t>
      </w:r>
      <w:r>
        <w:rPr>
          <w:b w:val="0"/>
          <w:color w:val="000000"/>
          <w:shd w:val="clear" w:color="auto" w:fill="FFFFFF"/>
        </w:rPr>
        <w:t xml:space="preserve">член </w:t>
      </w:r>
      <w:r w:rsidRPr="001023AA">
        <w:rPr>
          <w:b w:val="0"/>
        </w:rPr>
        <w:t>рабочей группы;</w:t>
      </w:r>
    </w:p>
    <w:p w:rsidR="001023AA" w:rsidRDefault="001023AA" w:rsidP="001023AA">
      <w:pPr>
        <w:pStyle w:val="31"/>
        <w:numPr>
          <w:ilvl w:val="0"/>
          <w:numId w:val="16"/>
        </w:numPr>
        <w:shd w:val="clear" w:color="auto" w:fill="auto"/>
        <w:spacing w:line="240" w:lineRule="auto"/>
        <w:ind w:left="0" w:firstLine="720"/>
        <w:rPr>
          <w:b w:val="0"/>
        </w:rPr>
      </w:pPr>
      <w:r w:rsidRPr="001023AA">
        <w:rPr>
          <w:b w:val="0"/>
          <w:color w:val="000000"/>
          <w:shd w:val="clear" w:color="auto" w:fill="FFFFFF"/>
        </w:rPr>
        <w:t xml:space="preserve">Азизов Евгений Сергеевич - председатель ТИК Пригородная </w:t>
      </w:r>
      <w:r>
        <w:rPr>
          <w:b w:val="0"/>
          <w:color w:val="000000"/>
          <w:shd w:val="clear" w:color="auto" w:fill="FFFFFF"/>
        </w:rPr>
        <w:t>г</w:t>
      </w:r>
      <w:r w:rsidRPr="001023AA">
        <w:rPr>
          <w:b w:val="0"/>
          <w:color w:val="000000"/>
          <w:shd w:val="clear" w:color="auto" w:fill="FFFFFF"/>
        </w:rPr>
        <w:t>. Новороссийска</w:t>
      </w:r>
      <w:r>
        <w:rPr>
          <w:b w:val="0"/>
          <w:color w:val="000000"/>
          <w:shd w:val="clear" w:color="auto" w:fill="FFFFFF"/>
        </w:rPr>
        <w:t xml:space="preserve">, </w:t>
      </w:r>
      <w:r w:rsidR="002E671D">
        <w:rPr>
          <w:b w:val="0"/>
          <w:color w:val="000000"/>
          <w:shd w:val="clear" w:color="auto" w:fill="FFFFFF"/>
        </w:rPr>
        <w:t xml:space="preserve">член </w:t>
      </w:r>
      <w:r w:rsidR="002E671D" w:rsidRPr="001023AA">
        <w:rPr>
          <w:b w:val="0"/>
        </w:rPr>
        <w:t>рабочей группы;</w:t>
      </w:r>
    </w:p>
    <w:p w:rsidR="002E671D" w:rsidRDefault="002E671D" w:rsidP="002E671D">
      <w:pPr>
        <w:pStyle w:val="31"/>
        <w:numPr>
          <w:ilvl w:val="0"/>
          <w:numId w:val="16"/>
        </w:numPr>
        <w:shd w:val="clear" w:color="auto" w:fill="auto"/>
        <w:spacing w:line="240" w:lineRule="auto"/>
        <w:ind w:left="0" w:firstLine="720"/>
        <w:rPr>
          <w:b w:val="0"/>
        </w:rPr>
      </w:pPr>
      <w:proofErr w:type="spellStart"/>
      <w:r w:rsidRPr="002E671D">
        <w:rPr>
          <w:b w:val="0"/>
          <w:color w:val="000000"/>
          <w:shd w:val="clear" w:color="auto" w:fill="FFFFFF"/>
        </w:rPr>
        <w:t>Кудзиева</w:t>
      </w:r>
      <w:proofErr w:type="spellEnd"/>
      <w:r w:rsidRPr="002E671D">
        <w:rPr>
          <w:b w:val="0"/>
          <w:color w:val="000000"/>
          <w:shd w:val="clear" w:color="auto" w:fill="FFFFFF"/>
        </w:rPr>
        <w:t xml:space="preserve"> Инна Эдуардовна – начальник отдела по информационной политике и СМИ администрации </w:t>
      </w:r>
      <w:r w:rsidR="00883C7C" w:rsidRPr="00883C7C">
        <w:rPr>
          <w:b w:val="0"/>
        </w:rPr>
        <w:t>муниципального образования</w:t>
      </w:r>
      <w:r w:rsidR="00883C7C">
        <w:t xml:space="preserve"> </w:t>
      </w:r>
      <w:r w:rsidRPr="002E671D">
        <w:rPr>
          <w:b w:val="0"/>
          <w:color w:val="000000"/>
          <w:shd w:val="clear" w:color="auto" w:fill="FFFFFF"/>
        </w:rPr>
        <w:t>г. Новороссийск,</w:t>
      </w:r>
      <w:r>
        <w:rPr>
          <w:color w:val="000000"/>
          <w:shd w:val="clear" w:color="auto" w:fill="FFFFFF"/>
        </w:rPr>
        <w:t xml:space="preserve"> </w:t>
      </w:r>
      <w:r>
        <w:rPr>
          <w:b w:val="0"/>
          <w:color w:val="000000"/>
          <w:shd w:val="clear" w:color="auto" w:fill="FFFFFF"/>
        </w:rPr>
        <w:t xml:space="preserve">член </w:t>
      </w:r>
      <w:r w:rsidRPr="001023AA">
        <w:rPr>
          <w:b w:val="0"/>
        </w:rPr>
        <w:t>рабочей группы;</w:t>
      </w:r>
    </w:p>
    <w:p w:rsidR="002E671D" w:rsidRPr="002E671D" w:rsidRDefault="002E671D" w:rsidP="002E671D">
      <w:pPr>
        <w:pStyle w:val="31"/>
        <w:numPr>
          <w:ilvl w:val="0"/>
          <w:numId w:val="16"/>
        </w:numPr>
        <w:shd w:val="clear" w:color="auto" w:fill="auto"/>
        <w:spacing w:line="240" w:lineRule="auto"/>
        <w:ind w:left="0" w:firstLine="720"/>
        <w:rPr>
          <w:b w:val="0"/>
        </w:rPr>
      </w:pPr>
      <w:proofErr w:type="spellStart"/>
      <w:r w:rsidRPr="002E671D">
        <w:rPr>
          <w:b w:val="0"/>
          <w:color w:val="000000"/>
        </w:rPr>
        <w:t>Литвинович</w:t>
      </w:r>
      <w:proofErr w:type="spellEnd"/>
      <w:r w:rsidRPr="002E671D">
        <w:rPr>
          <w:b w:val="0"/>
          <w:color w:val="000000"/>
        </w:rPr>
        <w:t xml:space="preserve"> Дмитрий Александрович - член ТИК Пригородная г. Новороссийска, </w:t>
      </w:r>
      <w:r w:rsidRPr="002E671D">
        <w:rPr>
          <w:b w:val="0"/>
          <w:color w:val="000000"/>
          <w:shd w:val="clear" w:color="auto" w:fill="FFFFFF"/>
        </w:rPr>
        <w:t xml:space="preserve">член </w:t>
      </w:r>
      <w:r w:rsidRPr="002E671D">
        <w:rPr>
          <w:b w:val="0"/>
        </w:rPr>
        <w:t>рабочей группы</w:t>
      </w:r>
      <w:r>
        <w:rPr>
          <w:b w:val="0"/>
        </w:rPr>
        <w:t>.</w:t>
      </w:r>
    </w:p>
    <w:sectPr w:rsidR="002E671D" w:rsidRPr="002E671D" w:rsidSect="004A3291">
      <w:type w:val="nextColumn"/>
      <w:pgSz w:w="11905" w:h="16837"/>
      <w:pgMar w:top="1134" w:right="851" w:bottom="709" w:left="1701" w:header="3260" w:footer="207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C2E530"/>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
    <w:nsid w:val="0A842759"/>
    <w:multiLevelType w:val="hybridMultilevel"/>
    <w:tmpl w:val="E3445DEA"/>
    <w:lvl w:ilvl="0" w:tplc="627A6FCC">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0D7036"/>
    <w:multiLevelType w:val="hybridMultilevel"/>
    <w:tmpl w:val="B91282C8"/>
    <w:lvl w:ilvl="0" w:tplc="A218DBB8">
      <w:start w:val="3"/>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
    <w:nsid w:val="0C27713D"/>
    <w:multiLevelType w:val="hybridMultilevel"/>
    <w:tmpl w:val="875E9A20"/>
    <w:lvl w:ilvl="0" w:tplc="1F267B30">
      <w:start w:val="1"/>
      <w:numFmt w:val="decimal"/>
      <w:lvlText w:val="%1."/>
      <w:lvlJc w:val="left"/>
      <w:pPr>
        <w:ind w:left="2008" w:hanging="1005"/>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4">
    <w:nsid w:val="0CED0DC1"/>
    <w:multiLevelType w:val="hybridMultilevel"/>
    <w:tmpl w:val="839A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81B6D"/>
    <w:multiLevelType w:val="hybridMultilevel"/>
    <w:tmpl w:val="6CD82868"/>
    <w:lvl w:ilvl="0" w:tplc="A056AE88">
      <w:start w:val="1"/>
      <w:numFmt w:val="decimal"/>
      <w:lvlText w:val="%1."/>
      <w:lvlJc w:val="left"/>
      <w:pPr>
        <w:ind w:left="1080" w:hanging="360"/>
      </w:pPr>
      <w:rPr>
        <w:rFonts w:hint="default"/>
        <w:b w:val="0"/>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951315"/>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007179"/>
    <w:multiLevelType w:val="hybridMultilevel"/>
    <w:tmpl w:val="4364DF48"/>
    <w:lvl w:ilvl="0" w:tplc="69FA16F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9B4ADA"/>
    <w:multiLevelType w:val="multilevel"/>
    <w:tmpl w:val="01C2E530"/>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9">
    <w:nsid w:val="455878F4"/>
    <w:multiLevelType w:val="hybridMultilevel"/>
    <w:tmpl w:val="514AD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043E5"/>
    <w:multiLevelType w:val="multilevel"/>
    <w:tmpl w:val="D33E862A"/>
    <w:lvl w:ilvl="0">
      <w:start w:val="1"/>
      <w:numFmt w:val="bullet"/>
      <w:lvlText w:val=""/>
      <w:lvlJc w:val="left"/>
      <w:rPr>
        <w:rFonts w:ascii="Symbol" w:hAnsi="Symbol" w:hint="default"/>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1">
    <w:nsid w:val="5DB81B01"/>
    <w:multiLevelType w:val="hybridMultilevel"/>
    <w:tmpl w:val="55A287F4"/>
    <w:lvl w:ilvl="0" w:tplc="F5D6D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27263F"/>
    <w:multiLevelType w:val="hybridMultilevel"/>
    <w:tmpl w:val="D7E6186A"/>
    <w:lvl w:ilvl="0" w:tplc="15A01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437E79"/>
    <w:multiLevelType w:val="hybridMultilevel"/>
    <w:tmpl w:val="66900092"/>
    <w:lvl w:ilvl="0" w:tplc="57CC92B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2A67BC"/>
    <w:multiLevelType w:val="multilevel"/>
    <w:tmpl w:val="D33E862A"/>
    <w:lvl w:ilvl="0">
      <w:start w:val="1"/>
      <w:numFmt w:val="bullet"/>
      <w:lvlText w:val=""/>
      <w:lvlJc w:val="left"/>
      <w:rPr>
        <w:rFonts w:ascii="Symbol" w:hAnsi="Symbol" w:hint="default"/>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5">
    <w:nsid w:val="73BB0B77"/>
    <w:multiLevelType w:val="hybridMultilevel"/>
    <w:tmpl w:val="0BCE4EBC"/>
    <w:lvl w:ilvl="0" w:tplc="F112D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2447B2"/>
    <w:multiLevelType w:val="hybridMultilevel"/>
    <w:tmpl w:val="88C69112"/>
    <w:lvl w:ilvl="0" w:tplc="D316A62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651EC0"/>
    <w:multiLevelType w:val="singleLevel"/>
    <w:tmpl w:val="A1F2349E"/>
    <w:lvl w:ilvl="0">
      <w:start w:val="2"/>
      <w:numFmt w:val="decimal"/>
      <w:lvlText w:val="2.%1."/>
      <w:legacy w:legacy="1" w:legacySpace="0" w:legacyIndent="667"/>
      <w:lvlJc w:val="left"/>
      <w:rPr>
        <w:rFonts w:ascii="Times New Roman" w:hAnsi="Times New Roman" w:cs="Times New Roman" w:hint="default"/>
      </w:rPr>
    </w:lvl>
  </w:abstractNum>
  <w:num w:numId="1">
    <w:abstractNumId w:val="13"/>
  </w:num>
  <w:num w:numId="2">
    <w:abstractNumId w:val="11"/>
  </w:num>
  <w:num w:numId="3">
    <w:abstractNumId w:val="0"/>
  </w:num>
  <w:num w:numId="4">
    <w:abstractNumId w:val="10"/>
  </w:num>
  <w:num w:numId="5">
    <w:abstractNumId w:val="14"/>
  </w:num>
  <w:num w:numId="6">
    <w:abstractNumId w:val="8"/>
  </w:num>
  <w:num w:numId="7">
    <w:abstractNumId w:val="12"/>
  </w:num>
  <w:num w:numId="8">
    <w:abstractNumId w:val="16"/>
  </w:num>
  <w:num w:numId="9">
    <w:abstractNumId w:val="15"/>
  </w:num>
  <w:num w:numId="10">
    <w:abstractNumId w:val="9"/>
  </w:num>
  <w:num w:numId="11">
    <w:abstractNumId w:val="7"/>
  </w:num>
  <w:num w:numId="12">
    <w:abstractNumId w:val="1"/>
  </w:num>
  <w:num w:numId="13">
    <w:abstractNumId w:val="3"/>
  </w:num>
  <w:num w:numId="14">
    <w:abstractNumId w:val="17"/>
  </w:num>
  <w:num w:numId="15">
    <w:abstractNumId w:val="2"/>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4"/>
    <w:rsid w:val="0000348C"/>
    <w:rsid w:val="00013AB7"/>
    <w:rsid w:val="000B286A"/>
    <w:rsid w:val="000C0D71"/>
    <w:rsid w:val="000F3177"/>
    <w:rsid w:val="000F4E4C"/>
    <w:rsid w:val="001023AA"/>
    <w:rsid w:val="001271FB"/>
    <w:rsid w:val="0016332D"/>
    <w:rsid w:val="00170C6A"/>
    <w:rsid w:val="001713A3"/>
    <w:rsid w:val="001A66D7"/>
    <w:rsid w:val="001D5210"/>
    <w:rsid w:val="001D54FC"/>
    <w:rsid w:val="001F3066"/>
    <w:rsid w:val="001F68F1"/>
    <w:rsid w:val="00210FCB"/>
    <w:rsid w:val="002152A0"/>
    <w:rsid w:val="0022079B"/>
    <w:rsid w:val="00233FD3"/>
    <w:rsid w:val="00245270"/>
    <w:rsid w:val="00260CC9"/>
    <w:rsid w:val="00276171"/>
    <w:rsid w:val="002877B0"/>
    <w:rsid w:val="00291E63"/>
    <w:rsid w:val="002A2654"/>
    <w:rsid w:val="002B13B7"/>
    <w:rsid w:val="002C3C30"/>
    <w:rsid w:val="002C3FF5"/>
    <w:rsid w:val="002E671D"/>
    <w:rsid w:val="002F3599"/>
    <w:rsid w:val="00300FDA"/>
    <w:rsid w:val="00345295"/>
    <w:rsid w:val="00352F60"/>
    <w:rsid w:val="00356B30"/>
    <w:rsid w:val="00367B79"/>
    <w:rsid w:val="003714B7"/>
    <w:rsid w:val="003732B4"/>
    <w:rsid w:val="00382FCE"/>
    <w:rsid w:val="003B1ED9"/>
    <w:rsid w:val="003C5DBD"/>
    <w:rsid w:val="003D45B8"/>
    <w:rsid w:val="003E14BD"/>
    <w:rsid w:val="00406496"/>
    <w:rsid w:val="0046529B"/>
    <w:rsid w:val="004818E1"/>
    <w:rsid w:val="004A3291"/>
    <w:rsid w:val="004D6F53"/>
    <w:rsid w:val="004F4707"/>
    <w:rsid w:val="00500A88"/>
    <w:rsid w:val="005209F7"/>
    <w:rsid w:val="005400A8"/>
    <w:rsid w:val="00541681"/>
    <w:rsid w:val="00543214"/>
    <w:rsid w:val="00574D76"/>
    <w:rsid w:val="005B315A"/>
    <w:rsid w:val="005D4FB7"/>
    <w:rsid w:val="005E0819"/>
    <w:rsid w:val="00602D58"/>
    <w:rsid w:val="00614CCF"/>
    <w:rsid w:val="0063302C"/>
    <w:rsid w:val="00641722"/>
    <w:rsid w:val="00681CF1"/>
    <w:rsid w:val="006C42AB"/>
    <w:rsid w:val="006D6C2A"/>
    <w:rsid w:val="006E1359"/>
    <w:rsid w:val="006E61D7"/>
    <w:rsid w:val="00703DEE"/>
    <w:rsid w:val="0072295B"/>
    <w:rsid w:val="00722AAA"/>
    <w:rsid w:val="0074252B"/>
    <w:rsid w:val="0077034B"/>
    <w:rsid w:val="00782B81"/>
    <w:rsid w:val="007D5EAD"/>
    <w:rsid w:val="007F6FE9"/>
    <w:rsid w:val="00806824"/>
    <w:rsid w:val="008072D5"/>
    <w:rsid w:val="008342CC"/>
    <w:rsid w:val="00850728"/>
    <w:rsid w:val="008524B3"/>
    <w:rsid w:val="00855811"/>
    <w:rsid w:val="008673D4"/>
    <w:rsid w:val="00883C7C"/>
    <w:rsid w:val="008A3807"/>
    <w:rsid w:val="008B0A66"/>
    <w:rsid w:val="008B4085"/>
    <w:rsid w:val="008C3398"/>
    <w:rsid w:val="008D5DB8"/>
    <w:rsid w:val="00902EF1"/>
    <w:rsid w:val="00932B9C"/>
    <w:rsid w:val="009A35B8"/>
    <w:rsid w:val="009A51C3"/>
    <w:rsid w:val="009E5EC5"/>
    <w:rsid w:val="009F4608"/>
    <w:rsid w:val="00A02C06"/>
    <w:rsid w:val="00A62256"/>
    <w:rsid w:val="00A71AA4"/>
    <w:rsid w:val="00A73FBF"/>
    <w:rsid w:val="00A75208"/>
    <w:rsid w:val="00A85B1D"/>
    <w:rsid w:val="00AA5C90"/>
    <w:rsid w:val="00AC03F6"/>
    <w:rsid w:val="00AD1381"/>
    <w:rsid w:val="00AF4710"/>
    <w:rsid w:val="00B9478E"/>
    <w:rsid w:val="00B974FE"/>
    <w:rsid w:val="00BC7668"/>
    <w:rsid w:val="00BF0B30"/>
    <w:rsid w:val="00BF1EB3"/>
    <w:rsid w:val="00BF4CFC"/>
    <w:rsid w:val="00BF5FB0"/>
    <w:rsid w:val="00BF60C2"/>
    <w:rsid w:val="00C0546D"/>
    <w:rsid w:val="00C400E0"/>
    <w:rsid w:val="00C46D35"/>
    <w:rsid w:val="00C50F31"/>
    <w:rsid w:val="00C56924"/>
    <w:rsid w:val="00C60434"/>
    <w:rsid w:val="00C878BB"/>
    <w:rsid w:val="00CC1B89"/>
    <w:rsid w:val="00CF5442"/>
    <w:rsid w:val="00D2242B"/>
    <w:rsid w:val="00D2269A"/>
    <w:rsid w:val="00D24300"/>
    <w:rsid w:val="00D36338"/>
    <w:rsid w:val="00D6309D"/>
    <w:rsid w:val="00DA4CA8"/>
    <w:rsid w:val="00DF0240"/>
    <w:rsid w:val="00DF59EF"/>
    <w:rsid w:val="00E32AD1"/>
    <w:rsid w:val="00E62E3F"/>
    <w:rsid w:val="00E762F7"/>
    <w:rsid w:val="00E809ED"/>
    <w:rsid w:val="00E93A70"/>
    <w:rsid w:val="00EA5976"/>
    <w:rsid w:val="00ED15F9"/>
    <w:rsid w:val="00F01FC0"/>
    <w:rsid w:val="00F52DC2"/>
    <w:rsid w:val="00F76171"/>
    <w:rsid w:val="00FD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semiHidden/>
    <w:unhideWhenUsed/>
    <w:qFormat/>
    <w:rsid w:val="00C6043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32B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customStyle="1" w:styleId="20">
    <w:name w:val="Заголовок 2 Знак"/>
    <w:basedOn w:val="a0"/>
    <w:link w:val="2"/>
    <w:uiPriority w:val="9"/>
    <w:semiHidden/>
    <w:rsid w:val="00C60434"/>
    <w:rPr>
      <w:rFonts w:ascii="Cambria" w:eastAsia="Times New Roman" w:hAnsi="Cambria" w:cs="Times New Roman"/>
      <w:b/>
      <w:bCs/>
      <w:i/>
      <w:iCs/>
      <w:sz w:val="28"/>
      <w:szCs w:val="28"/>
    </w:rPr>
  </w:style>
  <w:style w:type="paragraph" w:styleId="a4">
    <w:name w:val="Subtitle"/>
    <w:basedOn w:val="a"/>
    <w:link w:val="a5"/>
    <w:qFormat/>
    <w:rsid w:val="00C60434"/>
    <w:pPr>
      <w:ind w:left="4320"/>
      <w:jc w:val="center"/>
    </w:pPr>
    <w:rPr>
      <w:sz w:val="28"/>
      <w:szCs w:val="20"/>
    </w:rPr>
  </w:style>
  <w:style w:type="character" w:customStyle="1" w:styleId="a5">
    <w:name w:val="Подзаголовок Знак"/>
    <w:basedOn w:val="a0"/>
    <w:link w:val="a4"/>
    <w:rsid w:val="00C60434"/>
    <w:rPr>
      <w:sz w:val="28"/>
    </w:rPr>
  </w:style>
  <w:style w:type="character" w:customStyle="1" w:styleId="3">
    <w:name w:val="Заголовок №3"/>
    <w:link w:val="31"/>
    <w:uiPriority w:val="99"/>
    <w:rsid w:val="00CC1B89"/>
    <w:rPr>
      <w:b/>
      <w:bCs/>
      <w:sz w:val="28"/>
      <w:szCs w:val="28"/>
      <w:shd w:val="clear" w:color="auto" w:fill="FFFFFF"/>
    </w:rPr>
  </w:style>
  <w:style w:type="character" w:customStyle="1" w:styleId="21">
    <w:name w:val="Основной текст (2)"/>
    <w:link w:val="210"/>
    <w:uiPriority w:val="99"/>
    <w:rsid w:val="00CC1B89"/>
    <w:rPr>
      <w:sz w:val="28"/>
      <w:szCs w:val="28"/>
      <w:shd w:val="clear" w:color="auto" w:fill="FFFFFF"/>
    </w:rPr>
  </w:style>
  <w:style w:type="character" w:customStyle="1" w:styleId="30">
    <w:name w:val="Основной текст (3)"/>
    <w:link w:val="310"/>
    <w:uiPriority w:val="99"/>
    <w:rsid w:val="00CC1B89"/>
    <w:rPr>
      <w:sz w:val="28"/>
      <w:szCs w:val="28"/>
      <w:shd w:val="clear" w:color="auto" w:fill="FFFFFF"/>
    </w:rPr>
  </w:style>
  <w:style w:type="paragraph" w:styleId="a6">
    <w:name w:val="Body Text"/>
    <w:basedOn w:val="a"/>
    <w:link w:val="a7"/>
    <w:uiPriority w:val="99"/>
    <w:rsid w:val="00CC1B89"/>
    <w:pPr>
      <w:shd w:val="clear" w:color="auto" w:fill="FFFFFF"/>
      <w:spacing w:before="420" w:after="600" w:line="322" w:lineRule="exact"/>
      <w:ind w:firstLine="860"/>
    </w:pPr>
    <w:rPr>
      <w:sz w:val="28"/>
      <w:szCs w:val="28"/>
    </w:rPr>
  </w:style>
  <w:style w:type="character" w:customStyle="1" w:styleId="a7">
    <w:name w:val="Основной текст Знак"/>
    <w:basedOn w:val="a0"/>
    <w:link w:val="a6"/>
    <w:uiPriority w:val="99"/>
    <w:rsid w:val="00CC1B89"/>
    <w:rPr>
      <w:sz w:val="28"/>
      <w:szCs w:val="28"/>
      <w:shd w:val="clear" w:color="auto" w:fill="FFFFFF"/>
    </w:rPr>
  </w:style>
  <w:style w:type="paragraph" w:customStyle="1" w:styleId="31">
    <w:name w:val="Заголовок №31"/>
    <w:basedOn w:val="a"/>
    <w:link w:val="3"/>
    <w:uiPriority w:val="99"/>
    <w:rsid w:val="00CC1B89"/>
    <w:pPr>
      <w:shd w:val="clear" w:color="auto" w:fill="FFFFFF"/>
      <w:spacing w:line="240" w:lineRule="atLeast"/>
      <w:outlineLvl w:val="2"/>
    </w:pPr>
    <w:rPr>
      <w:b/>
      <w:bCs/>
      <w:sz w:val="28"/>
      <w:szCs w:val="28"/>
    </w:rPr>
  </w:style>
  <w:style w:type="paragraph" w:customStyle="1" w:styleId="210">
    <w:name w:val="Основной текст (2)1"/>
    <w:basedOn w:val="a"/>
    <w:link w:val="21"/>
    <w:uiPriority w:val="99"/>
    <w:rsid w:val="00CC1B89"/>
    <w:pPr>
      <w:shd w:val="clear" w:color="auto" w:fill="FFFFFF"/>
      <w:spacing w:line="240" w:lineRule="atLeast"/>
    </w:pPr>
    <w:rPr>
      <w:sz w:val="28"/>
      <w:szCs w:val="28"/>
    </w:rPr>
  </w:style>
  <w:style w:type="paragraph" w:customStyle="1" w:styleId="310">
    <w:name w:val="Основной текст (3)1"/>
    <w:basedOn w:val="a"/>
    <w:link w:val="30"/>
    <w:uiPriority w:val="99"/>
    <w:rsid w:val="00CC1B89"/>
    <w:pPr>
      <w:shd w:val="clear" w:color="auto" w:fill="FFFFFF"/>
      <w:spacing w:line="317" w:lineRule="exact"/>
      <w:ind w:hanging="460"/>
    </w:pPr>
    <w:rPr>
      <w:sz w:val="28"/>
      <w:szCs w:val="28"/>
    </w:rPr>
  </w:style>
  <w:style w:type="character" w:customStyle="1" w:styleId="6">
    <w:name w:val="Основной текст (6)"/>
    <w:basedOn w:val="a0"/>
    <w:link w:val="61"/>
    <w:uiPriority w:val="99"/>
    <w:rsid w:val="001F68F1"/>
    <w:rPr>
      <w:b/>
      <w:bCs/>
      <w:sz w:val="28"/>
      <w:szCs w:val="28"/>
      <w:shd w:val="clear" w:color="auto" w:fill="FFFFFF"/>
    </w:rPr>
  </w:style>
  <w:style w:type="paragraph" w:customStyle="1" w:styleId="61">
    <w:name w:val="Основной текст (6)1"/>
    <w:basedOn w:val="a"/>
    <w:link w:val="6"/>
    <w:uiPriority w:val="99"/>
    <w:rsid w:val="001F68F1"/>
    <w:pPr>
      <w:shd w:val="clear" w:color="auto" w:fill="FFFFFF"/>
      <w:spacing w:line="322" w:lineRule="exact"/>
      <w:ind w:firstLine="2180"/>
    </w:pPr>
    <w:rPr>
      <w:b/>
      <w:bCs/>
      <w:sz w:val="28"/>
      <w:szCs w:val="28"/>
    </w:rPr>
  </w:style>
  <w:style w:type="character" w:customStyle="1" w:styleId="5">
    <w:name w:val="Основной текст (5)"/>
    <w:basedOn w:val="a0"/>
    <w:link w:val="51"/>
    <w:uiPriority w:val="99"/>
    <w:rsid w:val="009A35B8"/>
    <w:rPr>
      <w:b/>
      <w:bCs/>
      <w:sz w:val="28"/>
      <w:szCs w:val="28"/>
      <w:shd w:val="clear" w:color="auto" w:fill="FFFFFF"/>
    </w:rPr>
  </w:style>
  <w:style w:type="character" w:customStyle="1" w:styleId="7">
    <w:name w:val="Основной текст (7)"/>
    <w:basedOn w:val="a0"/>
    <w:link w:val="71"/>
    <w:uiPriority w:val="99"/>
    <w:rsid w:val="009A35B8"/>
    <w:rPr>
      <w:sz w:val="28"/>
      <w:szCs w:val="28"/>
      <w:shd w:val="clear" w:color="auto" w:fill="FFFFFF"/>
    </w:rPr>
  </w:style>
  <w:style w:type="character" w:customStyle="1" w:styleId="8">
    <w:name w:val="Основной текст (8)"/>
    <w:basedOn w:val="a0"/>
    <w:link w:val="81"/>
    <w:uiPriority w:val="99"/>
    <w:rsid w:val="009A35B8"/>
    <w:rPr>
      <w:sz w:val="28"/>
      <w:szCs w:val="28"/>
      <w:shd w:val="clear" w:color="auto" w:fill="FFFFFF"/>
    </w:rPr>
  </w:style>
  <w:style w:type="paragraph" w:customStyle="1" w:styleId="51">
    <w:name w:val="Основной текст (5)1"/>
    <w:basedOn w:val="a"/>
    <w:link w:val="5"/>
    <w:uiPriority w:val="99"/>
    <w:rsid w:val="009A35B8"/>
    <w:pPr>
      <w:shd w:val="clear" w:color="auto" w:fill="FFFFFF"/>
      <w:spacing w:after="300" w:line="240" w:lineRule="atLeast"/>
    </w:pPr>
    <w:rPr>
      <w:b/>
      <w:bCs/>
      <w:sz w:val="28"/>
      <w:szCs w:val="28"/>
    </w:rPr>
  </w:style>
  <w:style w:type="paragraph" w:customStyle="1" w:styleId="71">
    <w:name w:val="Основной текст (7)1"/>
    <w:basedOn w:val="a"/>
    <w:link w:val="7"/>
    <w:uiPriority w:val="99"/>
    <w:rsid w:val="009A35B8"/>
    <w:pPr>
      <w:shd w:val="clear" w:color="auto" w:fill="FFFFFF"/>
      <w:spacing w:before="300" w:line="322" w:lineRule="exact"/>
      <w:ind w:firstLine="1160"/>
    </w:pPr>
    <w:rPr>
      <w:sz w:val="28"/>
      <w:szCs w:val="28"/>
    </w:rPr>
  </w:style>
  <w:style w:type="paragraph" w:customStyle="1" w:styleId="81">
    <w:name w:val="Основной текст (8)1"/>
    <w:basedOn w:val="a"/>
    <w:link w:val="8"/>
    <w:uiPriority w:val="99"/>
    <w:rsid w:val="009A35B8"/>
    <w:pPr>
      <w:shd w:val="clear" w:color="auto" w:fill="FFFFFF"/>
      <w:spacing w:line="326" w:lineRule="exact"/>
      <w:ind w:hanging="360"/>
    </w:pPr>
    <w:rPr>
      <w:sz w:val="28"/>
      <w:szCs w:val="28"/>
    </w:rPr>
  </w:style>
  <w:style w:type="character" w:customStyle="1" w:styleId="11">
    <w:name w:val="Основной текст (11)"/>
    <w:basedOn w:val="a0"/>
    <w:link w:val="111"/>
    <w:uiPriority w:val="99"/>
    <w:rsid w:val="00E32AD1"/>
    <w:rPr>
      <w:sz w:val="28"/>
      <w:szCs w:val="28"/>
      <w:shd w:val="clear" w:color="auto" w:fill="FFFFFF"/>
    </w:rPr>
  </w:style>
  <w:style w:type="character" w:customStyle="1" w:styleId="12">
    <w:name w:val="Основной текст (12)"/>
    <w:basedOn w:val="a0"/>
    <w:link w:val="121"/>
    <w:uiPriority w:val="99"/>
    <w:rsid w:val="00E32AD1"/>
    <w:rPr>
      <w:rFonts w:ascii="Franklin Gothic Medium Cond" w:hAnsi="Franklin Gothic Medium Cond" w:cs="Franklin Gothic Medium Cond"/>
      <w:sz w:val="10"/>
      <w:szCs w:val="10"/>
      <w:shd w:val="clear" w:color="auto" w:fill="FFFFFF"/>
    </w:rPr>
  </w:style>
  <w:style w:type="paragraph" w:customStyle="1" w:styleId="111">
    <w:name w:val="Основной текст (11)1"/>
    <w:basedOn w:val="a"/>
    <w:link w:val="11"/>
    <w:uiPriority w:val="99"/>
    <w:rsid w:val="00E32AD1"/>
    <w:pPr>
      <w:shd w:val="clear" w:color="auto" w:fill="FFFFFF"/>
      <w:spacing w:before="120" w:after="300" w:line="317" w:lineRule="exact"/>
      <w:ind w:firstLine="2120"/>
    </w:pPr>
    <w:rPr>
      <w:sz w:val="28"/>
      <w:szCs w:val="28"/>
    </w:rPr>
  </w:style>
  <w:style w:type="paragraph" w:customStyle="1" w:styleId="121">
    <w:name w:val="Основной текст (12)1"/>
    <w:basedOn w:val="a"/>
    <w:link w:val="12"/>
    <w:uiPriority w:val="99"/>
    <w:rsid w:val="00E32AD1"/>
    <w:pPr>
      <w:shd w:val="clear" w:color="auto" w:fill="FFFFFF"/>
      <w:spacing w:line="240" w:lineRule="atLeast"/>
    </w:pPr>
    <w:rPr>
      <w:rFonts w:ascii="Franklin Gothic Medium Cond" w:hAnsi="Franklin Gothic Medium Cond" w:cs="Franklin Gothic Medium Cond"/>
      <w:sz w:val="10"/>
      <w:szCs w:val="10"/>
    </w:rPr>
  </w:style>
  <w:style w:type="character" w:customStyle="1" w:styleId="710">
    <w:name w:val="Основной текст (7) + Курсив1"/>
    <w:basedOn w:val="7"/>
    <w:uiPriority w:val="99"/>
    <w:rsid w:val="003C5DBD"/>
    <w:rPr>
      <w:i/>
      <w:iCs/>
      <w:sz w:val="28"/>
      <w:szCs w:val="28"/>
      <w:shd w:val="clear" w:color="auto" w:fill="FFFFFF"/>
    </w:rPr>
  </w:style>
  <w:style w:type="paragraph" w:styleId="a8">
    <w:name w:val="Balloon Text"/>
    <w:basedOn w:val="a"/>
    <w:link w:val="a9"/>
    <w:uiPriority w:val="99"/>
    <w:semiHidden/>
    <w:unhideWhenUsed/>
    <w:rsid w:val="003732B4"/>
    <w:rPr>
      <w:rFonts w:ascii="Tahoma" w:hAnsi="Tahoma" w:cs="Tahoma"/>
      <w:sz w:val="16"/>
      <w:szCs w:val="16"/>
    </w:rPr>
  </w:style>
  <w:style w:type="character" w:customStyle="1" w:styleId="a9">
    <w:name w:val="Текст выноски Знак"/>
    <w:basedOn w:val="a0"/>
    <w:link w:val="a8"/>
    <w:uiPriority w:val="99"/>
    <w:semiHidden/>
    <w:rsid w:val="003732B4"/>
    <w:rPr>
      <w:rFonts w:ascii="Tahoma" w:hAnsi="Tahoma" w:cs="Tahoma"/>
      <w:sz w:val="16"/>
      <w:szCs w:val="16"/>
    </w:rPr>
  </w:style>
  <w:style w:type="paragraph" w:styleId="aa">
    <w:name w:val="List Paragraph"/>
    <w:basedOn w:val="a"/>
    <w:uiPriority w:val="34"/>
    <w:qFormat/>
    <w:rsid w:val="000C0D71"/>
    <w:pPr>
      <w:ind w:left="720"/>
      <w:contextualSpacing/>
    </w:pPr>
  </w:style>
  <w:style w:type="paragraph" w:styleId="ab">
    <w:name w:val="Body Text Indent"/>
    <w:basedOn w:val="a"/>
    <w:link w:val="ac"/>
    <w:uiPriority w:val="99"/>
    <w:semiHidden/>
    <w:unhideWhenUsed/>
    <w:rsid w:val="00614CCF"/>
    <w:pPr>
      <w:spacing w:after="120"/>
      <w:ind w:left="283"/>
    </w:pPr>
  </w:style>
  <w:style w:type="character" w:customStyle="1" w:styleId="ac">
    <w:name w:val="Основной текст с отступом Знак"/>
    <w:basedOn w:val="a0"/>
    <w:link w:val="ab"/>
    <w:uiPriority w:val="99"/>
    <w:semiHidden/>
    <w:rsid w:val="00614CCF"/>
    <w:rPr>
      <w:sz w:val="24"/>
      <w:szCs w:val="24"/>
    </w:rPr>
  </w:style>
  <w:style w:type="character" w:customStyle="1" w:styleId="22">
    <w:name w:val="Основной текст (2)_"/>
    <w:basedOn w:val="a0"/>
    <w:rsid w:val="00C878BB"/>
    <w:rPr>
      <w:rFonts w:ascii="Times New Roman" w:eastAsia="Times New Roman" w:hAnsi="Times New Roman" w:cs="Times New Roman"/>
      <w:b/>
      <w:bCs/>
      <w:i w:val="0"/>
      <w:iCs w:val="0"/>
      <w:smallCaps w:val="0"/>
      <w:strike w:val="0"/>
      <w:spacing w:val="1"/>
      <w:sz w:val="17"/>
      <w:szCs w:val="17"/>
      <w:u w:val="none"/>
    </w:rPr>
  </w:style>
  <w:style w:type="paragraph" w:customStyle="1" w:styleId="14-1">
    <w:name w:val="Текст 14-1"/>
    <w:aliases w:val="5,Текст14-1,Стиль12-1,Т-1,текст14"/>
    <w:basedOn w:val="a"/>
    <w:rsid w:val="009A51C3"/>
    <w:rPr>
      <w:rFonts w:ascii="Times New Roman CYR" w:hAnsi="Times New Roman CYR"/>
      <w:sz w:val="28"/>
      <w:szCs w:val="20"/>
    </w:rPr>
  </w:style>
  <w:style w:type="character" w:customStyle="1" w:styleId="40">
    <w:name w:val="Заголовок 4 Знак"/>
    <w:basedOn w:val="a0"/>
    <w:link w:val="4"/>
    <w:uiPriority w:val="9"/>
    <w:semiHidden/>
    <w:rsid w:val="00932B9C"/>
    <w:rPr>
      <w:rFonts w:asciiTheme="majorHAnsi" w:eastAsiaTheme="majorEastAsia" w:hAnsiTheme="majorHAnsi" w:cstheme="majorBidi"/>
      <w:b/>
      <w:bCs/>
      <w:i/>
      <w:iCs/>
      <w:color w:val="4F81BD" w:themeColor="accent1"/>
      <w:sz w:val="24"/>
      <w:szCs w:val="24"/>
    </w:rPr>
  </w:style>
  <w:style w:type="paragraph" w:styleId="23">
    <w:name w:val="Body Text 2"/>
    <w:basedOn w:val="a"/>
    <w:link w:val="24"/>
    <w:uiPriority w:val="99"/>
    <w:semiHidden/>
    <w:unhideWhenUsed/>
    <w:rsid w:val="00932B9C"/>
    <w:pPr>
      <w:spacing w:after="120" w:line="480" w:lineRule="auto"/>
    </w:pPr>
  </w:style>
  <w:style w:type="character" w:customStyle="1" w:styleId="24">
    <w:name w:val="Основной текст 2 Знак"/>
    <w:basedOn w:val="a0"/>
    <w:link w:val="23"/>
    <w:uiPriority w:val="99"/>
    <w:semiHidden/>
    <w:rsid w:val="00932B9C"/>
    <w:rPr>
      <w:sz w:val="24"/>
      <w:szCs w:val="24"/>
    </w:rPr>
  </w:style>
  <w:style w:type="paragraph" w:styleId="ad">
    <w:name w:val="header"/>
    <w:aliases w:val=" Знак3, Знак"/>
    <w:basedOn w:val="a"/>
    <w:link w:val="ae"/>
    <w:unhideWhenUsed/>
    <w:rsid w:val="00932B9C"/>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e">
    <w:name w:val="Верхний колонтитул Знак"/>
    <w:aliases w:val=" Знак3 Знак, Знак Знак"/>
    <w:basedOn w:val="a0"/>
    <w:link w:val="ad"/>
    <w:rsid w:val="00932B9C"/>
    <w:rPr>
      <w:rFonts w:ascii="Calibri" w:eastAsia="Calibri" w:hAnsi="Calibri"/>
      <w:sz w:val="22"/>
      <w:szCs w:val="22"/>
      <w:lang w:eastAsia="en-US"/>
    </w:rPr>
  </w:style>
  <w:style w:type="character" w:customStyle="1" w:styleId="af">
    <w:name w:val="Гипертекстовая ссылка"/>
    <w:uiPriority w:val="99"/>
    <w:rsid w:val="00932B9C"/>
    <w:rPr>
      <w:color w:val="106BBE"/>
    </w:rPr>
  </w:style>
  <w:style w:type="paragraph" w:customStyle="1" w:styleId="ConsPlusNormal">
    <w:name w:val="ConsPlusNormal"/>
    <w:rsid w:val="00932B9C"/>
    <w:pPr>
      <w:autoSpaceDE w:val="0"/>
      <w:autoSpaceDN w:val="0"/>
      <w:adjustRightInd w:val="0"/>
      <w:spacing w:line="240" w:lineRule="auto"/>
      <w:ind w:firstLine="0"/>
      <w:jc w:val="left"/>
    </w:pPr>
    <w:rPr>
      <w:rFonts w:eastAsia="Calibri"/>
      <w:sz w:val="28"/>
      <w:szCs w:val="28"/>
    </w:rPr>
  </w:style>
  <w:style w:type="paragraph" w:customStyle="1" w:styleId="af0">
    <w:name w:val="Нормальный (таблица)"/>
    <w:basedOn w:val="a"/>
    <w:next w:val="a"/>
    <w:uiPriority w:val="99"/>
    <w:rsid w:val="00C400E0"/>
    <w:pPr>
      <w:widowControl w:val="0"/>
      <w:autoSpaceDE w:val="0"/>
      <w:autoSpaceDN w:val="0"/>
      <w:adjustRightInd w:val="0"/>
      <w:spacing w:line="240" w:lineRule="auto"/>
      <w:ind w:firstLine="0"/>
    </w:pPr>
    <w:rPr>
      <w:rFonts w:ascii="Arial" w:hAnsi="Arial" w:cs="Arial"/>
    </w:rPr>
  </w:style>
  <w:style w:type="paragraph" w:customStyle="1" w:styleId="af1">
    <w:name w:val="Прижатый влево"/>
    <w:basedOn w:val="a"/>
    <w:next w:val="a"/>
    <w:uiPriority w:val="99"/>
    <w:rsid w:val="00C400E0"/>
    <w:pPr>
      <w:widowControl w:val="0"/>
      <w:autoSpaceDE w:val="0"/>
      <w:autoSpaceDN w:val="0"/>
      <w:adjustRightInd w:val="0"/>
      <w:spacing w:line="240" w:lineRule="auto"/>
      <w:ind w:firstLine="0"/>
      <w:jc w:val="left"/>
    </w:pPr>
    <w:rPr>
      <w:rFonts w:ascii="Arial" w:hAnsi="Arial" w:cs="Arial"/>
    </w:rPr>
  </w:style>
  <w:style w:type="table" w:styleId="af2">
    <w:name w:val="Table Grid"/>
    <w:basedOn w:val="a1"/>
    <w:uiPriority w:val="59"/>
    <w:rsid w:val="00C400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basedOn w:val="a0"/>
    <w:rsid w:val="005400A8"/>
    <w:rPr>
      <w:rFonts w:ascii="Segoe UI" w:eastAsia="Segoe UI" w:hAnsi="Segoe UI" w:cs="Segoe UI"/>
      <w:b w:val="0"/>
      <w:bCs w:val="0"/>
      <w:i w:val="0"/>
      <w:iCs w:val="0"/>
      <w:smallCaps w:val="0"/>
      <w:strike w:val="0"/>
      <w:color w:val="000000"/>
      <w:spacing w:val="-8"/>
      <w:w w:val="100"/>
      <w:position w:val="0"/>
      <w:sz w:val="19"/>
      <w:szCs w:val="19"/>
      <w:u w:val="none"/>
      <w:lang w:val="ru-RU"/>
    </w:rPr>
  </w:style>
  <w:style w:type="character" w:customStyle="1" w:styleId="FontStyle12">
    <w:name w:val="Font Style12"/>
    <w:basedOn w:val="a0"/>
    <w:uiPriority w:val="99"/>
    <w:rsid w:val="0022079B"/>
    <w:rPr>
      <w:rFonts w:ascii="Times New Roman" w:hAnsi="Times New Roman" w:cs="Times New Roman"/>
      <w:color w:val="000000"/>
      <w:sz w:val="26"/>
      <w:szCs w:val="26"/>
    </w:rPr>
  </w:style>
  <w:style w:type="paragraph" w:customStyle="1" w:styleId="Style6">
    <w:name w:val="Style6"/>
    <w:basedOn w:val="a"/>
    <w:uiPriority w:val="99"/>
    <w:rsid w:val="0022079B"/>
    <w:pPr>
      <w:widowControl w:val="0"/>
      <w:autoSpaceDE w:val="0"/>
      <w:autoSpaceDN w:val="0"/>
      <w:adjustRightInd w:val="0"/>
      <w:spacing w:line="331" w:lineRule="exact"/>
      <w:ind w:firstLine="0"/>
      <w:jc w:val="center"/>
    </w:pPr>
    <w:rPr>
      <w:rFonts w:eastAsiaTheme="minorEastAsia"/>
    </w:rPr>
  </w:style>
  <w:style w:type="paragraph" w:customStyle="1" w:styleId="311">
    <w:name w:val="Основной текст 31"/>
    <w:basedOn w:val="a"/>
    <w:rsid w:val="00AA5C90"/>
    <w:pPr>
      <w:widowControl w:val="0"/>
      <w:ind w:firstLine="0"/>
    </w:pPr>
    <w:rPr>
      <w:sz w:val="28"/>
      <w:szCs w:val="20"/>
    </w:rPr>
  </w:style>
  <w:style w:type="paragraph" w:customStyle="1" w:styleId="af3">
    <w:name w:val="Ст_колон"/>
    <w:basedOn w:val="a"/>
    <w:next w:val="af4"/>
    <w:rsid w:val="00DA4CA8"/>
    <w:pPr>
      <w:spacing w:line="240" w:lineRule="auto"/>
      <w:ind w:firstLine="0"/>
    </w:pPr>
    <w:rPr>
      <w:rFonts w:ascii="SchoolBook" w:hAnsi="SchoolBook"/>
      <w:sz w:val="26"/>
      <w:szCs w:val="20"/>
    </w:rPr>
  </w:style>
  <w:style w:type="paragraph" w:styleId="af4">
    <w:name w:val="footer"/>
    <w:basedOn w:val="a"/>
    <w:link w:val="af5"/>
    <w:uiPriority w:val="99"/>
    <w:semiHidden/>
    <w:unhideWhenUsed/>
    <w:rsid w:val="00DA4CA8"/>
    <w:pPr>
      <w:tabs>
        <w:tab w:val="center" w:pos="4677"/>
        <w:tab w:val="right" w:pos="9355"/>
      </w:tabs>
      <w:spacing w:line="240" w:lineRule="auto"/>
    </w:pPr>
  </w:style>
  <w:style w:type="character" w:customStyle="1" w:styleId="af5">
    <w:name w:val="Нижний колонтитул Знак"/>
    <w:basedOn w:val="a0"/>
    <w:link w:val="af4"/>
    <w:uiPriority w:val="99"/>
    <w:semiHidden/>
    <w:rsid w:val="00DA4CA8"/>
    <w:rPr>
      <w:sz w:val="24"/>
      <w:szCs w:val="24"/>
    </w:rPr>
  </w:style>
  <w:style w:type="character" w:customStyle="1" w:styleId="10">
    <w:name w:val="Основной текст1"/>
    <w:basedOn w:val="a0"/>
    <w:rsid w:val="008342C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1">
    <w:name w:val="Основной текст (4)"/>
    <w:basedOn w:val="a0"/>
    <w:link w:val="410"/>
    <w:uiPriority w:val="99"/>
    <w:rsid w:val="004A3291"/>
    <w:rPr>
      <w:sz w:val="28"/>
      <w:szCs w:val="28"/>
      <w:shd w:val="clear" w:color="auto" w:fill="FFFFFF"/>
    </w:rPr>
  </w:style>
  <w:style w:type="paragraph" w:customStyle="1" w:styleId="410">
    <w:name w:val="Основной текст (4)1"/>
    <w:basedOn w:val="a"/>
    <w:link w:val="41"/>
    <w:uiPriority w:val="99"/>
    <w:rsid w:val="004A3291"/>
    <w:pPr>
      <w:shd w:val="clear" w:color="auto" w:fill="FFFFFF"/>
      <w:spacing w:before="720" w:after="600" w:line="322" w:lineRule="exact"/>
      <w:ind w:firstLine="0"/>
      <w:jc w:val="center"/>
    </w:pPr>
    <w:rPr>
      <w:sz w:val="28"/>
      <w:szCs w:val="28"/>
    </w:rPr>
  </w:style>
  <w:style w:type="paragraph" w:customStyle="1" w:styleId="Style10">
    <w:name w:val="Style10"/>
    <w:basedOn w:val="a"/>
    <w:uiPriority w:val="99"/>
    <w:rsid w:val="00260CC9"/>
    <w:pPr>
      <w:widowControl w:val="0"/>
      <w:autoSpaceDE w:val="0"/>
      <w:autoSpaceDN w:val="0"/>
      <w:adjustRightInd w:val="0"/>
      <w:spacing w:line="307" w:lineRule="exact"/>
      <w:ind w:firstLine="701"/>
      <w:jc w:val="left"/>
    </w:pPr>
    <w:rPr>
      <w:rFonts w:eastAsiaTheme="minorEastAsia"/>
    </w:rPr>
  </w:style>
  <w:style w:type="character" w:customStyle="1" w:styleId="FontStyle17">
    <w:name w:val="Font Style17"/>
    <w:basedOn w:val="a0"/>
    <w:uiPriority w:val="99"/>
    <w:rsid w:val="00260CC9"/>
    <w:rPr>
      <w:rFonts w:ascii="Times New Roman" w:hAnsi="Times New Roman" w:cs="Times New Roman"/>
      <w:color w:val="000000"/>
      <w:sz w:val="26"/>
      <w:szCs w:val="26"/>
    </w:rPr>
  </w:style>
  <w:style w:type="paragraph" w:styleId="32">
    <w:name w:val="Body Text Indent 3"/>
    <w:basedOn w:val="a"/>
    <w:link w:val="33"/>
    <w:uiPriority w:val="99"/>
    <w:unhideWhenUsed/>
    <w:rsid w:val="003D45B8"/>
    <w:pPr>
      <w:spacing w:after="120"/>
      <w:ind w:left="283"/>
    </w:pPr>
    <w:rPr>
      <w:sz w:val="16"/>
      <w:szCs w:val="16"/>
    </w:rPr>
  </w:style>
  <w:style w:type="character" w:customStyle="1" w:styleId="33">
    <w:name w:val="Основной текст с отступом 3 Знак"/>
    <w:basedOn w:val="a0"/>
    <w:link w:val="32"/>
    <w:uiPriority w:val="99"/>
    <w:rsid w:val="003D45B8"/>
    <w:rPr>
      <w:sz w:val="16"/>
      <w:szCs w:val="16"/>
    </w:rPr>
  </w:style>
  <w:style w:type="paragraph" w:styleId="26">
    <w:name w:val="Body Text Indent 2"/>
    <w:basedOn w:val="a"/>
    <w:link w:val="27"/>
    <w:uiPriority w:val="99"/>
    <w:semiHidden/>
    <w:unhideWhenUsed/>
    <w:rsid w:val="003D45B8"/>
    <w:pPr>
      <w:spacing w:after="120" w:line="480" w:lineRule="auto"/>
      <w:ind w:left="283" w:firstLine="0"/>
      <w:jc w:val="left"/>
    </w:pPr>
    <w:rPr>
      <w:rFonts w:ascii="Calibri" w:eastAsia="Calibri" w:hAnsi="Calibri"/>
      <w:sz w:val="22"/>
      <w:szCs w:val="22"/>
      <w:lang w:eastAsia="en-US"/>
    </w:rPr>
  </w:style>
  <w:style w:type="character" w:customStyle="1" w:styleId="27">
    <w:name w:val="Основной текст с отступом 2 Знак"/>
    <w:basedOn w:val="a0"/>
    <w:link w:val="26"/>
    <w:uiPriority w:val="99"/>
    <w:semiHidden/>
    <w:rsid w:val="003D45B8"/>
    <w:rPr>
      <w:rFonts w:ascii="Calibri" w:eastAsia="Calibri" w:hAnsi="Calibri"/>
      <w:sz w:val="22"/>
      <w:szCs w:val="22"/>
      <w:lang w:eastAsia="en-US"/>
    </w:rPr>
  </w:style>
  <w:style w:type="paragraph" w:customStyle="1" w:styleId="af6">
    <w:name w:val="полт"/>
    <w:basedOn w:val="a"/>
    <w:rsid w:val="003D45B8"/>
    <w:pPr>
      <w:widowControl w:val="0"/>
      <w:ind w:firstLine="720"/>
    </w:pPr>
    <w:rPr>
      <w:rFonts w:ascii="Times New Roman CYR" w:hAnsi="Times New Roman CY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semiHidden/>
    <w:unhideWhenUsed/>
    <w:qFormat/>
    <w:rsid w:val="00C6043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32B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customStyle="1" w:styleId="20">
    <w:name w:val="Заголовок 2 Знак"/>
    <w:basedOn w:val="a0"/>
    <w:link w:val="2"/>
    <w:uiPriority w:val="9"/>
    <w:semiHidden/>
    <w:rsid w:val="00C60434"/>
    <w:rPr>
      <w:rFonts w:ascii="Cambria" w:eastAsia="Times New Roman" w:hAnsi="Cambria" w:cs="Times New Roman"/>
      <w:b/>
      <w:bCs/>
      <w:i/>
      <w:iCs/>
      <w:sz w:val="28"/>
      <w:szCs w:val="28"/>
    </w:rPr>
  </w:style>
  <w:style w:type="paragraph" w:styleId="a4">
    <w:name w:val="Subtitle"/>
    <w:basedOn w:val="a"/>
    <w:link w:val="a5"/>
    <w:qFormat/>
    <w:rsid w:val="00C60434"/>
    <w:pPr>
      <w:ind w:left="4320"/>
      <w:jc w:val="center"/>
    </w:pPr>
    <w:rPr>
      <w:sz w:val="28"/>
      <w:szCs w:val="20"/>
    </w:rPr>
  </w:style>
  <w:style w:type="character" w:customStyle="1" w:styleId="a5">
    <w:name w:val="Подзаголовок Знак"/>
    <w:basedOn w:val="a0"/>
    <w:link w:val="a4"/>
    <w:rsid w:val="00C60434"/>
    <w:rPr>
      <w:sz w:val="28"/>
    </w:rPr>
  </w:style>
  <w:style w:type="character" w:customStyle="1" w:styleId="3">
    <w:name w:val="Заголовок №3"/>
    <w:link w:val="31"/>
    <w:uiPriority w:val="99"/>
    <w:rsid w:val="00CC1B89"/>
    <w:rPr>
      <w:b/>
      <w:bCs/>
      <w:sz w:val="28"/>
      <w:szCs w:val="28"/>
      <w:shd w:val="clear" w:color="auto" w:fill="FFFFFF"/>
    </w:rPr>
  </w:style>
  <w:style w:type="character" w:customStyle="1" w:styleId="21">
    <w:name w:val="Основной текст (2)"/>
    <w:link w:val="210"/>
    <w:uiPriority w:val="99"/>
    <w:rsid w:val="00CC1B89"/>
    <w:rPr>
      <w:sz w:val="28"/>
      <w:szCs w:val="28"/>
      <w:shd w:val="clear" w:color="auto" w:fill="FFFFFF"/>
    </w:rPr>
  </w:style>
  <w:style w:type="character" w:customStyle="1" w:styleId="30">
    <w:name w:val="Основной текст (3)"/>
    <w:link w:val="310"/>
    <w:uiPriority w:val="99"/>
    <w:rsid w:val="00CC1B89"/>
    <w:rPr>
      <w:sz w:val="28"/>
      <w:szCs w:val="28"/>
      <w:shd w:val="clear" w:color="auto" w:fill="FFFFFF"/>
    </w:rPr>
  </w:style>
  <w:style w:type="paragraph" w:styleId="a6">
    <w:name w:val="Body Text"/>
    <w:basedOn w:val="a"/>
    <w:link w:val="a7"/>
    <w:uiPriority w:val="99"/>
    <w:rsid w:val="00CC1B89"/>
    <w:pPr>
      <w:shd w:val="clear" w:color="auto" w:fill="FFFFFF"/>
      <w:spacing w:before="420" w:after="600" w:line="322" w:lineRule="exact"/>
      <w:ind w:firstLine="860"/>
    </w:pPr>
    <w:rPr>
      <w:sz w:val="28"/>
      <w:szCs w:val="28"/>
    </w:rPr>
  </w:style>
  <w:style w:type="character" w:customStyle="1" w:styleId="a7">
    <w:name w:val="Основной текст Знак"/>
    <w:basedOn w:val="a0"/>
    <w:link w:val="a6"/>
    <w:uiPriority w:val="99"/>
    <w:rsid w:val="00CC1B89"/>
    <w:rPr>
      <w:sz w:val="28"/>
      <w:szCs w:val="28"/>
      <w:shd w:val="clear" w:color="auto" w:fill="FFFFFF"/>
    </w:rPr>
  </w:style>
  <w:style w:type="paragraph" w:customStyle="1" w:styleId="31">
    <w:name w:val="Заголовок №31"/>
    <w:basedOn w:val="a"/>
    <w:link w:val="3"/>
    <w:uiPriority w:val="99"/>
    <w:rsid w:val="00CC1B89"/>
    <w:pPr>
      <w:shd w:val="clear" w:color="auto" w:fill="FFFFFF"/>
      <w:spacing w:line="240" w:lineRule="atLeast"/>
      <w:outlineLvl w:val="2"/>
    </w:pPr>
    <w:rPr>
      <w:b/>
      <w:bCs/>
      <w:sz w:val="28"/>
      <w:szCs w:val="28"/>
    </w:rPr>
  </w:style>
  <w:style w:type="paragraph" w:customStyle="1" w:styleId="210">
    <w:name w:val="Основной текст (2)1"/>
    <w:basedOn w:val="a"/>
    <w:link w:val="21"/>
    <w:uiPriority w:val="99"/>
    <w:rsid w:val="00CC1B89"/>
    <w:pPr>
      <w:shd w:val="clear" w:color="auto" w:fill="FFFFFF"/>
      <w:spacing w:line="240" w:lineRule="atLeast"/>
    </w:pPr>
    <w:rPr>
      <w:sz w:val="28"/>
      <w:szCs w:val="28"/>
    </w:rPr>
  </w:style>
  <w:style w:type="paragraph" w:customStyle="1" w:styleId="310">
    <w:name w:val="Основной текст (3)1"/>
    <w:basedOn w:val="a"/>
    <w:link w:val="30"/>
    <w:uiPriority w:val="99"/>
    <w:rsid w:val="00CC1B89"/>
    <w:pPr>
      <w:shd w:val="clear" w:color="auto" w:fill="FFFFFF"/>
      <w:spacing w:line="317" w:lineRule="exact"/>
      <w:ind w:hanging="460"/>
    </w:pPr>
    <w:rPr>
      <w:sz w:val="28"/>
      <w:szCs w:val="28"/>
    </w:rPr>
  </w:style>
  <w:style w:type="character" w:customStyle="1" w:styleId="6">
    <w:name w:val="Основной текст (6)"/>
    <w:basedOn w:val="a0"/>
    <w:link w:val="61"/>
    <w:uiPriority w:val="99"/>
    <w:rsid w:val="001F68F1"/>
    <w:rPr>
      <w:b/>
      <w:bCs/>
      <w:sz w:val="28"/>
      <w:szCs w:val="28"/>
      <w:shd w:val="clear" w:color="auto" w:fill="FFFFFF"/>
    </w:rPr>
  </w:style>
  <w:style w:type="paragraph" w:customStyle="1" w:styleId="61">
    <w:name w:val="Основной текст (6)1"/>
    <w:basedOn w:val="a"/>
    <w:link w:val="6"/>
    <w:uiPriority w:val="99"/>
    <w:rsid w:val="001F68F1"/>
    <w:pPr>
      <w:shd w:val="clear" w:color="auto" w:fill="FFFFFF"/>
      <w:spacing w:line="322" w:lineRule="exact"/>
      <w:ind w:firstLine="2180"/>
    </w:pPr>
    <w:rPr>
      <w:b/>
      <w:bCs/>
      <w:sz w:val="28"/>
      <w:szCs w:val="28"/>
    </w:rPr>
  </w:style>
  <w:style w:type="character" w:customStyle="1" w:styleId="5">
    <w:name w:val="Основной текст (5)"/>
    <w:basedOn w:val="a0"/>
    <w:link w:val="51"/>
    <w:uiPriority w:val="99"/>
    <w:rsid w:val="009A35B8"/>
    <w:rPr>
      <w:b/>
      <w:bCs/>
      <w:sz w:val="28"/>
      <w:szCs w:val="28"/>
      <w:shd w:val="clear" w:color="auto" w:fill="FFFFFF"/>
    </w:rPr>
  </w:style>
  <w:style w:type="character" w:customStyle="1" w:styleId="7">
    <w:name w:val="Основной текст (7)"/>
    <w:basedOn w:val="a0"/>
    <w:link w:val="71"/>
    <w:uiPriority w:val="99"/>
    <w:rsid w:val="009A35B8"/>
    <w:rPr>
      <w:sz w:val="28"/>
      <w:szCs w:val="28"/>
      <w:shd w:val="clear" w:color="auto" w:fill="FFFFFF"/>
    </w:rPr>
  </w:style>
  <w:style w:type="character" w:customStyle="1" w:styleId="8">
    <w:name w:val="Основной текст (8)"/>
    <w:basedOn w:val="a0"/>
    <w:link w:val="81"/>
    <w:uiPriority w:val="99"/>
    <w:rsid w:val="009A35B8"/>
    <w:rPr>
      <w:sz w:val="28"/>
      <w:szCs w:val="28"/>
      <w:shd w:val="clear" w:color="auto" w:fill="FFFFFF"/>
    </w:rPr>
  </w:style>
  <w:style w:type="paragraph" w:customStyle="1" w:styleId="51">
    <w:name w:val="Основной текст (5)1"/>
    <w:basedOn w:val="a"/>
    <w:link w:val="5"/>
    <w:uiPriority w:val="99"/>
    <w:rsid w:val="009A35B8"/>
    <w:pPr>
      <w:shd w:val="clear" w:color="auto" w:fill="FFFFFF"/>
      <w:spacing w:after="300" w:line="240" w:lineRule="atLeast"/>
    </w:pPr>
    <w:rPr>
      <w:b/>
      <w:bCs/>
      <w:sz w:val="28"/>
      <w:szCs w:val="28"/>
    </w:rPr>
  </w:style>
  <w:style w:type="paragraph" w:customStyle="1" w:styleId="71">
    <w:name w:val="Основной текст (7)1"/>
    <w:basedOn w:val="a"/>
    <w:link w:val="7"/>
    <w:uiPriority w:val="99"/>
    <w:rsid w:val="009A35B8"/>
    <w:pPr>
      <w:shd w:val="clear" w:color="auto" w:fill="FFFFFF"/>
      <w:spacing w:before="300" w:line="322" w:lineRule="exact"/>
      <w:ind w:firstLine="1160"/>
    </w:pPr>
    <w:rPr>
      <w:sz w:val="28"/>
      <w:szCs w:val="28"/>
    </w:rPr>
  </w:style>
  <w:style w:type="paragraph" w:customStyle="1" w:styleId="81">
    <w:name w:val="Основной текст (8)1"/>
    <w:basedOn w:val="a"/>
    <w:link w:val="8"/>
    <w:uiPriority w:val="99"/>
    <w:rsid w:val="009A35B8"/>
    <w:pPr>
      <w:shd w:val="clear" w:color="auto" w:fill="FFFFFF"/>
      <w:spacing w:line="326" w:lineRule="exact"/>
      <w:ind w:hanging="360"/>
    </w:pPr>
    <w:rPr>
      <w:sz w:val="28"/>
      <w:szCs w:val="28"/>
    </w:rPr>
  </w:style>
  <w:style w:type="character" w:customStyle="1" w:styleId="11">
    <w:name w:val="Основной текст (11)"/>
    <w:basedOn w:val="a0"/>
    <w:link w:val="111"/>
    <w:uiPriority w:val="99"/>
    <w:rsid w:val="00E32AD1"/>
    <w:rPr>
      <w:sz w:val="28"/>
      <w:szCs w:val="28"/>
      <w:shd w:val="clear" w:color="auto" w:fill="FFFFFF"/>
    </w:rPr>
  </w:style>
  <w:style w:type="character" w:customStyle="1" w:styleId="12">
    <w:name w:val="Основной текст (12)"/>
    <w:basedOn w:val="a0"/>
    <w:link w:val="121"/>
    <w:uiPriority w:val="99"/>
    <w:rsid w:val="00E32AD1"/>
    <w:rPr>
      <w:rFonts w:ascii="Franklin Gothic Medium Cond" w:hAnsi="Franklin Gothic Medium Cond" w:cs="Franklin Gothic Medium Cond"/>
      <w:sz w:val="10"/>
      <w:szCs w:val="10"/>
      <w:shd w:val="clear" w:color="auto" w:fill="FFFFFF"/>
    </w:rPr>
  </w:style>
  <w:style w:type="paragraph" w:customStyle="1" w:styleId="111">
    <w:name w:val="Основной текст (11)1"/>
    <w:basedOn w:val="a"/>
    <w:link w:val="11"/>
    <w:uiPriority w:val="99"/>
    <w:rsid w:val="00E32AD1"/>
    <w:pPr>
      <w:shd w:val="clear" w:color="auto" w:fill="FFFFFF"/>
      <w:spacing w:before="120" w:after="300" w:line="317" w:lineRule="exact"/>
      <w:ind w:firstLine="2120"/>
    </w:pPr>
    <w:rPr>
      <w:sz w:val="28"/>
      <w:szCs w:val="28"/>
    </w:rPr>
  </w:style>
  <w:style w:type="paragraph" w:customStyle="1" w:styleId="121">
    <w:name w:val="Основной текст (12)1"/>
    <w:basedOn w:val="a"/>
    <w:link w:val="12"/>
    <w:uiPriority w:val="99"/>
    <w:rsid w:val="00E32AD1"/>
    <w:pPr>
      <w:shd w:val="clear" w:color="auto" w:fill="FFFFFF"/>
      <w:spacing w:line="240" w:lineRule="atLeast"/>
    </w:pPr>
    <w:rPr>
      <w:rFonts w:ascii="Franklin Gothic Medium Cond" w:hAnsi="Franklin Gothic Medium Cond" w:cs="Franklin Gothic Medium Cond"/>
      <w:sz w:val="10"/>
      <w:szCs w:val="10"/>
    </w:rPr>
  </w:style>
  <w:style w:type="character" w:customStyle="1" w:styleId="710">
    <w:name w:val="Основной текст (7) + Курсив1"/>
    <w:basedOn w:val="7"/>
    <w:uiPriority w:val="99"/>
    <w:rsid w:val="003C5DBD"/>
    <w:rPr>
      <w:i/>
      <w:iCs/>
      <w:sz w:val="28"/>
      <w:szCs w:val="28"/>
      <w:shd w:val="clear" w:color="auto" w:fill="FFFFFF"/>
    </w:rPr>
  </w:style>
  <w:style w:type="paragraph" w:styleId="a8">
    <w:name w:val="Balloon Text"/>
    <w:basedOn w:val="a"/>
    <w:link w:val="a9"/>
    <w:uiPriority w:val="99"/>
    <w:semiHidden/>
    <w:unhideWhenUsed/>
    <w:rsid w:val="003732B4"/>
    <w:rPr>
      <w:rFonts w:ascii="Tahoma" w:hAnsi="Tahoma" w:cs="Tahoma"/>
      <w:sz w:val="16"/>
      <w:szCs w:val="16"/>
    </w:rPr>
  </w:style>
  <w:style w:type="character" w:customStyle="1" w:styleId="a9">
    <w:name w:val="Текст выноски Знак"/>
    <w:basedOn w:val="a0"/>
    <w:link w:val="a8"/>
    <w:uiPriority w:val="99"/>
    <w:semiHidden/>
    <w:rsid w:val="003732B4"/>
    <w:rPr>
      <w:rFonts w:ascii="Tahoma" w:hAnsi="Tahoma" w:cs="Tahoma"/>
      <w:sz w:val="16"/>
      <w:szCs w:val="16"/>
    </w:rPr>
  </w:style>
  <w:style w:type="paragraph" w:styleId="aa">
    <w:name w:val="List Paragraph"/>
    <w:basedOn w:val="a"/>
    <w:uiPriority w:val="34"/>
    <w:qFormat/>
    <w:rsid w:val="000C0D71"/>
    <w:pPr>
      <w:ind w:left="720"/>
      <w:contextualSpacing/>
    </w:pPr>
  </w:style>
  <w:style w:type="paragraph" w:styleId="ab">
    <w:name w:val="Body Text Indent"/>
    <w:basedOn w:val="a"/>
    <w:link w:val="ac"/>
    <w:uiPriority w:val="99"/>
    <w:semiHidden/>
    <w:unhideWhenUsed/>
    <w:rsid w:val="00614CCF"/>
    <w:pPr>
      <w:spacing w:after="120"/>
      <w:ind w:left="283"/>
    </w:pPr>
  </w:style>
  <w:style w:type="character" w:customStyle="1" w:styleId="ac">
    <w:name w:val="Основной текст с отступом Знак"/>
    <w:basedOn w:val="a0"/>
    <w:link w:val="ab"/>
    <w:uiPriority w:val="99"/>
    <w:semiHidden/>
    <w:rsid w:val="00614CCF"/>
    <w:rPr>
      <w:sz w:val="24"/>
      <w:szCs w:val="24"/>
    </w:rPr>
  </w:style>
  <w:style w:type="character" w:customStyle="1" w:styleId="22">
    <w:name w:val="Основной текст (2)_"/>
    <w:basedOn w:val="a0"/>
    <w:rsid w:val="00C878BB"/>
    <w:rPr>
      <w:rFonts w:ascii="Times New Roman" w:eastAsia="Times New Roman" w:hAnsi="Times New Roman" w:cs="Times New Roman"/>
      <w:b/>
      <w:bCs/>
      <w:i w:val="0"/>
      <w:iCs w:val="0"/>
      <w:smallCaps w:val="0"/>
      <w:strike w:val="0"/>
      <w:spacing w:val="1"/>
      <w:sz w:val="17"/>
      <w:szCs w:val="17"/>
      <w:u w:val="none"/>
    </w:rPr>
  </w:style>
  <w:style w:type="paragraph" w:customStyle="1" w:styleId="14-1">
    <w:name w:val="Текст 14-1"/>
    <w:aliases w:val="5,Текст14-1,Стиль12-1,Т-1,текст14"/>
    <w:basedOn w:val="a"/>
    <w:rsid w:val="009A51C3"/>
    <w:rPr>
      <w:rFonts w:ascii="Times New Roman CYR" w:hAnsi="Times New Roman CYR"/>
      <w:sz w:val="28"/>
      <w:szCs w:val="20"/>
    </w:rPr>
  </w:style>
  <w:style w:type="character" w:customStyle="1" w:styleId="40">
    <w:name w:val="Заголовок 4 Знак"/>
    <w:basedOn w:val="a0"/>
    <w:link w:val="4"/>
    <w:uiPriority w:val="9"/>
    <w:semiHidden/>
    <w:rsid w:val="00932B9C"/>
    <w:rPr>
      <w:rFonts w:asciiTheme="majorHAnsi" w:eastAsiaTheme="majorEastAsia" w:hAnsiTheme="majorHAnsi" w:cstheme="majorBidi"/>
      <w:b/>
      <w:bCs/>
      <w:i/>
      <w:iCs/>
      <w:color w:val="4F81BD" w:themeColor="accent1"/>
      <w:sz w:val="24"/>
      <w:szCs w:val="24"/>
    </w:rPr>
  </w:style>
  <w:style w:type="paragraph" w:styleId="23">
    <w:name w:val="Body Text 2"/>
    <w:basedOn w:val="a"/>
    <w:link w:val="24"/>
    <w:uiPriority w:val="99"/>
    <w:semiHidden/>
    <w:unhideWhenUsed/>
    <w:rsid w:val="00932B9C"/>
    <w:pPr>
      <w:spacing w:after="120" w:line="480" w:lineRule="auto"/>
    </w:pPr>
  </w:style>
  <w:style w:type="character" w:customStyle="1" w:styleId="24">
    <w:name w:val="Основной текст 2 Знак"/>
    <w:basedOn w:val="a0"/>
    <w:link w:val="23"/>
    <w:uiPriority w:val="99"/>
    <w:semiHidden/>
    <w:rsid w:val="00932B9C"/>
    <w:rPr>
      <w:sz w:val="24"/>
      <w:szCs w:val="24"/>
    </w:rPr>
  </w:style>
  <w:style w:type="paragraph" w:styleId="ad">
    <w:name w:val="header"/>
    <w:aliases w:val=" Знак3, Знак"/>
    <w:basedOn w:val="a"/>
    <w:link w:val="ae"/>
    <w:unhideWhenUsed/>
    <w:rsid w:val="00932B9C"/>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e">
    <w:name w:val="Верхний колонтитул Знак"/>
    <w:aliases w:val=" Знак3 Знак, Знак Знак"/>
    <w:basedOn w:val="a0"/>
    <w:link w:val="ad"/>
    <w:rsid w:val="00932B9C"/>
    <w:rPr>
      <w:rFonts w:ascii="Calibri" w:eastAsia="Calibri" w:hAnsi="Calibri"/>
      <w:sz w:val="22"/>
      <w:szCs w:val="22"/>
      <w:lang w:eastAsia="en-US"/>
    </w:rPr>
  </w:style>
  <w:style w:type="character" w:customStyle="1" w:styleId="af">
    <w:name w:val="Гипертекстовая ссылка"/>
    <w:uiPriority w:val="99"/>
    <w:rsid w:val="00932B9C"/>
    <w:rPr>
      <w:color w:val="106BBE"/>
    </w:rPr>
  </w:style>
  <w:style w:type="paragraph" w:customStyle="1" w:styleId="ConsPlusNormal">
    <w:name w:val="ConsPlusNormal"/>
    <w:rsid w:val="00932B9C"/>
    <w:pPr>
      <w:autoSpaceDE w:val="0"/>
      <w:autoSpaceDN w:val="0"/>
      <w:adjustRightInd w:val="0"/>
      <w:spacing w:line="240" w:lineRule="auto"/>
      <w:ind w:firstLine="0"/>
      <w:jc w:val="left"/>
    </w:pPr>
    <w:rPr>
      <w:rFonts w:eastAsia="Calibri"/>
      <w:sz w:val="28"/>
      <w:szCs w:val="28"/>
    </w:rPr>
  </w:style>
  <w:style w:type="paragraph" w:customStyle="1" w:styleId="af0">
    <w:name w:val="Нормальный (таблица)"/>
    <w:basedOn w:val="a"/>
    <w:next w:val="a"/>
    <w:uiPriority w:val="99"/>
    <w:rsid w:val="00C400E0"/>
    <w:pPr>
      <w:widowControl w:val="0"/>
      <w:autoSpaceDE w:val="0"/>
      <w:autoSpaceDN w:val="0"/>
      <w:adjustRightInd w:val="0"/>
      <w:spacing w:line="240" w:lineRule="auto"/>
      <w:ind w:firstLine="0"/>
    </w:pPr>
    <w:rPr>
      <w:rFonts w:ascii="Arial" w:hAnsi="Arial" w:cs="Arial"/>
    </w:rPr>
  </w:style>
  <w:style w:type="paragraph" w:customStyle="1" w:styleId="af1">
    <w:name w:val="Прижатый влево"/>
    <w:basedOn w:val="a"/>
    <w:next w:val="a"/>
    <w:uiPriority w:val="99"/>
    <w:rsid w:val="00C400E0"/>
    <w:pPr>
      <w:widowControl w:val="0"/>
      <w:autoSpaceDE w:val="0"/>
      <w:autoSpaceDN w:val="0"/>
      <w:adjustRightInd w:val="0"/>
      <w:spacing w:line="240" w:lineRule="auto"/>
      <w:ind w:firstLine="0"/>
      <w:jc w:val="left"/>
    </w:pPr>
    <w:rPr>
      <w:rFonts w:ascii="Arial" w:hAnsi="Arial" w:cs="Arial"/>
    </w:rPr>
  </w:style>
  <w:style w:type="table" w:styleId="af2">
    <w:name w:val="Table Grid"/>
    <w:basedOn w:val="a1"/>
    <w:uiPriority w:val="59"/>
    <w:rsid w:val="00C400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basedOn w:val="a0"/>
    <w:rsid w:val="005400A8"/>
    <w:rPr>
      <w:rFonts w:ascii="Segoe UI" w:eastAsia="Segoe UI" w:hAnsi="Segoe UI" w:cs="Segoe UI"/>
      <w:b w:val="0"/>
      <w:bCs w:val="0"/>
      <w:i w:val="0"/>
      <w:iCs w:val="0"/>
      <w:smallCaps w:val="0"/>
      <w:strike w:val="0"/>
      <w:color w:val="000000"/>
      <w:spacing w:val="-8"/>
      <w:w w:val="100"/>
      <w:position w:val="0"/>
      <w:sz w:val="19"/>
      <w:szCs w:val="19"/>
      <w:u w:val="none"/>
      <w:lang w:val="ru-RU"/>
    </w:rPr>
  </w:style>
  <w:style w:type="character" w:customStyle="1" w:styleId="FontStyle12">
    <w:name w:val="Font Style12"/>
    <w:basedOn w:val="a0"/>
    <w:uiPriority w:val="99"/>
    <w:rsid w:val="0022079B"/>
    <w:rPr>
      <w:rFonts w:ascii="Times New Roman" w:hAnsi="Times New Roman" w:cs="Times New Roman"/>
      <w:color w:val="000000"/>
      <w:sz w:val="26"/>
      <w:szCs w:val="26"/>
    </w:rPr>
  </w:style>
  <w:style w:type="paragraph" w:customStyle="1" w:styleId="Style6">
    <w:name w:val="Style6"/>
    <w:basedOn w:val="a"/>
    <w:uiPriority w:val="99"/>
    <w:rsid w:val="0022079B"/>
    <w:pPr>
      <w:widowControl w:val="0"/>
      <w:autoSpaceDE w:val="0"/>
      <w:autoSpaceDN w:val="0"/>
      <w:adjustRightInd w:val="0"/>
      <w:spacing w:line="331" w:lineRule="exact"/>
      <w:ind w:firstLine="0"/>
      <w:jc w:val="center"/>
    </w:pPr>
    <w:rPr>
      <w:rFonts w:eastAsiaTheme="minorEastAsia"/>
    </w:rPr>
  </w:style>
  <w:style w:type="paragraph" w:customStyle="1" w:styleId="311">
    <w:name w:val="Основной текст 31"/>
    <w:basedOn w:val="a"/>
    <w:rsid w:val="00AA5C90"/>
    <w:pPr>
      <w:widowControl w:val="0"/>
      <w:ind w:firstLine="0"/>
    </w:pPr>
    <w:rPr>
      <w:sz w:val="28"/>
      <w:szCs w:val="20"/>
    </w:rPr>
  </w:style>
  <w:style w:type="paragraph" w:customStyle="1" w:styleId="af3">
    <w:name w:val="Ст_колон"/>
    <w:basedOn w:val="a"/>
    <w:next w:val="af4"/>
    <w:rsid w:val="00DA4CA8"/>
    <w:pPr>
      <w:spacing w:line="240" w:lineRule="auto"/>
      <w:ind w:firstLine="0"/>
    </w:pPr>
    <w:rPr>
      <w:rFonts w:ascii="SchoolBook" w:hAnsi="SchoolBook"/>
      <w:sz w:val="26"/>
      <w:szCs w:val="20"/>
    </w:rPr>
  </w:style>
  <w:style w:type="paragraph" w:styleId="af4">
    <w:name w:val="footer"/>
    <w:basedOn w:val="a"/>
    <w:link w:val="af5"/>
    <w:uiPriority w:val="99"/>
    <w:semiHidden/>
    <w:unhideWhenUsed/>
    <w:rsid w:val="00DA4CA8"/>
    <w:pPr>
      <w:tabs>
        <w:tab w:val="center" w:pos="4677"/>
        <w:tab w:val="right" w:pos="9355"/>
      </w:tabs>
      <w:spacing w:line="240" w:lineRule="auto"/>
    </w:pPr>
  </w:style>
  <w:style w:type="character" w:customStyle="1" w:styleId="af5">
    <w:name w:val="Нижний колонтитул Знак"/>
    <w:basedOn w:val="a0"/>
    <w:link w:val="af4"/>
    <w:uiPriority w:val="99"/>
    <w:semiHidden/>
    <w:rsid w:val="00DA4CA8"/>
    <w:rPr>
      <w:sz w:val="24"/>
      <w:szCs w:val="24"/>
    </w:rPr>
  </w:style>
  <w:style w:type="character" w:customStyle="1" w:styleId="10">
    <w:name w:val="Основной текст1"/>
    <w:basedOn w:val="a0"/>
    <w:rsid w:val="008342C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1">
    <w:name w:val="Основной текст (4)"/>
    <w:basedOn w:val="a0"/>
    <w:link w:val="410"/>
    <w:uiPriority w:val="99"/>
    <w:rsid w:val="004A3291"/>
    <w:rPr>
      <w:sz w:val="28"/>
      <w:szCs w:val="28"/>
      <w:shd w:val="clear" w:color="auto" w:fill="FFFFFF"/>
    </w:rPr>
  </w:style>
  <w:style w:type="paragraph" w:customStyle="1" w:styleId="410">
    <w:name w:val="Основной текст (4)1"/>
    <w:basedOn w:val="a"/>
    <w:link w:val="41"/>
    <w:uiPriority w:val="99"/>
    <w:rsid w:val="004A3291"/>
    <w:pPr>
      <w:shd w:val="clear" w:color="auto" w:fill="FFFFFF"/>
      <w:spacing w:before="720" w:after="600" w:line="322" w:lineRule="exact"/>
      <w:ind w:firstLine="0"/>
      <w:jc w:val="center"/>
    </w:pPr>
    <w:rPr>
      <w:sz w:val="28"/>
      <w:szCs w:val="28"/>
    </w:rPr>
  </w:style>
  <w:style w:type="paragraph" w:customStyle="1" w:styleId="Style10">
    <w:name w:val="Style10"/>
    <w:basedOn w:val="a"/>
    <w:uiPriority w:val="99"/>
    <w:rsid w:val="00260CC9"/>
    <w:pPr>
      <w:widowControl w:val="0"/>
      <w:autoSpaceDE w:val="0"/>
      <w:autoSpaceDN w:val="0"/>
      <w:adjustRightInd w:val="0"/>
      <w:spacing w:line="307" w:lineRule="exact"/>
      <w:ind w:firstLine="701"/>
      <w:jc w:val="left"/>
    </w:pPr>
    <w:rPr>
      <w:rFonts w:eastAsiaTheme="minorEastAsia"/>
    </w:rPr>
  </w:style>
  <w:style w:type="character" w:customStyle="1" w:styleId="FontStyle17">
    <w:name w:val="Font Style17"/>
    <w:basedOn w:val="a0"/>
    <w:uiPriority w:val="99"/>
    <w:rsid w:val="00260CC9"/>
    <w:rPr>
      <w:rFonts w:ascii="Times New Roman" w:hAnsi="Times New Roman" w:cs="Times New Roman"/>
      <w:color w:val="000000"/>
      <w:sz w:val="26"/>
      <w:szCs w:val="26"/>
    </w:rPr>
  </w:style>
  <w:style w:type="paragraph" w:styleId="32">
    <w:name w:val="Body Text Indent 3"/>
    <w:basedOn w:val="a"/>
    <w:link w:val="33"/>
    <w:uiPriority w:val="99"/>
    <w:unhideWhenUsed/>
    <w:rsid w:val="003D45B8"/>
    <w:pPr>
      <w:spacing w:after="120"/>
      <w:ind w:left="283"/>
    </w:pPr>
    <w:rPr>
      <w:sz w:val="16"/>
      <w:szCs w:val="16"/>
    </w:rPr>
  </w:style>
  <w:style w:type="character" w:customStyle="1" w:styleId="33">
    <w:name w:val="Основной текст с отступом 3 Знак"/>
    <w:basedOn w:val="a0"/>
    <w:link w:val="32"/>
    <w:uiPriority w:val="99"/>
    <w:rsid w:val="003D45B8"/>
    <w:rPr>
      <w:sz w:val="16"/>
      <w:szCs w:val="16"/>
    </w:rPr>
  </w:style>
  <w:style w:type="paragraph" w:styleId="26">
    <w:name w:val="Body Text Indent 2"/>
    <w:basedOn w:val="a"/>
    <w:link w:val="27"/>
    <w:uiPriority w:val="99"/>
    <w:semiHidden/>
    <w:unhideWhenUsed/>
    <w:rsid w:val="003D45B8"/>
    <w:pPr>
      <w:spacing w:after="120" w:line="480" w:lineRule="auto"/>
      <w:ind w:left="283" w:firstLine="0"/>
      <w:jc w:val="left"/>
    </w:pPr>
    <w:rPr>
      <w:rFonts w:ascii="Calibri" w:eastAsia="Calibri" w:hAnsi="Calibri"/>
      <w:sz w:val="22"/>
      <w:szCs w:val="22"/>
      <w:lang w:eastAsia="en-US"/>
    </w:rPr>
  </w:style>
  <w:style w:type="character" w:customStyle="1" w:styleId="27">
    <w:name w:val="Основной текст с отступом 2 Знак"/>
    <w:basedOn w:val="a0"/>
    <w:link w:val="26"/>
    <w:uiPriority w:val="99"/>
    <w:semiHidden/>
    <w:rsid w:val="003D45B8"/>
    <w:rPr>
      <w:rFonts w:ascii="Calibri" w:eastAsia="Calibri" w:hAnsi="Calibri"/>
      <w:sz w:val="22"/>
      <w:szCs w:val="22"/>
      <w:lang w:eastAsia="en-US"/>
    </w:rPr>
  </w:style>
  <w:style w:type="paragraph" w:customStyle="1" w:styleId="af6">
    <w:name w:val="полт"/>
    <w:basedOn w:val="a"/>
    <w:rsid w:val="003D45B8"/>
    <w:pPr>
      <w:widowControl w:val="0"/>
      <w:ind w:firstLine="720"/>
    </w:pPr>
    <w:rPr>
      <w:rFonts w:ascii="Times New Roman CYR" w:hAnsi="Times New Roman CY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1742">
      <w:bodyDiv w:val="1"/>
      <w:marLeft w:val="0"/>
      <w:marRight w:val="0"/>
      <w:marTop w:val="0"/>
      <w:marBottom w:val="0"/>
      <w:divBdr>
        <w:top w:val="none" w:sz="0" w:space="0" w:color="auto"/>
        <w:left w:val="none" w:sz="0" w:space="0" w:color="auto"/>
        <w:bottom w:val="none" w:sz="0" w:space="0" w:color="auto"/>
        <w:right w:val="none" w:sz="0" w:space="0" w:color="auto"/>
      </w:divBdr>
      <w:divsChild>
        <w:div w:id="13524101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9171-780A-4803-8F66-CEC356F6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CROC</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test</dc:creator>
  <cp:lastModifiedBy>user</cp:lastModifiedBy>
  <cp:revision>12</cp:revision>
  <cp:lastPrinted>2017-06-15T09:46:00Z</cp:lastPrinted>
  <dcterms:created xsi:type="dcterms:W3CDTF">2017-06-15T06:35:00Z</dcterms:created>
  <dcterms:modified xsi:type="dcterms:W3CDTF">2017-06-15T12:14:00Z</dcterms:modified>
</cp:coreProperties>
</file>