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EA" w:rsidRPr="001D0A2F" w:rsidRDefault="00380607" w:rsidP="001D0A2F">
      <w:pPr>
        <w:spacing w:after="0"/>
        <w:ind w:left="1063" w:right="315"/>
        <w:rPr>
          <w:lang w:val="ru-RU"/>
        </w:rPr>
      </w:pPr>
      <w:bookmarkStart w:id="0" w:name="_GoBack"/>
      <w:bookmarkEnd w:id="0"/>
      <w:r w:rsidRPr="001D0A2F">
        <w:rPr>
          <w:rFonts w:ascii="Times New Roman" w:eastAsia="Times New Roman" w:hAnsi="Times New Roman" w:cs="Times New Roman"/>
          <w:b/>
          <w:sz w:val="24"/>
          <w:lang w:val="ru-RU"/>
        </w:rPr>
        <w:t>Данные о средних розничных ценах  на продовольственные товары по состоянию на 1 ноября 2021 года</w:t>
      </w:r>
    </w:p>
    <w:tbl>
      <w:tblPr>
        <w:tblStyle w:val="TableGrid"/>
        <w:tblW w:w="9256" w:type="dxa"/>
        <w:tblInd w:w="261" w:type="dxa"/>
        <w:tblCellMar>
          <w:top w:w="27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6321"/>
        <w:gridCol w:w="2129"/>
      </w:tblGrid>
      <w:tr w:rsidR="00A53FEA">
        <w:trPr>
          <w:trHeight w:val="66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left="251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EA" w:rsidRDefault="00380607">
            <w:pPr>
              <w:ind w:left="177"/>
            </w:pPr>
            <w:r>
              <w:rPr>
                <w:rFonts w:ascii="Times New Roman" w:eastAsia="Times New Roman" w:hAnsi="Times New Roman" w:cs="Times New Roman"/>
                <w:b/>
              </w:rPr>
              <w:t>Розничные цены</w:t>
            </w:r>
          </w:p>
        </w:tc>
      </w:tr>
      <w:tr w:rsidR="00A53FEA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Картофель,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A53FEA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Капуста белокочанная,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A53FEA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Лук репчатый,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Лук зеленый,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A53FEA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Чеснок,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A53FEA">
        <w:trPr>
          <w:trHeight w:val="30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Морковь,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A53FEA">
        <w:trPr>
          <w:trHeight w:val="30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Свёкла столовая,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Огурцы,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Помидоры,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A53FEA">
        <w:trPr>
          <w:trHeight w:val="26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Кабачки,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Баклажаны,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A53FEA">
        <w:trPr>
          <w:trHeight w:val="30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Перец сладкий,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A53FEA">
        <w:trPr>
          <w:trHeight w:val="32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Зелень (петрушка),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A53FEA">
        <w:trPr>
          <w:trHeight w:val="30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Зелень (укроп),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A53FEA">
        <w:trPr>
          <w:trHeight w:val="30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Зелёный горошек, 1 и высший сорта, ж/б, 360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47,20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Зелёный горошек,  высший сорт, с/б, 650-680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Томатная паста 25%, ж/б, 380-400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58,36</w:t>
            </w:r>
          </w:p>
        </w:tc>
      </w:tr>
      <w:tr w:rsidR="00A53FEA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Томатная паста 25%, с/б, 1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118,00</w:t>
            </w:r>
          </w:p>
        </w:tc>
      </w:tr>
      <w:tr w:rsidR="00A53FEA">
        <w:trPr>
          <w:trHeight w:val="28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Икра кабачковая, ж/б, 360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43,00</w:t>
            </w:r>
          </w:p>
        </w:tc>
      </w:tr>
      <w:tr w:rsidR="00A53FEA">
        <w:trPr>
          <w:trHeight w:val="269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Кукуруза сахарная, ж/б 340 г/425 мл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55,00</w:t>
            </w:r>
          </w:p>
        </w:tc>
      </w:tr>
      <w:tr w:rsidR="00A53FEA">
        <w:trPr>
          <w:trHeight w:val="30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Фасоль натуральная, ж/б 350-360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Огурцы или томаты консервированные, целые, с/б, 3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162,00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Сок томатный, с/б, 3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123,00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Напиток  (нектар) тыквенный, с/б, 3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118,00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Напиток груши-дички, с/б, 3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98,00</w:t>
            </w:r>
          </w:p>
        </w:tc>
      </w:tr>
      <w:tr w:rsidR="00A53FEA">
        <w:trPr>
          <w:trHeight w:val="87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Сок яблочный, яблочно-абрикосовый, яблочно-персиковый, абрикосовый, вишневый, земляничный, виноградный и др., с/б, 3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89,00</w:t>
            </w:r>
          </w:p>
        </w:tc>
      </w:tr>
      <w:tr w:rsidR="00A53FEA">
        <w:trPr>
          <w:trHeight w:val="32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Сок томатный или фруктовый в ассортименте, тетра-пак, 1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</w:tc>
      </w:tr>
      <w:tr w:rsidR="00A53FEA">
        <w:trPr>
          <w:trHeight w:val="33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Повидло, с/б, 615-650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82,00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Повидло весовое,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A53FEA">
        <w:trPr>
          <w:trHeight w:val="32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Яблоки отечественные,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Лимон,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Бананы,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78,00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Мандарины,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Сухофрукты (набор из 10-12 компонентов),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A53FEA">
        <w:trPr>
          <w:trHeight w:val="334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Курага,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Изюм,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Чернослив,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290,00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Шиповник сухой,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Говядина на кости 1-ой категории,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Печень говяжья,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305,00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Свинина на кости,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285,00</w:t>
            </w:r>
          </w:p>
        </w:tc>
      </w:tr>
    </w:tbl>
    <w:p w:rsidR="00A53FEA" w:rsidRDefault="00A53FEA">
      <w:pPr>
        <w:spacing w:after="0"/>
        <w:ind w:left="-1440" w:right="10469"/>
      </w:pPr>
    </w:p>
    <w:tbl>
      <w:tblPr>
        <w:tblStyle w:val="TableGrid"/>
        <w:tblW w:w="9256" w:type="dxa"/>
        <w:tblInd w:w="261" w:type="dxa"/>
        <w:tblCellMar>
          <w:top w:w="20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6321"/>
        <w:gridCol w:w="2129"/>
      </w:tblGrid>
      <w:tr w:rsidR="00A53FEA">
        <w:trPr>
          <w:trHeight w:val="66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left="251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EA" w:rsidRDefault="00380607">
            <w:pPr>
              <w:ind w:left="177"/>
            </w:pPr>
            <w:r>
              <w:rPr>
                <w:rFonts w:ascii="Times New Roman" w:eastAsia="Times New Roman" w:hAnsi="Times New Roman" w:cs="Times New Roman"/>
                <w:b/>
              </w:rPr>
              <w:t>Розничные цены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Цыплята бройлеры 1 категории замороженные,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Куры потрошеные,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162,00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Куриные окорочка,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182,00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Куры - филе грудной части,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253,00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Колбаса варенная высшего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Колбаса полукопченая 1-го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Сардельки высшего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253,00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Сосиски высшего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253,00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Ветчина высшего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292,00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Тушенка говяжья, ж/б, 325-340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A53FEA">
        <w:trPr>
          <w:trHeight w:val="30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Тушенка говяжья, с/б,  500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A53FEA">
        <w:trPr>
          <w:trHeight w:val="32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Горбуша свежемороженая  потрошеная с головой,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Минтай свежемороженый без головы,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Навага свежемороженая без головы,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153,00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Треска свежемороженая потрошеная без головы,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285,00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 xml:space="preserve">Хек свежемороженый потрошеная без головы, 1 кг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Филе минтая,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285,00</w:t>
            </w:r>
          </w:p>
        </w:tc>
      </w:tr>
      <w:tr w:rsidR="00A53FEA">
        <w:trPr>
          <w:trHeight w:val="32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Скумбрия с/г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259,00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Молоко пастериз. в ПЭП 2,5% жирности, 1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49,00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Кефир в ПЭП 2,5% жирности,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59,50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Ряженка в тетра-пюр-паке, 0,5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Йогурт молочный фасованный, 500г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Сметана 20% жирности весовая, 1,0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157,00</w:t>
            </w:r>
          </w:p>
        </w:tc>
      </w:tr>
      <w:tr w:rsidR="00A53FEA">
        <w:trPr>
          <w:trHeight w:val="30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Сметана в ПЭП 20% жирности фасованная, 0,5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Творог обезжиренный фасованный, 200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Творог жирный весовой, 1,0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226,00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Творог жирный, фасованный, 200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Сырок глазированный, 45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A53FEA">
        <w:trPr>
          <w:trHeight w:val="276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Масло животное весовое,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480,00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Масло животное фасованное, 200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Маргарин фасованный, 180-200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Сыр твердых сортов "Голландский",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472,00</w:t>
            </w:r>
          </w:p>
        </w:tc>
      </w:tr>
      <w:tr w:rsidR="00A53FEA">
        <w:trPr>
          <w:trHeight w:val="32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Сыр твердых сортов "Российский",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Яйца куриные столовые 1-ой категории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79,00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Масло подсолнечное рафинированное, фасов., 1 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115,00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Сахар-песок,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51,30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Соль, 1кг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</w:tr>
      <w:tr w:rsidR="00A53FEA">
        <w:trPr>
          <w:trHeight w:val="276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Соль йодированная,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Мука высшего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35,40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Хлеб пшеничный формовой из муки 1-го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60,40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Хлеб ржано-пшеничный,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91,10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Макаронные изделия, в том числе вермишель,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Рис 1-го сорта,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64,50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гречневая,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79,50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манная,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пшеничная твердая,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перловая,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</w:tr>
    </w:tbl>
    <w:p w:rsidR="00A53FEA" w:rsidRDefault="00A53FEA">
      <w:pPr>
        <w:spacing w:after="0"/>
        <w:ind w:left="-1440" w:right="10469"/>
      </w:pPr>
    </w:p>
    <w:tbl>
      <w:tblPr>
        <w:tblStyle w:val="TableGrid"/>
        <w:tblW w:w="9256" w:type="dxa"/>
        <w:tblInd w:w="261" w:type="dxa"/>
        <w:tblCellMar>
          <w:top w:w="20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806"/>
        <w:gridCol w:w="6321"/>
        <w:gridCol w:w="2129"/>
      </w:tblGrid>
      <w:tr w:rsidR="00A53FEA">
        <w:trPr>
          <w:trHeight w:val="662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left="251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EA" w:rsidRDefault="00380607">
            <w:pPr>
              <w:ind w:left="177"/>
            </w:pPr>
            <w:r>
              <w:rPr>
                <w:rFonts w:ascii="Times New Roman" w:eastAsia="Times New Roman" w:hAnsi="Times New Roman" w:cs="Times New Roman"/>
                <w:b/>
              </w:rPr>
              <w:t>Розничные цены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кукурузная,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ячневая,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28,00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Пшено,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48,00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Крупа овсяная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Горох колотый,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38,50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Вафли,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148,00</w:t>
            </w:r>
          </w:p>
        </w:tc>
      </w:tr>
      <w:tr w:rsidR="00A53FEA">
        <w:trPr>
          <w:trHeight w:val="567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Печенье ("Московское", "Топленое молоко", "Ростовское", "Юбилейное"),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123,00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Печенье галетное,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Пряники,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Мармелад,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148,00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Зефир, 1 кг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163,00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Ванилин, 1,5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Дрожжи сухие, 100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Уксус столовый 9%, 1л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39,00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Сода пищевая, 500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34,00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Лавровый лист фасованный в бумажный пакет, 20-25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Перец черный молотый, 50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47,00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Чай черный, 100 г ("Беседа", "Заваркин", "Липтон" и  др.)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46,00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Кисель плодово-ягодный, 250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A53FEA">
        <w:trPr>
          <w:trHeight w:val="313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Кофейный напиток, 100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Pr="001D0A2F" w:rsidRDefault="00380607">
            <w:pPr>
              <w:rPr>
                <w:lang w:val="ru-RU"/>
              </w:rPr>
            </w:pPr>
            <w:r w:rsidRPr="001D0A2F">
              <w:rPr>
                <w:rFonts w:ascii="Times New Roman" w:eastAsia="Times New Roman" w:hAnsi="Times New Roman" w:cs="Times New Roman"/>
                <w:lang w:val="ru-RU"/>
              </w:rPr>
              <w:t>Кофе растворимый, ж/б, 100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A53FEA">
        <w:trPr>
          <w:trHeight w:val="2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r>
              <w:rPr>
                <w:rFonts w:ascii="Times New Roman" w:eastAsia="Times New Roman" w:hAnsi="Times New Roman" w:cs="Times New Roman"/>
              </w:rPr>
              <w:t>Какао фасованный, 100 г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EA" w:rsidRDefault="00380607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</w:tbl>
    <w:p w:rsidR="00C70533" w:rsidRDefault="00C70533"/>
    <w:sectPr w:rsidR="00C70533">
      <w:pgSz w:w="11909" w:h="16834"/>
      <w:pgMar w:top="1077" w:right="1440" w:bottom="12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A"/>
    <w:rsid w:val="001D0A2F"/>
    <w:rsid w:val="00380607"/>
    <w:rsid w:val="00A53FEA"/>
    <w:rsid w:val="00C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935"/>
  <w15:docId w15:val="{0526CB37-F6E6-460D-8D1E-F91009B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Решетник Кирилл Русланович</cp:lastModifiedBy>
  <cp:revision>3</cp:revision>
  <dcterms:created xsi:type="dcterms:W3CDTF">2021-11-08T08:57:00Z</dcterms:created>
  <dcterms:modified xsi:type="dcterms:W3CDTF">2021-11-08T08:58:00Z</dcterms:modified>
</cp:coreProperties>
</file>