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A54062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062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A54062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062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A54062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A540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A54062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A54062" w:rsidRDefault="008239B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 июля 2021 г.</w:t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00B1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B0E8C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A54062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A5406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40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A54062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A54062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A54062">
        <w:rPr>
          <w:rFonts w:ascii="Times New Roman" w:hAnsi="Times New Roman" w:cs="Times New Roman"/>
          <w:sz w:val="26"/>
          <w:szCs w:val="26"/>
        </w:rPr>
        <w:t xml:space="preserve">: </w:t>
      </w:r>
      <w:r w:rsidR="00256671" w:rsidRPr="00A54062">
        <w:rPr>
          <w:rFonts w:ascii="Times New Roman" w:hAnsi="Times New Roman" w:cs="Times New Roman"/>
          <w:sz w:val="26"/>
          <w:szCs w:val="26"/>
        </w:rPr>
        <w:t>г. Анапа, с. Витязево, ул. Советская, 9а (23:37:0108002:6212</w:t>
      </w:r>
      <w:r w:rsidR="00ED1B7F" w:rsidRPr="00A54062">
        <w:rPr>
          <w:rFonts w:ascii="Times New Roman" w:hAnsi="Times New Roman" w:cs="Times New Roman"/>
          <w:sz w:val="26"/>
          <w:szCs w:val="26"/>
        </w:rPr>
        <w:t>)</w:t>
      </w:r>
      <w:r w:rsidR="003604E4" w:rsidRPr="00A5406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604E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– проект).</w:t>
      </w:r>
    </w:p>
    <w:p w:rsidR="003604E4" w:rsidRPr="00A5406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A54062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A54062">
        <w:rPr>
          <w:rFonts w:ascii="Times New Roman" w:hAnsi="Times New Roman" w:cs="Times New Roman"/>
          <w:sz w:val="26"/>
          <w:szCs w:val="26"/>
        </w:rPr>
        <w:t xml:space="preserve"> </w:t>
      </w:r>
      <w:r w:rsidR="00B203A1" w:rsidRPr="00A54062">
        <w:rPr>
          <w:rFonts w:ascii="Times New Roman" w:hAnsi="Times New Roman" w:cs="Times New Roman"/>
          <w:sz w:val="26"/>
          <w:szCs w:val="26"/>
        </w:rPr>
        <w:t>3630</w:t>
      </w:r>
      <w:r w:rsidRPr="00A54062">
        <w:rPr>
          <w:rFonts w:ascii="Times New Roman" w:hAnsi="Times New Roman" w:cs="Times New Roman"/>
          <w:sz w:val="26"/>
          <w:szCs w:val="26"/>
        </w:rPr>
        <w:t xml:space="preserve"> кв. м с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видом разрешенного </w:t>
      </w:r>
      <w:r w:rsidRPr="00A54062">
        <w:rPr>
          <w:rFonts w:ascii="Times New Roman" w:hAnsi="Times New Roman" w:cs="Times New Roman"/>
          <w:sz w:val="26"/>
          <w:szCs w:val="26"/>
        </w:rPr>
        <w:t>использования «</w:t>
      </w:r>
      <w:r w:rsidR="00B203A1" w:rsidRPr="00A54062">
        <w:rPr>
          <w:rFonts w:ascii="Times New Roman" w:hAnsi="Times New Roman" w:cs="Times New Roman"/>
          <w:sz w:val="26"/>
          <w:szCs w:val="26"/>
        </w:rPr>
        <w:t>не установлен</w:t>
      </w:r>
      <w:r w:rsidRPr="00A54062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A54062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A54062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A54062">
        <w:rPr>
          <w:rFonts w:ascii="Times New Roman" w:hAnsi="Times New Roman" w:cs="Times New Roman"/>
          <w:sz w:val="26"/>
          <w:szCs w:val="26"/>
        </w:rPr>
        <w:t xml:space="preserve">: </w:t>
      </w:r>
      <w:r w:rsidR="00B203A1" w:rsidRPr="00A54062">
        <w:rPr>
          <w:rFonts w:ascii="Times New Roman" w:hAnsi="Times New Roman" w:cs="Times New Roman"/>
          <w:sz w:val="26"/>
          <w:szCs w:val="26"/>
        </w:rPr>
        <w:t xml:space="preserve">г. Анапа, с. Витязево, </w:t>
      </w:r>
      <w:r w:rsidR="00A54062">
        <w:rPr>
          <w:rFonts w:ascii="Times New Roman" w:hAnsi="Times New Roman" w:cs="Times New Roman"/>
          <w:sz w:val="26"/>
          <w:szCs w:val="26"/>
        </w:rPr>
        <w:br/>
      </w:r>
      <w:r w:rsidR="00B203A1" w:rsidRPr="00A54062">
        <w:rPr>
          <w:rFonts w:ascii="Times New Roman" w:hAnsi="Times New Roman" w:cs="Times New Roman"/>
          <w:sz w:val="26"/>
          <w:szCs w:val="26"/>
        </w:rPr>
        <w:t>ул. Советская, 9а (23:37:0108002:6212)</w:t>
      </w:r>
      <w:r w:rsidR="00ED1B7F" w:rsidRPr="00A54062">
        <w:rPr>
          <w:rFonts w:ascii="Times New Roman" w:hAnsi="Times New Roman" w:cs="Times New Roman"/>
          <w:sz w:val="26"/>
          <w:szCs w:val="26"/>
        </w:rPr>
        <w:t>, – «</w:t>
      </w:r>
      <w:r w:rsidR="00B203A1" w:rsidRPr="00A54062">
        <w:rPr>
          <w:rFonts w:ascii="Times New Roman" w:hAnsi="Times New Roman" w:cs="Times New Roman"/>
          <w:sz w:val="26"/>
          <w:szCs w:val="26"/>
        </w:rPr>
        <w:t>религиозное использование</w:t>
      </w:r>
      <w:r w:rsidR="007B0EB3" w:rsidRPr="00A54062">
        <w:rPr>
          <w:rFonts w:ascii="Times New Roman" w:hAnsi="Times New Roman" w:cs="Times New Roman"/>
          <w:sz w:val="26"/>
          <w:szCs w:val="26"/>
        </w:rPr>
        <w:t>»</w:t>
      </w:r>
      <w:r w:rsidR="00B203A1" w:rsidRPr="00A54062">
        <w:rPr>
          <w:rFonts w:ascii="Times New Roman" w:hAnsi="Times New Roman" w:cs="Times New Roman"/>
          <w:sz w:val="26"/>
          <w:szCs w:val="26"/>
        </w:rPr>
        <w:t xml:space="preserve"> код 3.7</w:t>
      </w:r>
      <w:r w:rsidR="00ED1B7F" w:rsidRPr="00A54062">
        <w:rPr>
          <w:rFonts w:ascii="Times New Roman" w:hAnsi="Times New Roman" w:cs="Times New Roman"/>
          <w:sz w:val="26"/>
          <w:szCs w:val="26"/>
        </w:rPr>
        <w:t>.</w:t>
      </w:r>
      <w:r w:rsidRPr="00A54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A5406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8239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июля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A5406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406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105AE5" w:rsidRDefault="00DB240D" w:rsidP="00105AE5">
      <w:pPr>
        <w:spacing w:after="0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8239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</w:t>
      </w:r>
      <w:r w:rsidR="008239BE" w:rsidRPr="00105AE5">
        <w:rPr>
          <w:rFonts w:ascii="Times New Roman" w:hAnsi="Times New Roman" w:cs="Times New Roman"/>
          <w:sz w:val="26"/>
          <w:szCs w:val="26"/>
        </w:rPr>
        <w:t xml:space="preserve">июля </w:t>
      </w:r>
      <w:r w:rsidR="00213640" w:rsidRPr="00105AE5">
        <w:rPr>
          <w:rFonts w:ascii="Times New Roman" w:hAnsi="Times New Roman" w:cs="Times New Roman"/>
          <w:sz w:val="26"/>
          <w:szCs w:val="26"/>
        </w:rPr>
        <w:t xml:space="preserve">2021 г. </w:t>
      </w:r>
      <w:r w:rsidR="00307233" w:rsidRPr="00105AE5">
        <w:rPr>
          <w:rFonts w:ascii="Times New Roman" w:hAnsi="Times New Roman" w:cs="Times New Roman"/>
          <w:sz w:val="26"/>
          <w:szCs w:val="26"/>
        </w:rPr>
        <w:t>по</w:t>
      </w:r>
      <w:r w:rsidR="008239BE" w:rsidRPr="00105AE5">
        <w:rPr>
          <w:rFonts w:ascii="Times New Roman" w:hAnsi="Times New Roman" w:cs="Times New Roman"/>
          <w:sz w:val="26"/>
          <w:szCs w:val="26"/>
        </w:rPr>
        <w:t xml:space="preserve"> 19 июля </w:t>
      </w:r>
      <w:r w:rsidRPr="00105AE5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05AE5" w:rsidRPr="00105AE5">
        <w:rPr>
          <w:rFonts w:ascii="Times New Roman" w:eastAsia="Calibri" w:hAnsi="Times New Roman" w:cs="Times New Roman"/>
          <w:sz w:val="26"/>
          <w:szCs w:val="26"/>
        </w:rPr>
        <w:t>, а</w:t>
      </w:r>
      <w:r w:rsidR="00105AE5" w:rsidRPr="00105AE5">
        <w:rPr>
          <w:rFonts w:ascii="Times New Roman" w:eastAsia="Calibri" w:hAnsi="Times New Roman" w:cs="Times New Roman"/>
          <w:sz w:val="26"/>
          <w:szCs w:val="26"/>
        </w:rPr>
        <w:t xml:space="preserve"> также в зда</w:t>
      </w:r>
      <w:r w:rsidR="00105AE5" w:rsidRPr="00105AE5">
        <w:rPr>
          <w:rFonts w:ascii="Times New Roman" w:eastAsia="Calibri" w:hAnsi="Times New Roman" w:cs="Times New Roman"/>
          <w:sz w:val="26"/>
          <w:szCs w:val="26"/>
        </w:rPr>
        <w:t>нии администрации Витязевского</w:t>
      </w:r>
      <w:r w:rsidR="00105AE5" w:rsidRPr="00105AE5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</w:t>
      </w:r>
      <w:r w:rsidR="00105AE5">
        <w:rPr>
          <w:rFonts w:ascii="Times New Roman" w:eastAsia="Calibri" w:hAnsi="Times New Roman" w:cs="Times New Roman"/>
          <w:sz w:val="26"/>
          <w:szCs w:val="26"/>
        </w:rPr>
        <w:br/>
      </w:r>
      <w:r w:rsidR="00105AE5" w:rsidRPr="00105AE5">
        <w:rPr>
          <w:rFonts w:ascii="Times New Roman" w:eastAsia="Calibri" w:hAnsi="Times New Roman" w:cs="Times New Roman"/>
          <w:sz w:val="26"/>
          <w:szCs w:val="26"/>
        </w:rPr>
        <w:t>город-курорт Анапа по адресу: Анапский район, с. Витязево, ул</w:t>
      </w:r>
      <w:r w:rsidR="00105AE5">
        <w:rPr>
          <w:rFonts w:ascii="Times New Roman" w:eastAsia="Calibri" w:hAnsi="Times New Roman" w:cs="Times New Roman"/>
          <w:sz w:val="26"/>
          <w:szCs w:val="26"/>
        </w:rPr>
        <w:t>. Советская, 24.</w:t>
      </w:r>
    </w:p>
    <w:p w:rsidR="00DB240D" w:rsidRPr="00A54062" w:rsidRDefault="00DB240D" w:rsidP="00105AE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05AE5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</w:t>
      </w:r>
      <w:bookmarkStart w:id="0" w:name="_GoBack"/>
      <w:bookmarkEnd w:id="0"/>
      <w:r w:rsidRPr="00105AE5">
        <w:rPr>
          <w:rFonts w:ascii="Times New Roman" w:hAnsi="Times New Roman" w:cs="Times New Roman"/>
          <w:sz w:val="26"/>
          <w:szCs w:val="26"/>
        </w:rPr>
        <w:t>сайте администрации муниципального образования город-курорт Анапа (www.anapa-official.ru) в информационно-телекоммуникационной</w:t>
      </w:r>
      <w:r w:rsidRPr="00A54062">
        <w:rPr>
          <w:rFonts w:ascii="Times New Roman" w:hAnsi="Times New Roman" w:cs="Times New Roman"/>
          <w:sz w:val="26"/>
          <w:szCs w:val="26"/>
        </w:rPr>
        <w:t xml:space="preserve">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A5406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8239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9 июля </w:t>
      </w:r>
      <w:r w:rsidR="00213640"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8239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19 июля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A5406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A540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40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www.anapa-official.ru</w:t>
        </w:r>
      </w:hyperlink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8239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39B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 19 июля</w:t>
      </w:r>
      <w:r w:rsidRPr="00A540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A540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A54062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A5406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в адрес 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(г. Анапа, ул. Терская, 190);</w:t>
      </w:r>
    </w:p>
    <w:p w:rsidR="00DB240D" w:rsidRPr="00A54062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40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A54062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062" w:rsidRPr="00A54062" w:rsidRDefault="00A5406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A54062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A54062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406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A54062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54062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A54062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54062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</w:r>
      <w:r w:rsidRPr="00A5406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A54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A5406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5406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A54062">
        <w:rPr>
          <w:rFonts w:ascii="Times New Roman" w:eastAsia="Calibri" w:hAnsi="Times New Roman" w:cs="Times New Roman"/>
          <w:sz w:val="26"/>
          <w:szCs w:val="26"/>
        </w:rPr>
        <w:t xml:space="preserve">     Р.Г. Юнаев</w:t>
      </w:r>
    </w:p>
    <w:sectPr w:rsidR="004F79A5" w:rsidRPr="00A54062" w:rsidSect="00A54062">
      <w:headerReference w:type="default" r:id="rId7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0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05AE5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56671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1EB3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E429F"/>
    <w:rsid w:val="008008EF"/>
    <w:rsid w:val="00822B4B"/>
    <w:rsid w:val="008239BE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4062"/>
    <w:rsid w:val="00AC4E44"/>
    <w:rsid w:val="00AC7B30"/>
    <w:rsid w:val="00AD1709"/>
    <w:rsid w:val="00AD40D8"/>
    <w:rsid w:val="00AF16F6"/>
    <w:rsid w:val="00B02CA5"/>
    <w:rsid w:val="00B17FFC"/>
    <w:rsid w:val="00B203A1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87AC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607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54</cp:revision>
  <cp:lastPrinted>2021-06-28T13:17:00Z</cp:lastPrinted>
  <dcterms:created xsi:type="dcterms:W3CDTF">2021-03-15T12:33:00Z</dcterms:created>
  <dcterms:modified xsi:type="dcterms:W3CDTF">2021-06-28T13:30:00Z</dcterms:modified>
</cp:coreProperties>
</file>