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16" w:rsidRDefault="00F43616" w:rsidP="006659D6">
      <w:pPr>
        <w:ind w:right="-1"/>
        <w:jc w:val="both"/>
        <w:rPr>
          <w:sz w:val="28"/>
          <w:szCs w:val="28"/>
        </w:rPr>
      </w:pPr>
    </w:p>
    <w:p w:rsidR="00F43616" w:rsidRDefault="00F43616" w:rsidP="006659D6">
      <w:pPr>
        <w:ind w:right="-1"/>
        <w:jc w:val="both"/>
        <w:rPr>
          <w:sz w:val="28"/>
          <w:szCs w:val="28"/>
        </w:rPr>
      </w:pPr>
    </w:p>
    <w:p w:rsidR="00F43616" w:rsidRDefault="00F43616" w:rsidP="006659D6">
      <w:pPr>
        <w:ind w:right="-1"/>
        <w:jc w:val="both"/>
        <w:rPr>
          <w:sz w:val="28"/>
          <w:szCs w:val="28"/>
        </w:rPr>
      </w:pPr>
    </w:p>
    <w:p w:rsidR="00F43616" w:rsidRDefault="00F43616" w:rsidP="00F43616">
      <w:pPr>
        <w:pStyle w:val="a5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F43616" w:rsidTr="00BD3B66">
        <w:trPr>
          <w:trHeight w:val="1238"/>
        </w:trPr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Информация о наличии (отсутствии) технической возможности доступа к услугам, о регистрации и ходе реализации заявок на подключение к системам коммунальной инфраструктуры ДОЛ «Электрон» (ООО)  за </w:t>
            </w:r>
            <w:r w:rsidR="00346301">
              <w:rPr>
                <w:b/>
                <w:bCs/>
                <w:i/>
                <w:iCs/>
                <w:u w:val="single"/>
              </w:rPr>
              <w:t>2</w:t>
            </w:r>
            <w:bookmarkStart w:id="0" w:name="_GoBack"/>
            <w:bookmarkEnd w:id="0"/>
            <w:r>
              <w:rPr>
                <w:b/>
                <w:bCs/>
                <w:i/>
                <w:iCs/>
                <w:u w:val="single"/>
              </w:rPr>
              <w:t xml:space="preserve">-й квартал </w:t>
            </w:r>
            <w:r w:rsidRPr="000A0BCA">
              <w:rPr>
                <w:b/>
                <w:bCs/>
                <w:i/>
                <w:iCs/>
                <w:u w:val="single"/>
              </w:rPr>
              <w:t>201</w:t>
            </w:r>
            <w:r w:rsidR="006A76E9">
              <w:rPr>
                <w:b/>
                <w:bCs/>
                <w:i/>
                <w:iCs/>
                <w:u w:val="single"/>
              </w:rPr>
              <w:t>7</w:t>
            </w:r>
            <w:r>
              <w:rPr>
                <w:b/>
                <w:bCs/>
                <w:i/>
                <w:iCs/>
                <w:u w:val="single"/>
              </w:rPr>
              <w:t xml:space="preserve"> года.</w:t>
            </w:r>
          </w:p>
          <w:p w:rsidR="00F43616" w:rsidRPr="009F7C1E" w:rsidRDefault="00F43616" w:rsidP="00BD3B66">
            <w:pPr>
              <w:ind w:firstLine="709"/>
            </w:pPr>
          </w:p>
        </w:tc>
      </w:tr>
    </w:tbl>
    <w:p w:rsidR="00F43616" w:rsidRDefault="00F43616" w:rsidP="00F43616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4820"/>
      </w:tblGrid>
      <w:tr w:rsidR="00F43616" w:rsidTr="00BD3B66">
        <w:trPr>
          <w:trHeight w:val="63"/>
        </w:trPr>
        <w:tc>
          <w:tcPr>
            <w:tcW w:w="4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</w:p>
        </w:tc>
      </w:tr>
      <w:tr w:rsidR="00F43616" w:rsidTr="00BD3B66">
        <w:trPr>
          <w:trHeight w:val="588"/>
        </w:trPr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Наименование услуги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водоотведение</w:t>
            </w:r>
          </w:p>
        </w:tc>
      </w:tr>
      <w:tr w:rsidR="00F43616" w:rsidTr="00BD3B66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Количество поданных и зарегистрированных заявок на подключение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0</w:t>
            </w:r>
          </w:p>
        </w:tc>
      </w:tr>
      <w:tr w:rsidR="00F43616" w:rsidTr="00BD3B66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Количество исполненных заявок на подключение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0</w:t>
            </w:r>
          </w:p>
        </w:tc>
      </w:tr>
      <w:tr w:rsidR="00F43616" w:rsidTr="00BD3B66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Количество исполненных заявок на подключение, по которым принято решение об отказе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616" w:rsidRDefault="00F43616" w:rsidP="00BD3B66">
            <w:pPr>
              <w:pStyle w:val="a7"/>
            </w:pPr>
          </w:p>
          <w:p w:rsidR="00F43616" w:rsidRDefault="00F43616" w:rsidP="00BD3B66">
            <w:pPr>
              <w:pStyle w:val="a7"/>
              <w:jc w:val="center"/>
            </w:pPr>
            <w:r>
              <w:t>0</w:t>
            </w:r>
          </w:p>
        </w:tc>
      </w:tr>
      <w:tr w:rsidR="00F43616" w:rsidTr="00BD3B66">
        <w:tc>
          <w:tcPr>
            <w:tcW w:w="4817" w:type="dxa"/>
            <w:tcBorders>
              <w:left w:val="single" w:sz="1" w:space="0" w:color="000000"/>
              <w:bottom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</w:pPr>
            <w:r>
              <w:t>Резерв мощности системы водоотведения</w:t>
            </w:r>
          </w:p>
        </w:tc>
        <w:tc>
          <w:tcPr>
            <w:tcW w:w="482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3616" w:rsidRDefault="00F43616" w:rsidP="00BD3B66">
            <w:pPr>
              <w:pStyle w:val="a7"/>
              <w:jc w:val="center"/>
              <w:rPr>
                <w:vertAlign w:val="superscript"/>
              </w:rPr>
            </w:pPr>
            <w:r>
              <w:t>153 м</w:t>
            </w:r>
            <w:r>
              <w:rPr>
                <w:vertAlign w:val="superscript"/>
              </w:rPr>
              <w:t>3</w:t>
            </w:r>
          </w:p>
        </w:tc>
      </w:tr>
    </w:tbl>
    <w:p w:rsidR="00F43616" w:rsidRDefault="00F43616" w:rsidP="00F43616"/>
    <w:p w:rsidR="00F43616" w:rsidRDefault="00F43616" w:rsidP="00F43616"/>
    <w:p w:rsidR="00F43616" w:rsidRPr="00CB7B82" w:rsidRDefault="00F43616" w:rsidP="00F43616">
      <w:r>
        <w:t xml:space="preserve">информация размещена на официальном сайте организации </w:t>
      </w:r>
      <w:r>
        <w:rPr>
          <w:lang w:val="en-US"/>
        </w:rPr>
        <w:t>www</w:t>
      </w:r>
      <w:r w:rsidRPr="00327CAB">
        <w:t>.</w:t>
      </w:r>
      <w:proofErr w:type="spellStart"/>
      <w:r>
        <w:rPr>
          <w:lang w:val="en-US"/>
        </w:rPr>
        <w:t>elektron</w:t>
      </w:r>
      <w:proofErr w:type="spellEnd"/>
      <w:r w:rsidRPr="00CB7B82">
        <w:t>-</w:t>
      </w:r>
      <w:proofErr w:type="spellStart"/>
      <w:r>
        <w:rPr>
          <w:lang w:val="en-US"/>
        </w:rPr>
        <w:t>sukko</w:t>
      </w:r>
      <w:proofErr w:type="spellEnd"/>
      <w:r w:rsidRPr="00CB7B82">
        <w:t>.</w:t>
      </w:r>
      <w:proofErr w:type="spellStart"/>
      <w:r>
        <w:rPr>
          <w:lang w:val="en-US"/>
        </w:rPr>
        <w:t>ru</w:t>
      </w:r>
      <w:proofErr w:type="spellEnd"/>
    </w:p>
    <w:p w:rsidR="00F43616" w:rsidRDefault="00F43616" w:rsidP="006659D6">
      <w:pPr>
        <w:ind w:right="-1"/>
        <w:jc w:val="both"/>
        <w:rPr>
          <w:sz w:val="28"/>
          <w:szCs w:val="28"/>
        </w:rPr>
      </w:pPr>
    </w:p>
    <w:p w:rsidR="00F43616" w:rsidRDefault="00F43616" w:rsidP="006659D6">
      <w:pPr>
        <w:ind w:right="-1"/>
        <w:jc w:val="both"/>
        <w:rPr>
          <w:sz w:val="28"/>
          <w:szCs w:val="28"/>
        </w:rPr>
      </w:pPr>
    </w:p>
    <w:sectPr w:rsidR="00F43616" w:rsidSect="00B23B5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255A"/>
    <w:multiLevelType w:val="hybridMultilevel"/>
    <w:tmpl w:val="26FAB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A686B"/>
    <w:multiLevelType w:val="hybridMultilevel"/>
    <w:tmpl w:val="608C5F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D4BDF"/>
    <w:multiLevelType w:val="hybridMultilevel"/>
    <w:tmpl w:val="EC98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9D6"/>
    <w:rsid w:val="000148C6"/>
    <w:rsid w:val="00024030"/>
    <w:rsid w:val="00066B73"/>
    <w:rsid w:val="001208D5"/>
    <w:rsid w:val="002A470A"/>
    <w:rsid w:val="00346301"/>
    <w:rsid w:val="003C573D"/>
    <w:rsid w:val="005C3CF9"/>
    <w:rsid w:val="005D72AF"/>
    <w:rsid w:val="006659D6"/>
    <w:rsid w:val="006A76E9"/>
    <w:rsid w:val="00714A96"/>
    <w:rsid w:val="007A3A59"/>
    <w:rsid w:val="0096154C"/>
    <w:rsid w:val="00B23B52"/>
    <w:rsid w:val="00EA7DEA"/>
    <w:rsid w:val="00F4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D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659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3B5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rsid w:val="00F43616"/>
    <w:pPr>
      <w:widowControl w:val="0"/>
      <w:spacing w:after="120"/>
    </w:pPr>
    <w:rPr>
      <w:rFonts w:eastAsia="Lucida Sans Unicode" w:cs="Times New Roman"/>
      <w:kern w:val="1"/>
    </w:rPr>
  </w:style>
  <w:style w:type="character" w:customStyle="1" w:styleId="a6">
    <w:name w:val="Основной текст Знак"/>
    <w:basedOn w:val="a0"/>
    <w:link w:val="a5"/>
    <w:rsid w:val="00F43616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7">
    <w:name w:val="Содержимое таблицы"/>
    <w:basedOn w:val="a"/>
    <w:rsid w:val="00F43616"/>
    <w:pPr>
      <w:widowControl w:val="0"/>
      <w:suppressLineNumbers/>
    </w:pPr>
    <w:rPr>
      <w:rFonts w:eastAsia="Lucida Sans Unicode" w:cs="Times New Roman"/>
      <w:kern w:val="1"/>
    </w:rPr>
  </w:style>
  <w:style w:type="paragraph" w:styleId="a8">
    <w:name w:val="Balloon Text"/>
    <w:basedOn w:val="a"/>
    <w:link w:val="a9"/>
    <w:uiPriority w:val="99"/>
    <w:semiHidden/>
    <w:unhideWhenUsed/>
    <w:rsid w:val="00F4361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3616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3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1 Компьютер</cp:lastModifiedBy>
  <cp:revision>15</cp:revision>
  <cp:lastPrinted>2017-07-12T08:02:00Z</cp:lastPrinted>
  <dcterms:created xsi:type="dcterms:W3CDTF">2014-01-16T15:55:00Z</dcterms:created>
  <dcterms:modified xsi:type="dcterms:W3CDTF">2017-07-12T08:02:00Z</dcterms:modified>
</cp:coreProperties>
</file>