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410438" w:rsidRDefault="009959E4" w:rsidP="009959E4">
      <w:pPr>
        <w:rPr>
          <w:sz w:val="16"/>
          <w:szCs w:val="16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410438" w:rsidRDefault="009959E4" w:rsidP="009959E4">
      <w:pPr>
        <w:jc w:val="center"/>
        <w:rPr>
          <w:spacing w:val="40"/>
          <w:sz w:val="16"/>
          <w:szCs w:val="16"/>
        </w:rPr>
      </w:pPr>
    </w:p>
    <w:p w:rsidR="00CD071A" w:rsidRDefault="00127024" w:rsidP="009959E4">
      <w:pPr>
        <w:rPr>
          <w:sz w:val="26"/>
          <w:szCs w:val="26"/>
        </w:rPr>
      </w:pPr>
      <w:r w:rsidRPr="00127024">
        <w:rPr>
          <w:sz w:val="26"/>
          <w:szCs w:val="26"/>
        </w:rPr>
        <w:t>2</w:t>
      </w:r>
      <w:r w:rsidR="0015608D">
        <w:rPr>
          <w:sz w:val="26"/>
          <w:szCs w:val="26"/>
        </w:rPr>
        <w:t>3</w:t>
      </w:r>
      <w:r w:rsidRPr="00127024">
        <w:rPr>
          <w:sz w:val="26"/>
          <w:szCs w:val="26"/>
        </w:rPr>
        <w:t xml:space="preserve"> марта 201</w:t>
      </w:r>
      <w:r w:rsidR="0015608D">
        <w:rPr>
          <w:sz w:val="26"/>
          <w:szCs w:val="26"/>
        </w:rPr>
        <w:t xml:space="preserve">5 </w:t>
      </w:r>
      <w:r w:rsidRPr="00127024">
        <w:rPr>
          <w:sz w:val="26"/>
          <w:szCs w:val="26"/>
        </w:rPr>
        <w:t xml:space="preserve">года                                                   </w:t>
      </w:r>
      <w:r w:rsidR="00410438">
        <w:rPr>
          <w:sz w:val="26"/>
          <w:szCs w:val="26"/>
        </w:rPr>
        <w:t xml:space="preserve">         </w:t>
      </w:r>
      <w:r w:rsidRPr="0012702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№ 1/4</w:t>
      </w:r>
    </w:p>
    <w:p w:rsidR="00127024" w:rsidRPr="00410438" w:rsidRDefault="00127024" w:rsidP="009959E4">
      <w:pPr>
        <w:rPr>
          <w:sz w:val="16"/>
          <w:szCs w:val="16"/>
        </w:rPr>
      </w:pPr>
    </w:p>
    <w:p w:rsidR="0027216E" w:rsidRPr="0027216E" w:rsidRDefault="0015608D" w:rsidP="00410438">
      <w:pPr>
        <w:widowControl w:val="0"/>
        <w:ind w:right="4393"/>
        <w:jc w:val="both"/>
        <w:rPr>
          <w:sz w:val="26"/>
          <w:szCs w:val="26"/>
        </w:rPr>
      </w:pPr>
      <w:r w:rsidRPr="0015608D">
        <w:rPr>
          <w:sz w:val="26"/>
          <w:szCs w:val="26"/>
        </w:rPr>
        <w:t xml:space="preserve">О </w:t>
      </w:r>
      <w:proofErr w:type="spellStart"/>
      <w:r w:rsidRPr="0015608D">
        <w:rPr>
          <w:sz w:val="26"/>
          <w:szCs w:val="26"/>
        </w:rPr>
        <w:t>профобучении</w:t>
      </w:r>
      <w:proofErr w:type="spellEnd"/>
      <w:r w:rsidRPr="0015608D">
        <w:rPr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</w:t>
      </w:r>
    </w:p>
    <w:p w:rsidR="0027216E" w:rsidRPr="00410438" w:rsidRDefault="0027216E" w:rsidP="0027216E">
      <w:pPr>
        <w:widowControl w:val="0"/>
        <w:ind w:firstLine="720"/>
        <w:rPr>
          <w:sz w:val="16"/>
          <w:szCs w:val="16"/>
        </w:rPr>
      </w:pPr>
    </w:p>
    <w:p w:rsidR="0015608D" w:rsidRPr="0015608D" w:rsidRDefault="0015608D" w:rsidP="0015608D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15608D">
        <w:rPr>
          <w:sz w:val="26"/>
          <w:szCs w:val="26"/>
        </w:rPr>
        <w:t xml:space="preserve">В рамках государственной программы Краснодарского края «Содействие занятости населения» на 2015 год </w:t>
      </w:r>
      <w:r>
        <w:rPr>
          <w:sz w:val="26"/>
          <w:szCs w:val="26"/>
        </w:rPr>
        <w:t>ГКУ КК</w:t>
      </w:r>
      <w:r w:rsidRPr="0015608D">
        <w:rPr>
          <w:sz w:val="26"/>
          <w:szCs w:val="26"/>
        </w:rPr>
        <w:t xml:space="preserve"> «</w:t>
      </w:r>
      <w:r>
        <w:rPr>
          <w:sz w:val="26"/>
          <w:szCs w:val="26"/>
        </w:rPr>
        <w:t>ЦЗН</w:t>
      </w:r>
      <w:r w:rsidRPr="0015608D">
        <w:rPr>
          <w:sz w:val="26"/>
          <w:szCs w:val="26"/>
        </w:rPr>
        <w:t xml:space="preserve"> города Анапа» в целях обеспечения последующей занятости и повышения конкурентоспособности на рынке труда была направлена на повышение квалификации по программе «1 «С» бухгалтерия» одна женщина в период отпуска по уходу за ребенком до достижения им возраста трех лет.</w:t>
      </w:r>
      <w:proofErr w:type="gramEnd"/>
      <w:r w:rsidRPr="0015608D">
        <w:rPr>
          <w:sz w:val="26"/>
          <w:szCs w:val="26"/>
        </w:rPr>
        <w:t xml:space="preserve"> Профессиональное обучение женщин в период отпуска по уходу за ребенком до достижения им возраста трех лет проводится в организациях, осуществляющих образовательную деятельность в соответствии с заключенными центром занятости населения договорами.</w:t>
      </w:r>
    </w:p>
    <w:p w:rsidR="0015608D" w:rsidRDefault="0015608D" w:rsidP="0015608D">
      <w:pPr>
        <w:widowControl w:val="0"/>
        <w:ind w:firstLine="720"/>
        <w:jc w:val="both"/>
        <w:rPr>
          <w:sz w:val="26"/>
          <w:szCs w:val="26"/>
        </w:rPr>
      </w:pPr>
      <w:r w:rsidRPr="0015608D">
        <w:rPr>
          <w:sz w:val="26"/>
          <w:szCs w:val="26"/>
        </w:rPr>
        <w:t>В соответствии с постановлением главы администрации (губернатора) Краснодарского края от 07.10.2013 №1144 утверждена государственная программа Краснодарского края «Содействие занятости населения» на 2014-2016 годы. Программой предусмотрен порядок и условия направления женщин в период отпуска по уходу за ребенком до достижения им возраста трех лет для прохождения профессионального обучения или дополнительного профессионального образования. В 2015 году планируется направить на профессиональное обучение или дополнительное профессиональное образование 10 женщин, имеющих детей в возрасте до трех лет. В рамках этой программы на профессиональное обучение и дополнительное профессиональное образование  выделено на 2015 год 96550 рублей. Участниками программы могут быть женщины, не зарегистрированные в службе занятости в качестве безработных и состоящие в трудовых отношениях с работодателями, выходящие из отпуска по уходу за ребенком до достижения им возраста трех лет.</w:t>
      </w:r>
    </w:p>
    <w:p w:rsidR="0027216E" w:rsidRPr="0027216E" w:rsidRDefault="0027216E" w:rsidP="0015608D">
      <w:pPr>
        <w:widowControl w:val="0"/>
        <w:ind w:firstLine="720"/>
        <w:jc w:val="both"/>
        <w:rPr>
          <w:sz w:val="26"/>
          <w:szCs w:val="26"/>
        </w:rPr>
      </w:pPr>
      <w:r w:rsidRPr="0027216E">
        <w:rPr>
          <w:sz w:val="26"/>
          <w:szCs w:val="26"/>
        </w:rPr>
        <w:t xml:space="preserve">Заслушав и обсудив информацию </w:t>
      </w:r>
      <w:r w:rsidR="00127024" w:rsidRPr="00127024">
        <w:rPr>
          <w:sz w:val="26"/>
          <w:szCs w:val="26"/>
        </w:rPr>
        <w:t>руководителя ГКУ КК «Центр занятости населения г. Анапа»</w:t>
      </w:r>
      <w:r w:rsidR="00127024">
        <w:rPr>
          <w:sz w:val="26"/>
          <w:szCs w:val="26"/>
        </w:rPr>
        <w:t xml:space="preserve"> </w:t>
      </w:r>
      <w:r w:rsidR="00BC432D">
        <w:rPr>
          <w:sz w:val="26"/>
          <w:szCs w:val="26"/>
        </w:rPr>
        <w:t>Е.А.</w:t>
      </w:r>
      <w:r w:rsidR="0015608D">
        <w:rPr>
          <w:sz w:val="26"/>
          <w:szCs w:val="26"/>
        </w:rPr>
        <w:t xml:space="preserve"> </w:t>
      </w:r>
      <w:r w:rsidR="00BC432D">
        <w:rPr>
          <w:sz w:val="26"/>
          <w:szCs w:val="26"/>
        </w:rPr>
        <w:t>Дьяченко</w:t>
      </w:r>
      <w:r w:rsidR="00127024" w:rsidRPr="00127024">
        <w:rPr>
          <w:sz w:val="26"/>
          <w:szCs w:val="26"/>
        </w:rPr>
        <w:t xml:space="preserve"> </w:t>
      </w:r>
      <w:r w:rsidRPr="0027216E">
        <w:rPr>
          <w:sz w:val="26"/>
          <w:szCs w:val="26"/>
        </w:rPr>
        <w:t>территориальная трехсторонняя комиссия РЕШИЛА:</w:t>
      </w:r>
    </w:p>
    <w:p w:rsidR="0015608D" w:rsidRPr="0015608D" w:rsidRDefault="0015608D" w:rsidP="0015608D">
      <w:pPr>
        <w:widowControl w:val="0"/>
        <w:tabs>
          <w:tab w:val="left" w:pos="993"/>
        </w:tabs>
        <w:ind w:firstLine="720"/>
        <w:jc w:val="both"/>
        <w:rPr>
          <w:sz w:val="26"/>
          <w:szCs w:val="26"/>
        </w:rPr>
      </w:pPr>
      <w:r w:rsidRPr="0015608D">
        <w:rPr>
          <w:sz w:val="26"/>
          <w:szCs w:val="26"/>
        </w:rPr>
        <w:t>1.</w:t>
      </w:r>
      <w:r w:rsidRPr="0015608D">
        <w:rPr>
          <w:sz w:val="26"/>
          <w:szCs w:val="26"/>
        </w:rPr>
        <w:tab/>
        <w:t xml:space="preserve">Информацию «О </w:t>
      </w:r>
      <w:proofErr w:type="spellStart"/>
      <w:r w:rsidRPr="0015608D">
        <w:rPr>
          <w:sz w:val="26"/>
          <w:szCs w:val="26"/>
        </w:rPr>
        <w:t>профобучении</w:t>
      </w:r>
      <w:proofErr w:type="spellEnd"/>
      <w:r w:rsidRPr="0015608D">
        <w:rPr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детьми» принять к сведению.</w:t>
      </w:r>
    </w:p>
    <w:p w:rsidR="0015608D" w:rsidRDefault="0015608D" w:rsidP="0015608D">
      <w:pPr>
        <w:widowControl w:val="0"/>
        <w:tabs>
          <w:tab w:val="left" w:pos="993"/>
        </w:tabs>
        <w:ind w:firstLine="720"/>
        <w:rPr>
          <w:sz w:val="26"/>
          <w:szCs w:val="26"/>
        </w:rPr>
      </w:pPr>
      <w:r w:rsidRPr="0015608D">
        <w:rPr>
          <w:sz w:val="26"/>
          <w:szCs w:val="26"/>
        </w:rPr>
        <w:t>2.</w:t>
      </w:r>
      <w:r w:rsidRPr="0015608D">
        <w:rPr>
          <w:sz w:val="26"/>
          <w:szCs w:val="26"/>
        </w:rPr>
        <w:tab/>
      </w:r>
      <w:r>
        <w:rPr>
          <w:sz w:val="26"/>
          <w:szCs w:val="26"/>
        </w:rPr>
        <w:t>Рекомендовать ГКУ «</w:t>
      </w:r>
      <w:r w:rsidR="00410438">
        <w:rPr>
          <w:sz w:val="26"/>
          <w:szCs w:val="26"/>
        </w:rPr>
        <w:t>ЦЗ</w:t>
      </w:r>
      <w:bookmarkStart w:id="0" w:name="_GoBack"/>
      <w:r w:rsidR="006C789C">
        <w:rPr>
          <w:sz w:val="26"/>
          <w:szCs w:val="26"/>
        </w:rPr>
        <w:t>Н</w:t>
      </w:r>
      <w:bookmarkEnd w:id="0"/>
      <w:r w:rsidR="0041043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410438">
        <w:rPr>
          <w:sz w:val="26"/>
          <w:szCs w:val="26"/>
        </w:rPr>
        <w:t>орода Анапа</w:t>
      </w:r>
      <w:r>
        <w:rPr>
          <w:sz w:val="26"/>
          <w:szCs w:val="26"/>
        </w:rPr>
        <w:t>»:</w:t>
      </w:r>
    </w:p>
    <w:p w:rsidR="0015608D" w:rsidRPr="0015608D" w:rsidRDefault="0015608D" w:rsidP="0015608D">
      <w:pPr>
        <w:widowControl w:val="0"/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15608D">
        <w:rPr>
          <w:sz w:val="26"/>
          <w:szCs w:val="26"/>
        </w:rPr>
        <w:t>родолжить работу по направлению на 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лет.</w:t>
      </w:r>
    </w:p>
    <w:p w:rsidR="00127024" w:rsidRDefault="0015608D" w:rsidP="00410438">
      <w:pPr>
        <w:widowControl w:val="0"/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</w:t>
      </w:r>
      <w:r w:rsidRPr="0015608D">
        <w:rPr>
          <w:sz w:val="26"/>
          <w:szCs w:val="26"/>
        </w:rPr>
        <w:t>ть о возможности участия в мероприятии женщин, находящихся в отпуске по уходу за ребенком до достижения им возраста трех лет в средствах массовой информации.</w:t>
      </w:r>
    </w:p>
    <w:p w:rsidR="0015608D" w:rsidRPr="00410438" w:rsidRDefault="0015608D" w:rsidP="0015608D">
      <w:pPr>
        <w:widowControl w:val="0"/>
        <w:ind w:firstLine="720"/>
        <w:rPr>
          <w:kern w:val="1"/>
          <w:sz w:val="16"/>
          <w:szCs w:val="16"/>
        </w:rPr>
      </w:pPr>
    </w:p>
    <w:tbl>
      <w:tblPr>
        <w:tblW w:w="1063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3402"/>
      </w:tblGrid>
      <w:tr w:rsidR="009959E4" w:rsidRPr="001162F4" w:rsidTr="0015608D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</w:t>
            </w:r>
          </w:p>
          <w:p w:rsidR="009959E4" w:rsidRPr="001162F4" w:rsidRDefault="009959E4" w:rsidP="0015608D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</w:t>
            </w:r>
            <w:r w:rsidR="0015608D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15608D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1162F4" w:rsidRDefault="009959E4" w:rsidP="0015608D">
            <w:pPr>
              <w:jc w:val="right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А.А.</w:t>
            </w:r>
            <w:r w:rsidR="0015608D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>Тарасов</w:t>
            </w:r>
          </w:p>
        </w:tc>
        <w:tc>
          <w:tcPr>
            <w:tcW w:w="3402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 А.А.</w:t>
            </w:r>
            <w:r w:rsidR="0015608D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959E4" w:rsidRPr="001162F4" w:rsidRDefault="009959E4" w:rsidP="0015608D">
      <w:pPr>
        <w:rPr>
          <w:sz w:val="26"/>
          <w:szCs w:val="26"/>
        </w:rPr>
      </w:pPr>
    </w:p>
    <w:sectPr w:rsidR="009959E4" w:rsidRPr="001162F4" w:rsidSect="0041043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5610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5438"/>
    <w:rsid w:val="0011703B"/>
    <w:rsid w:val="001221A9"/>
    <w:rsid w:val="00124B1C"/>
    <w:rsid w:val="00124F49"/>
    <w:rsid w:val="00127024"/>
    <w:rsid w:val="00131AC9"/>
    <w:rsid w:val="001326A7"/>
    <w:rsid w:val="00133405"/>
    <w:rsid w:val="00136749"/>
    <w:rsid w:val="00143F8F"/>
    <w:rsid w:val="0015608D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216E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D2788"/>
    <w:rsid w:val="003E106D"/>
    <w:rsid w:val="003E1CA9"/>
    <w:rsid w:val="003E502B"/>
    <w:rsid w:val="003E7746"/>
    <w:rsid w:val="003F5B7A"/>
    <w:rsid w:val="00403CC8"/>
    <w:rsid w:val="00406CC5"/>
    <w:rsid w:val="00410438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C1B3D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1329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C789C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534C"/>
    <w:rsid w:val="0081535A"/>
    <w:rsid w:val="00815781"/>
    <w:rsid w:val="00820255"/>
    <w:rsid w:val="0082115D"/>
    <w:rsid w:val="00837517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057BB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C432D"/>
    <w:rsid w:val="00BD56F5"/>
    <w:rsid w:val="00BD7032"/>
    <w:rsid w:val="00BE1B63"/>
    <w:rsid w:val="00BE2294"/>
    <w:rsid w:val="00BE40CA"/>
    <w:rsid w:val="00C050EC"/>
    <w:rsid w:val="00C05209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C647E"/>
    <w:rsid w:val="00CD071A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50836"/>
    <w:rsid w:val="00E6159D"/>
    <w:rsid w:val="00E6262C"/>
    <w:rsid w:val="00E6486A"/>
    <w:rsid w:val="00E6615D"/>
    <w:rsid w:val="00E67227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22</cp:revision>
  <cp:lastPrinted>2015-03-23T07:52:00Z</cp:lastPrinted>
  <dcterms:created xsi:type="dcterms:W3CDTF">2012-02-02T11:00:00Z</dcterms:created>
  <dcterms:modified xsi:type="dcterms:W3CDTF">2015-03-23T07:54:00Z</dcterms:modified>
</cp:coreProperties>
</file>