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C1" w:rsidRPr="00197FD8" w:rsidRDefault="00A425C1" w:rsidP="00A425C1">
      <w:pPr>
        <w:jc w:val="center"/>
        <w:rPr>
          <w:rFonts w:ascii="Times New Roman" w:hAnsi="Times New Roman" w:cs="Times New Roman"/>
        </w:rPr>
      </w:pPr>
      <w:r w:rsidRPr="00197FD8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66B13AB9" wp14:editId="3826CB7C">
            <wp:extent cx="1174492" cy="1477617"/>
            <wp:effectExtent l="0" t="0" r="6985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386" cy="1483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25C1" w:rsidRPr="00197FD8" w:rsidRDefault="00A425C1" w:rsidP="00A425C1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</w:p>
    <w:p w:rsidR="00A425C1" w:rsidRPr="00197FD8" w:rsidRDefault="00A425C1" w:rsidP="00A425C1">
      <w:pPr>
        <w:jc w:val="center"/>
        <w:rPr>
          <w:rFonts w:ascii="Times New Roman" w:hAnsi="Times New Roman" w:cs="Times New Roman"/>
        </w:rPr>
      </w:pPr>
    </w:p>
    <w:p w:rsidR="00A425C1" w:rsidRPr="00197FD8" w:rsidRDefault="00A425C1" w:rsidP="00A425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97FD8">
        <w:rPr>
          <w:rFonts w:ascii="Times New Roman" w:hAnsi="Times New Roman" w:cs="Times New Roman"/>
          <w:b/>
          <w:sz w:val="28"/>
          <w:szCs w:val="28"/>
        </w:rPr>
        <w:t>Городской округ Анапа</w:t>
      </w:r>
    </w:p>
    <w:p w:rsidR="00A425C1" w:rsidRPr="00197FD8" w:rsidRDefault="00A425C1" w:rsidP="00A425C1">
      <w:pPr>
        <w:rPr>
          <w:rFonts w:ascii="Times New Roman" w:hAnsi="Times New Roman" w:cs="Times New Roman"/>
        </w:rPr>
      </w:pPr>
    </w:p>
    <w:p w:rsidR="00A425C1" w:rsidRPr="00197FD8" w:rsidRDefault="00A425C1" w:rsidP="00A425C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en-US"/>
        </w:rPr>
      </w:pPr>
    </w:p>
    <w:p w:rsidR="00A425C1" w:rsidRPr="00197FD8" w:rsidRDefault="00A425C1" w:rsidP="00A425C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en-US"/>
        </w:rPr>
      </w:pPr>
    </w:p>
    <w:p w:rsidR="00A425C1" w:rsidRPr="00197FD8" w:rsidRDefault="00A425C1" w:rsidP="00A425C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en-US"/>
        </w:rPr>
      </w:pPr>
    </w:p>
    <w:p w:rsidR="00A425C1" w:rsidRPr="00197FD8" w:rsidRDefault="00A425C1" w:rsidP="00A425C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en-US"/>
        </w:rPr>
      </w:pPr>
    </w:p>
    <w:p w:rsidR="00A425C1" w:rsidRDefault="00A425C1" w:rsidP="00A425C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en-US"/>
        </w:rPr>
      </w:pPr>
      <w:r w:rsidRPr="00197FD8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t xml:space="preserve">Схема теплоснабжения муниципального образования </w:t>
      </w:r>
    </w:p>
    <w:p w:rsidR="00A425C1" w:rsidRPr="00197FD8" w:rsidRDefault="00A425C1" w:rsidP="00A425C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en-US"/>
        </w:rPr>
      </w:pPr>
      <w:r w:rsidRPr="00197FD8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t>город-курорт Анапа</w:t>
      </w:r>
    </w:p>
    <w:p w:rsidR="00A425C1" w:rsidRPr="00197FD8" w:rsidRDefault="00A425C1" w:rsidP="00E7321B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en-US"/>
        </w:rPr>
      </w:pPr>
      <w:r w:rsidRPr="00197FD8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t>на период с 2023 до 2042 года</w:t>
      </w:r>
    </w:p>
    <w:p w:rsidR="00A425C1" w:rsidRPr="00197FD8" w:rsidRDefault="00E7321B" w:rsidP="00A425C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A425C1" w:rsidRPr="00197FD8" w:rsidRDefault="00A425C1" w:rsidP="00A425C1">
      <w:pPr>
        <w:jc w:val="center"/>
        <w:rPr>
          <w:rFonts w:ascii="Times New Roman" w:hAnsi="Times New Roman" w:cs="Times New Roman"/>
          <w:b/>
          <w:bCs/>
        </w:rPr>
      </w:pPr>
    </w:p>
    <w:p w:rsidR="00A425C1" w:rsidRPr="00197FD8" w:rsidRDefault="00A425C1" w:rsidP="00A425C1">
      <w:pPr>
        <w:suppressAutoHyphens/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FD8">
        <w:rPr>
          <w:rFonts w:ascii="Times New Roman" w:hAnsi="Times New Roman" w:cs="Times New Roman"/>
          <w:b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97FD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425C1" w:rsidRPr="00197FD8" w:rsidRDefault="00A425C1" w:rsidP="00A425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FD8">
        <w:rPr>
          <w:rFonts w:ascii="Times New Roman" w:hAnsi="Times New Roman" w:cs="Times New Roman"/>
          <w:b/>
          <w:bCs/>
          <w:sz w:val="28"/>
          <w:szCs w:val="28"/>
        </w:rPr>
        <w:t xml:space="preserve">ОБОСНОВЫВАЮЩИЕ МАТЕРИАЛЫ. </w:t>
      </w:r>
    </w:p>
    <w:p w:rsidR="00A425C1" w:rsidRPr="00197FD8" w:rsidRDefault="00A425C1" w:rsidP="00A425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FD8">
        <w:rPr>
          <w:rFonts w:ascii="Times New Roman" w:hAnsi="Times New Roman" w:cs="Times New Roman"/>
          <w:b/>
          <w:bCs/>
          <w:sz w:val="28"/>
          <w:szCs w:val="28"/>
        </w:rPr>
        <w:t>Книг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97F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A425C1" w:rsidRPr="00197FD8" w:rsidRDefault="00A425C1" w:rsidP="00A425C1">
      <w:pPr>
        <w:rPr>
          <w:rFonts w:ascii="Times New Roman" w:hAnsi="Times New Roman" w:cs="Times New Roman"/>
        </w:rPr>
      </w:pPr>
    </w:p>
    <w:p w:rsidR="00A425C1" w:rsidRPr="00197FD8" w:rsidRDefault="00A425C1" w:rsidP="00A425C1">
      <w:pPr>
        <w:rPr>
          <w:rFonts w:ascii="Times New Roman" w:hAnsi="Times New Roman" w:cs="Times New Roman"/>
        </w:rPr>
      </w:pPr>
    </w:p>
    <w:p w:rsidR="00A425C1" w:rsidRPr="00197FD8" w:rsidRDefault="00A425C1" w:rsidP="00A425C1">
      <w:pPr>
        <w:rPr>
          <w:rFonts w:ascii="Times New Roman" w:hAnsi="Times New Roman" w:cs="Times New Roman"/>
        </w:rPr>
      </w:pPr>
    </w:p>
    <w:p w:rsidR="00A425C1" w:rsidRPr="00197FD8" w:rsidRDefault="00A425C1" w:rsidP="00A425C1">
      <w:pPr>
        <w:rPr>
          <w:rFonts w:ascii="Times New Roman" w:hAnsi="Times New Roman" w:cs="Times New Roman"/>
        </w:rPr>
      </w:pPr>
    </w:p>
    <w:p w:rsidR="00A425C1" w:rsidRPr="00197FD8" w:rsidRDefault="00A425C1" w:rsidP="00A425C1">
      <w:pPr>
        <w:rPr>
          <w:rFonts w:ascii="Times New Roman" w:hAnsi="Times New Roman" w:cs="Times New Roman"/>
        </w:rPr>
      </w:pPr>
    </w:p>
    <w:p w:rsidR="00A425C1" w:rsidRPr="00197FD8" w:rsidRDefault="00A425C1" w:rsidP="00A425C1">
      <w:pPr>
        <w:jc w:val="center"/>
        <w:rPr>
          <w:rFonts w:ascii="Times New Roman" w:hAnsi="Times New Roman" w:cs="Times New Roman"/>
          <w:bCs/>
        </w:rPr>
      </w:pPr>
    </w:p>
    <w:p w:rsidR="00A425C1" w:rsidRPr="00197FD8" w:rsidRDefault="00A425C1" w:rsidP="00A425C1">
      <w:pPr>
        <w:jc w:val="center"/>
        <w:rPr>
          <w:rFonts w:ascii="Times New Roman" w:hAnsi="Times New Roman" w:cs="Times New Roman"/>
          <w:bCs/>
        </w:rPr>
      </w:pPr>
    </w:p>
    <w:p w:rsidR="00A425C1" w:rsidRPr="00197FD8" w:rsidRDefault="00A425C1" w:rsidP="00A425C1">
      <w:pPr>
        <w:jc w:val="center"/>
        <w:rPr>
          <w:rFonts w:ascii="Times New Roman" w:hAnsi="Times New Roman" w:cs="Times New Roman"/>
          <w:bCs/>
        </w:rPr>
      </w:pPr>
    </w:p>
    <w:p w:rsidR="00A425C1" w:rsidRPr="00197FD8" w:rsidRDefault="00A425C1" w:rsidP="00A425C1">
      <w:pPr>
        <w:jc w:val="center"/>
        <w:rPr>
          <w:rFonts w:ascii="Times New Roman" w:hAnsi="Times New Roman" w:cs="Times New Roman"/>
          <w:bCs/>
        </w:rPr>
      </w:pPr>
    </w:p>
    <w:p w:rsidR="00A425C1" w:rsidRPr="00197FD8" w:rsidRDefault="00A425C1" w:rsidP="00A425C1">
      <w:pPr>
        <w:jc w:val="center"/>
        <w:rPr>
          <w:rFonts w:ascii="Times New Roman" w:hAnsi="Times New Roman" w:cs="Times New Roman"/>
          <w:bCs/>
        </w:rPr>
      </w:pPr>
    </w:p>
    <w:p w:rsidR="00A425C1" w:rsidRPr="00197FD8" w:rsidRDefault="00A425C1" w:rsidP="00A425C1">
      <w:pPr>
        <w:jc w:val="center"/>
        <w:rPr>
          <w:rFonts w:ascii="Times New Roman" w:hAnsi="Times New Roman" w:cs="Times New Roman"/>
          <w:bCs/>
        </w:rPr>
      </w:pPr>
    </w:p>
    <w:p w:rsidR="00A425C1" w:rsidRPr="00197FD8" w:rsidRDefault="00A425C1" w:rsidP="00A425C1">
      <w:pPr>
        <w:jc w:val="center"/>
        <w:rPr>
          <w:rFonts w:ascii="Times New Roman" w:hAnsi="Times New Roman" w:cs="Times New Roman"/>
          <w:bCs/>
        </w:rPr>
      </w:pPr>
    </w:p>
    <w:p w:rsidR="00A425C1" w:rsidRPr="00197FD8" w:rsidRDefault="00A425C1" w:rsidP="00A425C1">
      <w:pPr>
        <w:jc w:val="center"/>
        <w:rPr>
          <w:rFonts w:ascii="Times New Roman" w:hAnsi="Times New Roman" w:cs="Times New Roman"/>
          <w:bCs/>
        </w:rPr>
      </w:pPr>
    </w:p>
    <w:p w:rsidR="00A425C1" w:rsidRPr="00197FD8" w:rsidRDefault="00A425C1" w:rsidP="00A425C1">
      <w:pPr>
        <w:jc w:val="center"/>
        <w:rPr>
          <w:rFonts w:ascii="Times New Roman" w:hAnsi="Times New Roman" w:cs="Times New Roman"/>
          <w:bCs/>
        </w:rPr>
      </w:pPr>
    </w:p>
    <w:p w:rsidR="00A425C1" w:rsidRPr="00197FD8" w:rsidRDefault="00A425C1" w:rsidP="00A425C1">
      <w:pPr>
        <w:jc w:val="center"/>
        <w:rPr>
          <w:rFonts w:ascii="Times New Roman" w:hAnsi="Times New Roman" w:cs="Times New Roman"/>
          <w:bCs/>
        </w:rPr>
      </w:pPr>
    </w:p>
    <w:p w:rsidR="00A425C1" w:rsidRPr="00197FD8" w:rsidRDefault="00A425C1" w:rsidP="00A425C1">
      <w:pPr>
        <w:jc w:val="center"/>
        <w:rPr>
          <w:rFonts w:ascii="Times New Roman" w:hAnsi="Times New Roman" w:cs="Times New Roman"/>
          <w:bCs/>
        </w:rPr>
      </w:pPr>
    </w:p>
    <w:p w:rsidR="00A425C1" w:rsidRPr="00197FD8" w:rsidRDefault="00A425C1" w:rsidP="00A425C1">
      <w:pPr>
        <w:jc w:val="center"/>
        <w:rPr>
          <w:rFonts w:ascii="Times New Roman" w:hAnsi="Times New Roman" w:cs="Times New Roman"/>
          <w:bCs/>
        </w:rPr>
      </w:pPr>
    </w:p>
    <w:p w:rsidR="00A425C1" w:rsidRPr="00197FD8" w:rsidRDefault="00A425C1" w:rsidP="00A425C1">
      <w:pPr>
        <w:jc w:val="center"/>
        <w:rPr>
          <w:rFonts w:ascii="Times New Roman" w:hAnsi="Times New Roman" w:cs="Times New Roman"/>
          <w:bCs/>
        </w:rPr>
      </w:pPr>
    </w:p>
    <w:p w:rsidR="00A425C1" w:rsidRPr="00197FD8" w:rsidRDefault="00A425C1" w:rsidP="00A425C1">
      <w:pPr>
        <w:jc w:val="center"/>
        <w:rPr>
          <w:rFonts w:ascii="Times New Roman" w:hAnsi="Times New Roman" w:cs="Times New Roman"/>
          <w:bCs/>
        </w:rPr>
      </w:pPr>
    </w:p>
    <w:p w:rsidR="00A425C1" w:rsidRDefault="00A425C1" w:rsidP="00A425C1">
      <w:pPr>
        <w:jc w:val="center"/>
        <w:rPr>
          <w:rFonts w:ascii="Times New Roman" w:hAnsi="Times New Roman" w:cs="Times New Roman"/>
          <w:bCs/>
        </w:rPr>
      </w:pPr>
    </w:p>
    <w:p w:rsidR="00A425C1" w:rsidRDefault="00A425C1" w:rsidP="00A425C1">
      <w:pPr>
        <w:jc w:val="center"/>
        <w:rPr>
          <w:rFonts w:ascii="Times New Roman" w:hAnsi="Times New Roman" w:cs="Times New Roman"/>
          <w:bCs/>
        </w:rPr>
      </w:pPr>
    </w:p>
    <w:p w:rsidR="00A425C1" w:rsidRDefault="00A425C1" w:rsidP="00A425C1">
      <w:pPr>
        <w:jc w:val="center"/>
        <w:rPr>
          <w:rFonts w:ascii="Times New Roman" w:hAnsi="Times New Roman" w:cs="Times New Roman"/>
          <w:bCs/>
        </w:rPr>
      </w:pPr>
    </w:p>
    <w:p w:rsidR="00A425C1" w:rsidRPr="00197FD8" w:rsidRDefault="00A425C1" w:rsidP="00A425C1">
      <w:pPr>
        <w:jc w:val="center"/>
        <w:rPr>
          <w:rFonts w:ascii="Times New Roman" w:hAnsi="Times New Roman" w:cs="Times New Roman"/>
          <w:bCs/>
        </w:rPr>
      </w:pPr>
      <w:r w:rsidRPr="00197FD8">
        <w:rPr>
          <w:rFonts w:ascii="Times New Roman" w:hAnsi="Times New Roman" w:cs="Times New Roman"/>
          <w:bCs/>
        </w:rPr>
        <w:t>г. Анапа,</w:t>
      </w:r>
    </w:p>
    <w:p w:rsidR="00A425C1" w:rsidRPr="00197FD8" w:rsidRDefault="00A425C1" w:rsidP="00A425C1">
      <w:pPr>
        <w:jc w:val="center"/>
        <w:rPr>
          <w:rFonts w:ascii="Times New Roman" w:hAnsi="Times New Roman" w:cs="Times New Roman"/>
          <w:bCs/>
        </w:rPr>
      </w:pPr>
      <w:r w:rsidRPr="00197FD8">
        <w:rPr>
          <w:rFonts w:ascii="Times New Roman" w:hAnsi="Times New Roman" w:cs="Times New Roman"/>
          <w:bCs/>
        </w:rPr>
        <w:t>202</w:t>
      </w:r>
      <w:r w:rsidRPr="00197FD8">
        <w:rPr>
          <w:rFonts w:ascii="Times New Roman" w:hAnsi="Times New Roman" w:cs="Times New Roman"/>
          <w:bCs/>
          <w:lang w:val="en-US"/>
        </w:rPr>
        <w:t xml:space="preserve">3 </w:t>
      </w:r>
    </w:p>
    <w:p w:rsidR="00BF5DBA" w:rsidRDefault="00BF5DBA" w:rsidP="00A425C1"/>
    <w:p w:rsidR="00A425C1" w:rsidRPr="00197FD8" w:rsidRDefault="00A425C1" w:rsidP="00A425C1">
      <w:pPr>
        <w:pStyle w:val="1"/>
        <w:ind w:firstLine="0"/>
        <w:jc w:val="center"/>
      </w:pPr>
      <w:r w:rsidRPr="00197FD8">
        <w:lastRenderedPageBreak/>
        <w:t>Оглавление</w:t>
      </w:r>
    </w:p>
    <w:p w:rsidR="00A425C1" w:rsidRPr="00197FD8" w:rsidRDefault="00A425C1" w:rsidP="00A425C1">
      <w:pPr>
        <w:pStyle w:val="1"/>
        <w:ind w:firstLine="0"/>
        <w:jc w:val="center"/>
      </w:pPr>
    </w:p>
    <w:p w:rsidR="00A425C1" w:rsidRPr="00197FD8" w:rsidRDefault="00A425C1" w:rsidP="00A425C1">
      <w:pPr>
        <w:pStyle w:val="10"/>
        <w:tabs>
          <w:tab w:val="left" w:pos="480"/>
          <w:tab w:val="right" w:leader="dot" w:pos="9905"/>
        </w:tabs>
        <w:rPr>
          <w:rFonts w:eastAsiaTheme="minorEastAsia" w:cs="Times New Roman"/>
          <w:noProof/>
          <w:color w:val="auto"/>
          <w:sz w:val="22"/>
          <w:szCs w:val="22"/>
          <w:lang w:bidi="ar-SA"/>
        </w:rPr>
      </w:pPr>
      <w:r w:rsidRPr="00197FD8">
        <w:rPr>
          <w:rFonts w:cs="Times New Roman"/>
          <w:color w:val="auto"/>
        </w:rPr>
        <w:fldChar w:fldCharType="begin"/>
      </w:r>
      <w:r w:rsidRPr="00197FD8">
        <w:rPr>
          <w:rFonts w:cs="Times New Roman"/>
          <w:color w:val="auto"/>
        </w:rPr>
        <w:instrText xml:space="preserve"> TOC \o "1-3" \h \z \u </w:instrText>
      </w:r>
      <w:r w:rsidRPr="00197FD8">
        <w:rPr>
          <w:rFonts w:cs="Times New Roman"/>
          <w:color w:val="auto"/>
        </w:rPr>
        <w:fldChar w:fldCharType="separate"/>
      </w:r>
      <w:hyperlink w:anchor="_Toc141459309" w:history="1">
        <w:r w:rsidRPr="00197FD8">
          <w:rPr>
            <w:rStyle w:val="a6"/>
            <w:rFonts w:cs="Times New Roman"/>
            <w:noProof/>
            <w:lang w:bidi="en-US"/>
          </w:rPr>
          <w:t>1.</w:t>
        </w:r>
        <w:r w:rsidRPr="00197FD8">
          <w:rPr>
            <w:rFonts w:eastAsiaTheme="minorEastAsia" w:cs="Times New Roman"/>
            <w:noProof/>
            <w:color w:val="auto"/>
            <w:sz w:val="22"/>
            <w:szCs w:val="22"/>
            <w:lang w:bidi="ar-SA"/>
          </w:rPr>
          <w:tab/>
        </w:r>
        <w:r w:rsidRPr="00197FD8">
          <w:rPr>
            <w:rStyle w:val="a6"/>
            <w:rFonts w:cs="Times New Roman"/>
            <w:noProof/>
            <w:lang w:bidi="en-US"/>
          </w:rPr>
          <w:t>Книга 1. Существующее положение в сфере производства, передачи и потребления тепловой энергии для целей теплоснабжения</w:t>
        </w:r>
        <w:r w:rsidRPr="00197FD8">
          <w:rPr>
            <w:rFonts w:cs="Times New Roman"/>
            <w:noProof/>
            <w:webHidden/>
          </w:rPr>
          <w:tab/>
        </w:r>
        <w:r w:rsidRPr="00197FD8">
          <w:rPr>
            <w:rFonts w:cs="Times New Roman"/>
            <w:noProof/>
            <w:webHidden/>
          </w:rPr>
          <w:fldChar w:fldCharType="begin"/>
        </w:r>
        <w:r w:rsidRPr="00197FD8">
          <w:rPr>
            <w:rFonts w:cs="Times New Roman"/>
            <w:noProof/>
            <w:webHidden/>
          </w:rPr>
          <w:instrText xml:space="preserve"> PAGEREF _Toc141459309 \h </w:instrText>
        </w:r>
        <w:r w:rsidRPr="00197FD8">
          <w:rPr>
            <w:rFonts w:cs="Times New Roman"/>
            <w:noProof/>
            <w:webHidden/>
          </w:rPr>
        </w:r>
        <w:r w:rsidRPr="00197FD8">
          <w:rPr>
            <w:rFonts w:cs="Times New Roman"/>
            <w:noProof/>
            <w:webHidden/>
          </w:rPr>
          <w:fldChar w:fldCharType="separate"/>
        </w:r>
        <w:r>
          <w:rPr>
            <w:rFonts w:cs="Times New Roman"/>
            <w:noProof/>
            <w:webHidden/>
          </w:rPr>
          <w:t>8</w:t>
        </w:r>
        <w:r w:rsidRPr="00197FD8">
          <w:rPr>
            <w:rFonts w:cs="Times New Roman"/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2"/>
        <w:tabs>
          <w:tab w:val="right" w:leader="dot" w:pos="9905"/>
        </w:tabs>
        <w:rPr>
          <w:rFonts w:eastAsiaTheme="minorEastAsia" w:cs="Times New Roman"/>
          <w:noProof/>
          <w:color w:val="auto"/>
          <w:sz w:val="22"/>
          <w:szCs w:val="22"/>
          <w:lang w:bidi="ar-SA"/>
        </w:rPr>
      </w:pPr>
      <w:hyperlink w:anchor="_Toc141459310" w:history="1">
        <w:r w:rsidR="00A425C1" w:rsidRPr="00197FD8">
          <w:rPr>
            <w:rStyle w:val="a6"/>
            <w:rFonts w:cs="Times New Roman"/>
            <w:noProof/>
          </w:rPr>
          <w:t>Часть 1. Функциональная структура теплоснабжения</w:t>
        </w:r>
        <w:r w:rsidR="00A425C1" w:rsidRPr="00197FD8">
          <w:rPr>
            <w:rFonts w:cs="Times New Roman"/>
            <w:noProof/>
            <w:webHidden/>
          </w:rPr>
          <w:tab/>
        </w:r>
        <w:r w:rsidR="00A425C1" w:rsidRPr="00197FD8">
          <w:rPr>
            <w:rFonts w:cs="Times New Roman"/>
            <w:noProof/>
            <w:webHidden/>
          </w:rPr>
          <w:fldChar w:fldCharType="begin"/>
        </w:r>
        <w:r w:rsidR="00A425C1" w:rsidRPr="00197FD8">
          <w:rPr>
            <w:rFonts w:cs="Times New Roman"/>
            <w:noProof/>
            <w:webHidden/>
          </w:rPr>
          <w:instrText xml:space="preserve"> PAGEREF _Toc141459310 \h </w:instrText>
        </w:r>
        <w:r w:rsidR="00A425C1" w:rsidRPr="00197FD8">
          <w:rPr>
            <w:rFonts w:cs="Times New Roman"/>
            <w:noProof/>
            <w:webHidden/>
          </w:rPr>
        </w:r>
        <w:r w:rsidR="00A425C1" w:rsidRPr="00197FD8">
          <w:rPr>
            <w:rFonts w:cs="Times New Roman"/>
            <w:noProof/>
            <w:webHidden/>
          </w:rPr>
          <w:fldChar w:fldCharType="separate"/>
        </w:r>
        <w:r w:rsidR="00A425C1">
          <w:rPr>
            <w:rFonts w:cs="Times New Roman"/>
            <w:noProof/>
            <w:webHidden/>
          </w:rPr>
          <w:t>8</w:t>
        </w:r>
        <w:r w:rsidR="00A425C1" w:rsidRPr="00197FD8">
          <w:rPr>
            <w:rFonts w:cs="Times New Roman"/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11" w:history="1">
        <w:r w:rsidR="00A425C1" w:rsidRPr="00197FD8">
          <w:rPr>
            <w:rStyle w:val="a6"/>
            <w:rFonts w:cs="Times New Roman"/>
            <w:noProof/>
          </w:rPr>
          <w:t>1.1.1. Описание административного состава муниципального образования с указанием на единой ситуационной карте границ и наименований территорий, входящих в состав. Численный состав населения по территориям и элементам территориального (кадастрового) деления.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_Toc141459311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8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12" w:history="1">
        <w:r w:rsidR="00A425C1" w:rsidRPr="00197FD8">
          <w:rPr>
            <w:rStyle w:val="a6"/>
            <w:rFonts w:cs="Times New Roman"/>
            <w:noProof/>
          </w:rPr>
          <w:t>1.1.2. Перечень лиц, владеющих на праве собственности или другом законном основании объектами централизованной системы теплоснабжения, с указанием объектов, принадлежащих этим лицам.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_Toc141459312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12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13" w:history="1">
        <w:r w:rsidR="00A425C1" w:rsidRPr="00197FD8">
          <w:rPr>
            <w:rStyle w:val="a6"/>
            <w:rFonts w:cs="Times New Roman"/>
            <w:noProof/>
          </w:rPr>
          <w:t>1.1.3. Описание зон деятельности (эксплуатационной ответственности) теплоснабжающих и теплосетевых организаций и описание структуры договорных отношений между ними. Схема муниципального образования с указанием зон деятельности (эксплуатационной ответственности) теплоснабжающих и теплосетевых организаций.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_Toc141459313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14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14" w:history="1">
        <w:r w:rsidR="00A425C1" w:rsidRPr="00197FD8">
          <w:rPr>
            <w:rStyle w:val="a6"/>
            <w:rFonts w:cs="Times New Roman"/>
            <w:noProof/>
          </w:rPr>
          <w:t>1.1.4. Ситуационная схема зон действия источников централизованного теплоснабжения муниципального образования относительно потребителей с указанием мест расположения, наименований и адресов источников тепловой энергии. Описание зон действия котельных, указанных на ситуационной схеме.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_Toc141459314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17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15" w:history="1">
        <w:r w:rsidR="00A425C1" w:rsidRPr="00197FD8">
          <w:rPr>
            <w:rStyle w:val="a6"/>
            <w:rFonts w:cs="Times New Roman"/>
            <w:noProof/>
          </w:rPr>
          <w:t>1.1.5. Описание зон действия индивидуального теплоснабжения.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_Toc141459315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22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16" w:history="1">
        <w:r w:rsidR="00A425C1" w:rsidRPr="00197FD8">
          <w:rPr>
            <w:rStyle w:val="a6"/>
            <w:rFonts w:cs="Times New Roman"/>
            <w:noProof/>
          </w:rPr>
          <w:t>1.1.6. Описание изменений, произошедших в функциональной структуре теплоснабжения муниципального образования за период, предшествующий разработке схемы теплоснабжения.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_Toc141459316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29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2"/>
        <w:tabs>
          <w:tab w:val="right" w:leader="dot" w:pos="9905"/>
        </w:tabs>
        <w:rPr>
          <w:rFonts w:eastAsiaTheme="minorEastAsia" w:cs="Times New Roman"/>
          <w:noProof/>
          <w:color w:val="auto"/>
          <w:sz w:val="22"/>
          <w:szCs w:val="22"/>
          <w:lang w:bidi="ar-SA"/>
        </w:rPr>
      </w:pPr>
      <w:hyperlink w:anchor="_Toc141459317" w:history="1">
        <w:r w:rsidR="00A425C1" w:rsidRPr="00197FD8">
          <w:rPr>
            <w:rStyle w:val="a6"/>
            <w:rFonts w:cs="Times New Roman"/>
            <w:noProof/>
          </w:rPr>
          <w:t>Часть 2. Источники тепловой энергии</w:t>
        </w:r>
        <w:r w:rsidR="00A425C1" w:rsidRPr="00197FD8">
          <w:rPr>
            <w:rFonts w:cs="Times New Roman"/>
            <w:noProof/>
            <w:webHidden/>
          </w:rPr>
          <w:tab/>
        </w:r>
        <w:r w:rsidR="00A425C1" w:rsidRPr="00197FD8">
          <w:rPr>
            <w:rFonts w:cs="Times New Roman"/>
            <w:noProof/>
            <w:webHidden/>
          </w:rPr>
          <w:fldChar w:fldCharType="begin"/>
        </w:r>
        <w:r w:rsidR="00A425C1" w:rsidRPr="00197FD8">
          <w:rPr>
            <w:rFonts w:cs="Times New Roman"/>
            <w:noProof/>
            <w:webHidden/>
          </w:rPr>
          <w:instrText xml:space="preserve"> PAGEREF _Toc141459317 \h </w:instrText>
        </w:r>
        <w:r w:rsidR="00A425C1" w:rsidRPr="00197FD8">
          <w:rPr>
            <w:rFonts w:cs="Times New Roman"/>
            <w:noProof/>
            <w:webHidden/>
          </w:rPr>
        </w:r>
        <w:r w:rsidR="00A425C1" w:rsidRPr="00197FD8">
          <w:rPr>
            <w:rFonts w:cs="Times New Roman"/>
            <w:noProof/>
            <w:webHidden/>
          </w:rPr>
          <w:fldChar w:fldCharType="separate"/>
        </w:r>
        <w:r w:rsidR="00A425C1">
          <w:rPr>
            <w:rFonts w:cs="Times New Roman"/>
            <w:noProof/>
            <w:webHidden/>
          </w:rPr>
          <w:t>29</w:t>
        </w:r>
        <w:r w:rsidR="00A425C1" w:rsidRPr="00197FD8">
          <w:rPr>
            <w:rFonts w:cs="Times New Roman"/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18" w:history="1">
        <w:r w:rsidR="00A425C1" w:rsidRPr="00197FD8">
          <w:rPr>
            <w:rStyle w:val="a6"/>
            <w:rFonts w:cs="Times New Roman"/>
            <w:noProof/>
          </w:rPr>
          <w:t>1.2.1. Структура и технические характеристики основного оборудования.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_Toc141459318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29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19" w:history="1">
        <w:r w:rsidR="00A425C1" w:rsidRPr="00197FD8">
          <w:rPr>
            <w:rStyle w:val="a6"/>
            <w:rFonts w:cs="Times New Roman"/>
            <w:noProof/>
          </w:rPr>
          <w:t>1.2.2. Параметры установленной тепловой мощности источника тепловой энергии, в том числе теплофикационного оборудования и теплофикационной установки.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_Toc141459319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35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20" w:history="1">
        <w:r w:rsidR="00A425C1" w:rsidRPr="00197FD8">
          <w:rPr>
            <w:rStyle w:val="a6"/>
            <w:rFonts w:cs="Times New Roman"/>
            <w:noProof/>
          </w:rPr>
          <w:t>1.2.3. Ограничения тепловой мощности и параметры располагаемой тепловой мощности по муниципальному образованию в целом и по каждой системе отдельно.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_Toc141459320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39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21" w:history="1">
        <w:r w:rsidR="00A425C1" w:rsidRPr="00197FD8">
          <w:rPr>
            <w:rStyle w:val="a6"/>
            <w:rFonts w:cs="Times New Roman"/>
            <w:noProof/>
          </w:rPr>
          <w:t>1.2.4. Затраты тепловой энергии (мощности) на собственные и хозяйственные нужды и параметры тепловой мощности нетто в целом и по каждой системе отдельно.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_Toc141459321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41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22" w:history="1">
        <w:r w:rsidR="00A425C1" w:rsidRPr="00197FD8">
          <w:rPr>
            <w:rStyle w:val="a6"/>
            <w:rFonts w:cs="Times New Roman"/>
            <w:noProof/>
          </w:rPr>
          <w:t>1.2.5. Срок ввода в эксплуатацию основного оборудования, год последнего освидетельствования при допуске к эксплуатации после ремонтов, год продления ресурса и мероприятия по продлению ресурса.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_Toc141459322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42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23" w:history="1">
        <w:r w:rsidR="00A425C1" w:rsidRPr="00197FD8">
          <w:rPr>
            <w:rStyle w:val="a6"/>
            <w:rFonts w:cs="Times New Roman"/>
            <w:noProof/>
          </w:rPr>
          <w:t>1.2.6. Схемы выдачи тепловой мощности, структура теплофикационных установок (для источников тепловой энергии, функционирующих в режиме комбинированной выработки электрической и тепловой энергии)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_Toc141459323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43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24" w:history="1">
        <w:r w:rsidR="00A425C1" w:rsidRPr="00197FD8">
          <w:rPr>
            <w:rStyle w:val="a6"/>
            <w:rFonts w:cs="Times New Roman"/>
            <w:noProof/>
          </w:rPr>
          <w:t>1.2.7.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_Toc141459324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47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25" w:history="1">
        <w:r w:rsidR="00A425C1" w:rsidRPr="00197FD8">
          <w:rPr>
            <w:rStyle w:val="a6"/>
            <w:rFonts w:cs="Times New Roman"/>
            <w:noProof/>
          </w:rPr>
          <w:t>1.2.8. Среднегодовая загрузка оборудования источников тепловой энергии.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_Toc141459325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47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26" w:history="1">
        <w:r w:rsidR="00A425C1" w:rsidRPr="00197FD8">
          <w:rPr>
            <w:rStyle w:val="a6"/>
            <w:rFonts w:cs="Times New Roman"/>
            <w:noProof/>
          </w:rPr>
          <w:t>1.2.9. Способы учета тепловой энергии, отпущенной в тепловые сети.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_Toc141459326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50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27" w:history="1">
        <w:r w:rsidR="00A425C1" w:rsidRPr="00197FD8">
          <w:rPr>
            <w:rStyle w:val="a6"/>
            <w:rFonts w:cs="Times New Roman"/>
            <w:noProof/>
          </w:rPr>
          <w:t>1.2.10. Статистика отказов и восстановлений оборудования источников тепловой энергии.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_Toc141459327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51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28" w:history="1">
        <w:r w:rsidR="00A425C1" w:rsidRPr="00197FD8">
          <w:rPr>
            <w:rStyle w:val="a6"/>
            <w:rFonts w:cs="Times New Roman"/>
            <w:noProof/>
          </w:rPr>
          <w:t>1.2.11. Предписания надзорных органов по запрещению дальнейшей эксплуатации источников тепловой энергии.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_Toc141459328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51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29" w:history="1">
        <w:r w:rsidR="00A425C1" w:rsidRPr="00197FD8">
          <w:rPr>
            <w:rStyle w:val="a6"/>
            <w:rFonts w:cs="Times New Roman"/>
            <w:noProof/>
          </w:rPr>
          <w:t>1.2.12. Перечень источников тепловой энергии и (или) оборудования (турбоагрегатов), входящего в их состав (для источников тепловой энергии, функционирующих в режиме комбинированной выработки электрической и тепловой энергии), которые отнесены к объектам, электрическая мощность которых поставляется в вынужденном режиме в целях обеспечения надежного теплоснабжения потребителей.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_Toc141459329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51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30" w:history="1">
        <w:r w:rsidR="00A425C1" w:rsidRPr="00197FD8">
          <w:rPr>
            <w:rStyle w:val="a6"/>
            <w:rFonts w:cs="Times New Roman"/>
            <w:noProof/>
          </w:rPr>
          <w:t>1.2.13. Описание изменений технических характеристик основного оборудования источников тепловой энергии, зафиксированных за период, предшествующий разработке схемы теплоснабжения.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_Toc141459330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52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2"/>
        <w:tabs>
          <w:tab w:val="right" w:leader="dot" w:pos="9905"/>
        </w:tabs>
        <w:rPr>
          <w:rFonts w:eastAsiaTheme="minorEastAsia" w:cs="Times New Roman"/>
          <w:noProof/>
          <w:color w:val="auto"/>
          <w:sz w:val="22"/>
          <w:szCs w:val="22"/>
          <w:lang w:bidi="ar-SA"/>
        </w:rPr>
      </w:pPr>
      <w:hyperlink w:anchor="_Toc141459331" w:history="1">
        <w:r w:rsidR="00A425C1" w:rsidRPr="00197FD8">
          <w:rPr>
            <w:rStyle w:val="a6"/>
            <w:rFonts w:cs="Times New Roman"/>
            <w:noProof/>
          </w:rPr>
          <w:t>Часть 3. Тепловые сети, сооружения на них.</w:t>
        </w:r>
        <w:r w:rsidR="00A425C1" w:rsidRPr="00197FD8">
          <w:rPr>
            <w:rFonts w:cs="Times New Roman"/>
            <w:noProof/>
            <w:webHidden/>
          </w:rPr>
          <w:tab/>
        </w:r>
        <w:r w:rsidR="00A425C1" w:rsidRPr="00197FD8">
          <w:rPr>
            <w:rFonts w:cs="Times New Roman"/>
            <w:noProof/>
            <w:webHidden/>
          </w:rPr>
          <w:fldChar w:fldCharType="begin"/>
        </w:r>
        <w:r w:rsidR="00A425C1" w:rsidRPr="00197FD8">
          <w:rPr>
            <w:rFonts w:cs="Times New Roman"/>
            <w:noProof/>
            <w:webHidden/>
          </w:rPr>
          <w:instrText xml:space="preserve"> PAGEREF _Toc141459331 \h </w:instrText>
        </w:r>
        <w:r w:rsidR="00A425C1" w:rsidRPr="00197FD8">
          <w:rPr>
            <w:rFonts w:cs="Times New Roman"/>
            <w:noProof/>
            <w:webHidden/>
          </w:rPr>
        </w:r>
        <w:r w:rsidR="00A425C1" w:rsidRPr="00197FD8">
          <w:rPr>
            <w:rFonts w:cs="Times New Roman"/>
            <w:noProof/>
            <w:webHidden/>
          </w:rPr>
          <w:fldChar w:fldCharType="separate"/>
        </w:r>
        <w:r w:rsidR="00A425C1">
          <w:rPr>
            <w:rFonts w:cs="Times New Roman"/>
            <w:noProof/>
            <w:webHidden/>
          </w:rPr>
          <w:t>52</w:t>
        </w:r>
        <w:r w:rsidR="00A425C1" w:rsidRPr="00197FD8">
          <w:rPr>
            <w:rFonts w:cs="Times New Roman"/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32" w:history="1">
        <w:r w:rsidR="00A425C1" w:rsidRPr="00197FD8">
          <w:rPr>
            <w:rStyle w:val="a6"/>
            <w:rFonts w:cs="Times New Roman"/>
            <w:noProof/>
          </w:rPr>
          <w:t>1.3.1. Структура тепловых сетей от каждого источника тепловой энергии, от магистральных выводов до центральных тепловых пунктов (если таковые имеются) или до ввода в жилой квартал или промышленный объект с выделением сетей горячего водоснабжения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_Toc141459332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52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33" w:history="1">
        <w:r w:rsidR="00A425C1" w:rsidRPr="00197FD8">
          <w:rPr>
            <w:rStyle w:val="a6"/>
            <w:rFonts w:cs="Times New Roman"/>
            <w:noProof/>
          </w:rPr>
          <w:t>1.3.2. Карты (схемы) тепловых сетей в зонах действия источников тепловой энергии в электронной форме и (или) на бумажном носителе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_Toc141459333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54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34" w:history="1">
        <w:r w:rsidR="00A425C1" w:rsidRPr="00197FD8">
          <w:rPr>
            <w:rStyle w:val="a6"/>
            <w:rFonts w:cs="Times New Roman"/>
            <w:noProof/>
          </w:rPr>
          <w:t>1.3.3. Параметры тепловых сетей, включая год начала эксплуатации, тип изоляции, тип компенсирующих устройств, тип прокладки, краткую характеристику грунтов в местах прокладки с выделением наименее надежных участков, определением их материальной характеристики и подключенной тепловой нагрузки.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_Toc141459334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54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35" w:history="1">
        <w:r w:rsidR="00A425C1" w:rsidRPr="00197FD8">
          <w:rPr>
            <w:rStyle w:val="a6"/>
            <w:rFonts w:cs="Times New Roman"/>
            <w:noProof/>
          </w:rPr>
          <w:t>1.3.4. Описание типов и количества секционирующей и регулирующей арматуры на тепловых сетях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_Toc141459335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67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36" w:history="1">
        <w:r w:rsidR="00A425C1" w:rsidRPr="00197FD8">
          <w:rPr>
            <w:rStyle w:val="a6"/>
            <w:rFonts w:cs="Times New Roman"/>
            <w:noProof/>
          </w:rPr>
          <w:t>1.3.5. Описание типов и строительных особенностей тепловых пунктов, тепловых камер и павильонов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_Toc141459336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67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37" w:history="1">
        <w:r w:rsidR="00A425C1" w:rsidRPr="00197FD8">
          <w:rPr>
            <w:rStyle w:val="a6"/>
            <w:rFonts w:cs="Times New Roman"/>
            <w:noProof/>
          </w:rPr>
          <w:t>1.3.6. Описание графиков регулирования отпуска тепла в тепловые сети с анализом их обоснованности.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_Toc141459337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68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38" w:history="1">
        <w:r w:rsidR="00A425C1" w:rsidRPr="00197FD8">
          <w:rPr>
            <w:rStyle w:val="a6"/>
            <w:rFonts w:cs="Times New Roman"/>
            <w:noProof/>
          </w:rPr>
          <w:t>1.3.7. Фактические температурные режимы отпуска тепла в тепловые сети и их соответствие утвержденным графикам регулирования отпуска тепла в тепловые сети.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_Toc141459338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69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39" w:history="1">
        <w:r w:rsidR="00A425C1" w:rsidRPr="00197FD8">
          <w:rPr>
            <w:rStyle w:val="a6"/>
            <w:rFonts w:cs="Times New Roman"/>
            <w:noProof/>
          </w:rPr>
          <w:t>1.3.8. Гидравлические режимы и пьезометрические графики тепловых сетей по каждой системе отдельно.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_Toc141459339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70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40" w:history="1">
        <w:r w:rsidR="00A425C1" w:rsidRPr="00197FD8">
          <w:rPr>
            <w:rStyle w:val="a6"/>
            <w:rFonts w:cs="Times New Roman"/>
            <w:noProof/>
          </w:rPr>
          <w:t>1.3.9. Статистика отказов тепловых сетей (аварий, инцидентов) за последние 5 лет.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_Toc141459340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71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41" w:history="1">
        <w:r w:rsidR="00A425C1" w:rsidRPr="00197FD8">
          <w:rPr>
            <w:rStyle w:val="a6"/>
            <w:rFonts w:cs="Times New Roman"/>
            <w:noProof/>
          </w:rPr>
          <w:t>1.3.10. Статистика восстановлений (аварийно-восстановительных ремонтов) тепловых сетей и среднее время, затраченное на восстановление работоспособности тепловых сетей, за последние 5 лет.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_Toc141459341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72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42" w:history="1">
        <w:r w:rsidR="00A425C1" w:rsidRPr="00197FD8">
          <w:rPr>
            <w:rStyle w:val="a6"/>
            <w:rFonts w:cs="Times New Roman"/>
            <w:noProof/>
          </w:rPr>
          <w:t>1.3.11. Описание процедур диагностики состояния тепловых сетей и планирования капитальных (текущих) ремонтов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_Toc141459342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75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43" w:history="1">
        <w:r w:rsidR="00A425C1" w:rsidRPr="00197FD8">
          <w:rPr>
            <w:rStyle w:val="a6"/>
            <w:rFonts w:cs="Times New Roman"/>
            <w:noProof/>
          </w:rPr>
          <w:t>1.3.12.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(гидравлических, температурных, на тепловые потери) тепловых сетей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_Toc141459343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76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44" w:history="1">
        <w:r w:rsidR="00A425C1" w:rsidRPr="00197FD8">
          <w:rPr>
            <w:rStyle w:val="a6"/>
            <w:rFonts w:cs="Times New Roman"/>
            <w:noProof/>
          </w:rPr>
          <w:t>1.3.13. Нормативы технологических потерь при передаче тепловой энергии (мощности) и теплоносителя, включаемых в расчет отпущенных тепловой энергии (мощности) и теплоносителя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_Toc141459344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76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45" w:history="1">
        <w:r w:rsidR="00A425C1" w:rsidRPr="00197FD8">
          <w:rPr>
            <w:rStyle w:val="a6"/>
            <w:rFonts w:cs="Times New Roman"/>
            <w:noProof/>
          </w:rPr>
          <w:t>1.3.14. Оценка фактических потерь тепловой энергии и теплоносителя при передаче тепловой энергии и теплоносителя по тепловым сетям за последние 3 года в целом и по каждой системе отдельно.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_Toc141459345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78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46" w:history="1">
        <w:r w:rsidR="00A425C1" w:rsidRPr="00197FD8">
          <w:rPr>
            <w:rStyle w:val="a6"/>
            <w:rFonts w:cs="Times New Roman"/>
            <w:noProof/>
          </w:rPr>
          <w:t>1.3.15. Предписания надзорных органов по запрещению дальнейшей эксплуатации участков тепловой сети и результаты их исполнения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_Toc141459346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81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47" w:history="1">
        <w:r w:rsidR="00A425C1" w:rsidRPr="00197FD8">
          <w:rPr>
            <w:rStyle w:val="a6"/>
            <w:rFonts w:cs="Times New Roman"/>
            <w:noProof/>
          </w:rPr>
          <w:t xml:space="preserve">1.3.16. Описание типов присоединений теплопотребляющих установок потребителей к </w:t>
        </w:r>
        <w:r w:rsidR="00A425C1" w:rsidRPr="00197FD8">
          <w:rPr>
            <w:rStyle w:val="a6"/>
            <w:rFonts w:cs="Times New Roman"/>
            <w:noProof/>
          </w:rPr>
          <w:lastRenderedPageBreak/>
          <w:t>тепловым сетям с выделением наиболее распространенных, определяющих выбор и обоснование графика регулирования отпуска тепловой энергии потребителям.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_Toc141459347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81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48" w:history="1">
        <w:r w:rsidR="00A425C1" w:rsidRPr="00197FD8">
          <w:rPr>
            <w:rStyle w:val="a6"/>
            <w:rFonts w:cs="Times New Roman"/>
            <w:noProof/>
          </w:rPr>
          <w:t>1.3.17. Сведения о наличии приборов коммерческого учета тепловой энергии, отпущенной из тепловых сетей потребителям, и анализ планов по установке приборов учета тепловой энергии и теплоносителя.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_Toc141459348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82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49" w:history="1">
        <w:r w:rsidR="00A425C1" w:rsidRPr="00197FD8">
          <w:rPr>
            <w:rStyle w:val="a6"/>
            <w:rFonts w:cs="Times New Roman"/>
            <w:noProof/>
          </w:rPr>
          <w:t>1.3.18. Анализ работы диспетчерских служб теплоснабжающих (теплосетевых) организаций и используемых средств автоматизации, телемеханизации и связи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_Toc141459349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83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50" w:history="1">
        <w:r w:rsidR="00A425C1" w:rsidRPr="00197FD8">
          <w:rPr>
            <w:rStyle w:val="a6"/>
            <w:rFonts w:cs="Times New Roman"/>
            <w:noProof/>
          </w:rPr>
          <w:t>1.3.19. Уровень автоматизации и обслуживания центральных тепловых пунктов, насосных станций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_Toc141459350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83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51" w:history="1">
        <w:r w:rsidR="00A425C1" w:rsidRPr="00197FD8">
          <w:rPr>
            <w:rStyle w:val="a6"/>
            <w:rFonts w:cs="Times New Roman"/>
            <w:noProof/>
          </w:rPr>
          <w:t>1.3.20. Перечень выявленных бесхозяйных тепловых сетей и обоснование выбора организации, уполномоченной на их эксплуатацию.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_Toc141459351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83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52" w:history="1">
        <w:r w:rsidR="00A425C1" w:rsidRPr="00197FD8">
          <w:rPr>
            <w:rStyle w:val="a6"/>
            <w:rFonts w:cs="Times New Roman"/>
            <w:noProof/>
          </w:rPr>
          <w:t>1.3.21. Данные энергетических характеристик тепловых сетей (при их наличии).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_Toc141459352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85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53" w:history="1">
        <w:r w:rsidR="00A425C1" w:rsidRPr="00197FD8">
          <w:rPr>
            <w:rStyle w:val="a6"/>
            <w:rFonts w:cs="Times New Roman"/>
            <w:noProof/>
          </w:rPr>
          <w:t>1.3.22. Описание изменений в характеристиках тепловых сетей и сооружений на них, зафиксированных за период, предшествующий разработке схемы теплоснабжения.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_Toc141459353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85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2"/>
        <w:tabs>
          <w:tab w:val="right" w:leader="dot" w:pos="9905"/>
        </w:tabs>
        <w:rPr>
          <w:rFonts w:eastAsiaTheme="minorEastAsia" w:cs="Times New Roman"/>
          <w:noProof/>
          <w:color w:val="auto"/>
          <w:sz w:val="22"/>
          <w:szCs w:val="22"/>
          <w:lang w:bidi="ar-SA"/>
        </w:rPr>
      </w:pPr>
      <w:hyperlink w:anchor="_Toc141459354" w:history="1">
        <w:r w:rsidR="00A425C1" w:rsidRPr="00197FD8">
          <w:rPr>
            <w:rStyle w:val="a6"/>
            <w:rFonts w:cs="Times New Roman"/>
            <w:noProof/>
          </w:rPr>
          <w:t>Часть 4. Зоны действия источников тепловой энергии.</w:t>
        </w:r>
        <w:r w:rsidR="00A425C1" w:rsidRPr="00197FD8">
          <w:rPr>
            <w:rFonts w:cs="Times New Roman"/>
            <w:noProof/>
            <w:webHidden/>
          </w:rPr>
          <w:tab/>
        </w:r>
        <w:r w:rsidR="00A425C1" w:rsidRPr="00197FD8">
          <w:rPr>
            <w:rFonts w:cs="Times New Roman"/>
            <w:noProof/>
            <w:webHidden/>
          </w:rPr>
          <w:fldChar w:fldCharType="begin"/>
        </w:r>
        <w:r w:rsidR="00A425C1" w:rsidRPr="00197FD8">
          <w:rPr>
            <w:rFonts w:cs="Times New Roman"/>
            <w:noProof/>
            <w:webHidden/>
          </w:rPr>
          <w:instrText xml:space="preserve"> PAGEREF _Toc141459354 \h </w:instrText>
        </w:r>
        <w:r w:rsidR="00A425C1" w:rsidRPr="00197FD8">
          <w:rPr>
            <w:rFonts w:cs="Times New Roman"/>
            <w:noProof/>
            <w:webHidden/>
          </w:rPr>
        </w:r>
        <w:r w:rsidR="00A425C1" w:rsidRPr="00197FD8">
          <w:rPr>
            <w:rFonts w:cs="Times New Roman"/>
            <w:noProof/>
            <w:webHidden/>
          </w:rPr>
          <w:fldChar w:fldCharType="separate"/>
        </w:r>
        <w:r w:rsidR="00A425C1">
          <w:rPr>
            <w:rFonts w:cs="Times New Roman"/>
            <w:noProof/>
            <w:webHidden/>
          </w:rPr>
          <w:t>85</w:t>
        </w:r>
        <w:r w:rsidR="00A425C1" w:rsidRPr="00197FD8">
          <w:rPr>
            <w:rFonts w:cs="Times New Roman"/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2"/>
        <w:tabs>
          <w:tab w:val="right" w:leader="dot" w:pos="9905"/>
        </w:tabs>
        <w:rPr>
          <w:rFonts w:eastAsiaTheme="minorEastAsia" w:cs="Times New Roman"/>
          <w:noProof/>
          <w:color w:val="auto"/>
          <w:sz w:val="22"/>
          <w:szCs w:val="22"/>
          <w:lang w:bidi="ar-SA"/>
        </w:rPr>
      </w:pPr>
      <w:hyperlink w:anchor="_Toc141459355" w:history="1">
        <w:r w:rsidR="00A425C1" w:rsidRPr="00197FD8">
          <w:rPr>
            <w:rStyle w:val="a6"/>
            <w:rFonts w:cs="Times New Roman"/>
            <w:noProof/>
          </w:rPr>
          <w:t>Часть 5. Тепловые нагрузки потребителей тепловой энергии, групп потребителей тепловой энергии в зонах действия источников тепловой энергии.</w:t>
        </w:r>
        <w:r w:rsidR="00A425C1" w:rsidRPr="00197FD8">
          <w:rPr>
            <w:rFonts w:cs="Times New Roman"/>
            <w:noProof/>
            <w:webHidden/>
          </w:rPr>
          <w:tab/>
        </w:r>
        <w:r w:rsidR="00A425C1" w:rsidRPr="00197FD8">
          <w:rPr>
            <w:rFonts w:cs="Times New Roman"/>
            <w:noProof/>
            <w:webHidden/>
          </w:rPr>
          <w:fldChar w:fldCharType="begin"/>
        </w:r>
        <w:r w:rsidR="00A425C1" w:rsidRPr="00197FD8">
          <w:rPr>
            <w:rFonts w:cs="Times New Roman"/>
            <w:noProof/>
            <w:webHidden/>
          </w:rPr>
          <w:instrText xml:space="preserve"> PAGEREF _Toc141459355 \h </w:instrText>
        </w:r>
        <w:r w:rsidR="00A425C1" w:rsidRPr="00197FD8">
          <w:rPr>
            <w:rFonts w:cs="Times New Roman"/>
            <w:noProof/>
            <w:webHidden/>
          </w:rPr>
        </w:r>
        <w:r w:rsidR="00A425C1" w:rsidRPr="00197FD8">
          <w:rPr>
            <w:rFonts w:cs="Times New Roman"/>
            <w:noProof/>
            <w:webHidden/>
          </w:rPr>
          <w:fldChar w:fldCharType="separate"/>
        </w:r>
        <w:r w:rsidR="00A425C1">
          <w:rPr>
            <w:rFonts w:cs="Times New Roman"/>
            <w:noProof/>
            <w:webHidden/>
          </w:rPr>
          <w:t>99</w:t>
        </w:r>
        <w:r w:rsidR="00A425C1" w:rsidRPr="00197FD8">
          <w:rPr>
            <w:rFonts w:cs="Times New Roman"/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56" w:history="1">
        <w:r w:rsidR="00A425C1" w:rsidRPr="00197FD8">
          <w:rPr>
            <w:rStyle w:val="a6"/>
            <w:rFonts w:cs="Times New Roman"/>
            <w:noProof/>
          </w:rPr>
          <w:t>1.5.1. Объём потребления тепловой энергии в расчетных элементах территориального деления.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_Toc141459356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99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57" w:history="1">
        <w:r w:rsidR="00A425C1" w:rsidRPr="00197FD8">
          <w:rPr>
            <w:rStyle w:val="a6"/>
            <w:rFonts w:cs="Times New Roman"/>
            <w:noProof/>
          </w:rPr>
          <w:t>1.5.2. Описание значений спроса на тепловую мощность в расчетных элементах территориального деления, в том числе значений тепловых нагрузок потребителей тепловой энергии, групп потребителей тепловой энергии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_Toc141459357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102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58" w:history="1">
        <w:r w:rsidR="00A425C1" w:rsidRPr="00197FD8">
          <w:rPr>
            <w:rStyle w:val="a6"/>
            <w:rFonts w:cs="Times New Roman"/>
            <w:noProof/>
          </w:rPr>
          <w:t>1.5.3. Расчетные значения тепловых нагрузок источников тепловой энергии по каждому источнику.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_Toc141459358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102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59" w:history="1">
        <w:r w:rsidR="00A425C1" w:rsidRPr="00197FD8">
          <w:rPr>
            <w:rStyle w:val="a6"/>
            <w:rFonts w:cs="Times New Roman"/>
            <w:noProof/>
          </w:rPr>
          <w:t>1.5.4. Случаи (условия) применения отопления жилых помещений в многоквартирных домах с использованием индивидуальных квартирных источников тепловой энергии.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_Toc141459359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106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60" w:history="1">
        <w:r w:rsidR="00A425C1" w:rsidRPr="00197FD8">
          <w:rPr>
            <w:rStyle w:val="a6"/>
            <w:rFonts w:cs="Times New Roman"/>
            <w:noProof/>
          </w:rPr>
          <w:t>1.5.5. Объём потребления тепловой энергии в расчетных элементах территориального деления за отопительный период и за год в целом.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_Toc141459360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106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61" w:history="1">
        <w:r w:rsidR="00A425C1" w:rsidRPr="00197FD8">
          <w:rPr>
            <w:rStyle w:val="a6"/>
            <w:rFonts w:cs="Times New Roman"/>
            <w:noProof/>
          </w:rPr>
          <w:t>1.5.6. Объём потребления тепловой энергии при расчетных температурах наружного воздуха в зонах действия источника тепловой энергии.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_Toc141459361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107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62" w:history="1">
        <w:r w:rsidR="00A425C1" w:rsidRPr="00197FD8">
          <w:rPr>
            <w:rStyle w:val="a6"/>
            <w:rFonts w:cs="Times New Roman"/>
            <w:noProof/>
          </w:rPr>
          <w:t>1.5.7. Существующие нормативы потребления тепловой энергии для населения на отопление и горячее водоснабжение.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_Toc141459362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108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63" w:history="1">
        <w:r w:rsidR="00A425C1" w:rsidRPr="00197FD8">
          <w:rPr>
            <w:rStyle w:val="a6"/>
            <w:rFonts w:cs="Times New Roman"/>
            <w:noProof/>
          </w:rPr>
          <w:t>1.5.8. Тепловые нагрузки, указанные в договорах теплоснабжения.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_Toc141459363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110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64" w:history="1">
        <w:r w:rsidR="00A425C1" w:rsidRPr="00197FD8">
          <w:rPr>
            <w:rStyle w:val="a6"/>
            <w:rFonts w:cs="Times New Roman"/>
            <w:noProof/>
          </w:rPr>
          <w:t>1.5.9. Сравнение величины договорной и расчетной тепловой нагрузки по зоне действия каждого источника тепловой энергии.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_Toc141459364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111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65" w:history="1">
        <w:r w:rsidR="00A425C1" w:rsidRPr="00197FD8">
          <w:rPr>
            <w:rStyle w:val="a6"/>
            <w:rFonts w:cs="Times New Roman"/>
            <w:noProof/>
          </w:rPr>
          <w:t>1.5.10. Описание изменений тепловых нагрузок потребителей тепловой энергии, в том числе подключенных к тепловым сетям каждой системы теплоснабжения, зафиксированных за период, предшествующий разработке схемы теплоснабжения.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_Toc141459365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111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2"/>
        <w:tabs>
          <w:tab w:val="right" w:leader="dot" w:pos="9905"/>
        </w:tabs>
        <w:rPr>
          <w:rFonts w:eastAsiaTheme="minorEastAsia" w:cs="Times New Roman"/>
          <w:noProof/>
          <w:color w:val="auto"/>
          <w:sz w:val="22"/>
          <w:szCs w:val="22"/>
          <w:lang w:bidi="ar-SA"/>
        </w:rPr>
      </w:pPr>
      <w:hyperlink w:anchor="_Toc141459366" w:history="1">
        <w:r w:rsidR="00A425C1" w:rsidRPr="00197FD8">
          <w:rPr>
            <w:rStyle w:val="a6"/>
            <w:rFonts w:cs="Times New Roman"/>
            <w:noProof/>
          </w:rPr>
          <w:t>Часть 6. Балансы тепловой мощности и тепловой нагрузки в зонах действия источников тепловой энергии.</w:t>
        </w:r>
        <w:r w:rsidR="00A425C1" w:rsidRPr="00197FD8">
          <w:rPr>
            <w:rFonts w:cs="Times New Roman"/>
            <w:noProof/>
            <w:webHidden/>
          </w:rPr>
          <w:tab/>
        </w:r>
        <w:r w:rsidR="00A425C1" w:rsidRPr="00197FD8">
          <w:rPr>
            <w:rFonts w:cs="Times New Roman"/>
            <w:noProof/>
            <w:webHidden/>
          </w:rPr>
          <w:fldChar w:fldCharType="begin"/>
        </w:r>
        <w:r w:rsidR="00A425C1" w:rsidRPr="00197FD8">
          <w:rPr>
            <w:rFonts w:cs="Times New Roman"/>
            <w:noProof/>
            <w:webHidden/>
          </w:rPr>
          <w:instrText xml:space="preserve"> PAGEREF _Toc141459366 \h </w:instrText>
        </w:r>
        <w:r w:rsidR="00A425C1" w:rsidRPr="00197FD8">
          <w:rPr>
            <w:rFonts w:cs="Times New Roman"/>
            <w:noProof/>
            <w:webHidden/>
          </w:rPr>
        </w:r>
        <w:r w:rsidR="00A425C1" w:rsidRPr="00197FD8">
          <w:rPr>
            <w:rFonts w:cs="Times New Roman"/>
            <w:noProof/>
            <w:webHidden/>
          </w:rPr>
          <w:fldChar w:fldCharType="separate"/>
        </w:r>
        <w:r w:rsidR="00A425C1">
          <w:rPr>
            <w:rFonts w:cs="Times New Roman"/>
            <w:noProof/>
            <w:webHidden/>
          </w:rPr>
          <w:t>111</w:t>
        </w:r>
        <w:r w:rsidR="00A425C1" w:rsidRPr="00197FD8">
          <w:rPr>
            <w:rFonts w:cs="Times New Roman"/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67" w:history="1">
        <w:r w:rsidR="00A425C1" w:rsidRPr="00197FD8">
          <w:rPr>
            <w:rStyle w:val="a6"/>
            <w:rFonts w:cs="Times New Roman"/>
            <w:noProof/>
          </w:rPr>
          <w:t>1.6.1. Структура балансов установленной, располагаемой тепловой мощности и тепловой мощности нетто, потерь тепловой мощности в тепловых сетях и расчетной тепловой нагрузки по каждому источнику тепловой энергии, а в ценовых зонах теплоснабжения - по каждой системе теплоснабжения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_Toc141459367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112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68" w:history="1">
        <w:r w:rsidR="00A425C1" w:rsidRPr="00197FD8">
          <w:rPr>
            <w:rStyle w:val="a6"/>
            <w:rFonts w:cs="Times New Roman"/>
            <w:noProof/>
          </w:rPr>
          <w:t xml:space="preserve">1.6.2. Анализ резервов и дефицитов тепловой мощности нетто по каждому источнику </w:t>
        </w:r>
        <w:r w:rsidR="00A425C1" w:rsidRPr="00197FD8">
          <w:rPr>
            <w:rStyle w:val="a6"/>
            <w:rFonts w:cs="Times New Roman"/>
            <w:noProof/>
          </w:rPr>
          <w:lastRenderedPageBreak/>
          <w:t>тепловой энергии, а в ценовых зонах теплоснабжения - по каждой системе теплоснабжения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_Toc141459368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115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69" w:history="1">
        <w:r w:rsidR="00A425C1" w:rsidRPr="00197FD8">
          <w:rPr>
            <w:rStyle w:val="a6"/>
            <w:rFonts w:cs="Times New Roman"/>
            <w:noProof/>
          </w:rPr>
          <w:t>1.6.3. Анализ гидравлических режимов, обеспечивающих передачу тепловой энергии от источника тепловой энергии до самого удаленного потребителя и характеризующих существующие возможности (резервы и дефициты по пропускной способности) передачи тепловой энергии от источника к потребителю.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_Toc141459369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117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70" w:history="1">
        <w:r w:rsidR="00A425C1" w:rsidRPr="00197FD8">
          <w:rPr>
            <w:rStyle w:val="a6"/>
            <w:rFonts w:cs="Times New Roman"/>
            <w:noProof/>
          </w:rPr>
          <w:t>1.6.4. Анализ причины возникновения дефицитов тепловой мощности и последствий влияния дефицитов на качество теплоснабжения.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_Toc141459370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117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71" w:history="1">
        <w:r w:rsidR="00A425C1" w:rsidRPr="00197FD8">
          <w:rPr>
            <w:rStyle w:val="a6"/>
            <w:rFonts w:eastAsia="Calibri" w:cs="Times New Roman"/>
            <w:noProof/>
            <w:lang w:eastAsia="en-US"/>
          </w:rPr>
          <w:t>1.6.5. Анализ резервов тепловой мощности нетто источников тепловой энергии и возможностей расширения технологических зон действия источников с резервами тепловой мощности нетто в зоны действия с дефицитом тепловой мощности.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_Toc141459371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118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72" w:history="1">
        <w:r w:rsidR="00A425C1" w:rsidRPr="00197FD8">
          <w:rPr>
            <w:rStyle w:val="a6"/>
            <w:rFonts w:eastAsia="Calibri" w:cs="Times New Roman"/>
            <w:noProof/>
            <w:lang w:eastAsia="en-US"/>
          </w:rPr>
          <w:t>1.6.6. Описание изменений в балансах тепловой мощности и тепловой нагрузки, а также величина средневзвешенной плотности тепловой нагрузки, каждой системы теплоснабжения, в том числе с учетом реализации планов строительства, реконструкции и технического перевооружения и (или) модернизации источников тепловой энергии, введенных в эксплуатацию за период, предшествующий разработке схемы теплоснабжения.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_Toc141459372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118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2"/>
        <w:tabs>
          <w:tab w:val="right" w:leader="dot" w:pos="9905"/>
        </w:tabs>
        <w:rPr>
          <w:rFonts w:eastAsiaTheme="minorEastAsia" w:cs="Times New Roman"/>
          <w:noProof/>
          <w:color w:val="auto"/>
          <w:sz w:val="22"/>
          <w:szCs w:val="22"/>
          <w:lang w:bidi="ar-SA"/>
        </w:rPr>
      </w:pPr>
      <w:hyperlink w:anchor="_Toc141459373" w:history="1">
        <w:r w:rsidR="00A425C1" w:rsidRPr="00197FD8">
          <w:rPr>
            <w:rStyle w:val="a6"/>
            <w:rFonts w:eastAsia="Calibri" w:cs="Times New Roman"/>
            <w:noProof/>
            <w:lang w:eastAsia="en-US"/>
          </w:rPr>
          <w:t>Часть 7. Балансы теплоносителя.</w:t>
        </w:r>
        <w:r w:rsidR="00A425C1" w:rsidRPr="00197FD8">
          <w:rPr>
            <w:rFonts w:cs="Times New Roman"/>
            <w:noProof/>
            <w:webHidden/>
          </w:rPr>
          <w:tab/>
        </w:r>
        <w:r w:rsidR="00A425C1" w:rsidRPr="00197FD8">
          <w:rPr>
            <w:rFonts w:cs="Times New Roman"/>
            <w:noProof/>
            <w:webHidden/>
          </w:rPr>
          <w:fldChar w:fldCharType="begin"/>
        </w:r>
        <w:r w:rsidR="00A425C1" w:rsidRPr="00197FD8">
          <w:rPr>
            <w:rFonts w:cs="Times New Roman"/>
            <w:noProof/>
            <w:webHidden/>
          </w:rPr>
          <w:instrText xml:space="preserve"> PAGEREF _Toc141459373 \h </w:instrText>
        </w:r>
        <w:r w:rsidR="00A425C1" w:rsidRPr="00197FD8">
          <w:rPr>
            <w:rFonts w:cs="Times New Roman"/>
            <w:noProof/>
            <w:webHidden/>
          </w:rPr>
        </w:r>
        <w:r w:rsidR="00A425C1" w:rsidRPr="00197FD8">
          <w:rPr>
            <w:rFonts w:cs="Times New Roman"/>
            <w:noProof/>
            <w:webHidden/>
          </w:rPr>
          <w:fldChar w:fldCharType="separate"/>
        </w:r>
        <w:r w:rsidR="00A425C1">
          <w:rPr>
            <w:rFonts w:cs="Times New Roman"/>
            <w:noProof/>
            <w:webHidden/>
          </w:rPr>
          <w:t>119</w:t>
        </w:r>
        <w:r w:rsidR="00A425C1" w:rsidRPr="00197FD8">
          <w:rPr>
            <w:rFonts w:cs="Times New Roman"/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74" w:history="1">
        <w:r w:rsidR="00A425C1" w:rsidRPr="00197FD8">
          <w:rPr>
            <w:rStyle w:val="a6"/>
            <w:rFonts w:eastAsia="Calibri" w:cs="Times New Roman"/>
            <w:noProof/>
            <w:lang w:eastAsia="en-US"/>
          </w:rPr>
          <w:t>1.7.1. Структура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существующих зонах действия систем теплоснабжения и источников тепловой энергии, в том числе работающих на единую тепловую сеть.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_Toc141459374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119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75" w:history="1">
        <w:r w:rsidR="00A425C1" w:rsidRPr="00197FD8">
          <w:rPr>
            <w:rStyle w:val="a6"/>
            <w:rFonts w:eastAsia="Calibri" w:cs="Times New Roman"/>
            <w:noProof/>
            <w:lang w:eastAsia="en-US"/>
          </w:rPr>
          <w:t>1.7.2. Структура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_Toc141459375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124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76" w:history="1">
        <w:r w:rsidR="00A425C1" w:rsidRPr="00197FD8">
          <w:rPr>
            <w:rStyle w:val="a6"/>
            <w:rFonts w:eastAsia="Calibri" w:cs="Times New Roman"/>
            <w:noProof/>
            <w:lang w:eastAsia="en-US"/>
          </w:rPr>
          <w:t>1.7.3. Описание изменений в балансах водоподготовительных установок для каждой системы теплоснабжения, в том числе с учетом реализации планов строительства, реконструкции и технического перевооружения и (или) модернизации этих установок, введенных в эксплуатацию в период, предшествующий разработке схемы теплоснабжения.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_Toc141459376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124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2"/>
        <w:tabs>
          <w:tab w:val="right" w:leader="dot" w:pos="9905"/>
        </w:tabs>
        <w:rPr>
          <w:rFonts w:eastAsiaTheme="minorEastAsia" w:cs="Times New Roman"/>
          <w:noProof/>
          <w:color w:val="auto"/>
          <w:sz w:val="22"/>
          <w:szCs w:val="22"/>
          <w:lang w:bidi="ar-SA"/>
        </w:rPr>
      </w:pPr>
      <w:hyperlink w:anchor="_Toc141459377" w:history="1">
        <w:r w:rsidR="00A425C1" w:rsidRPr="00197FD8">
          <w:rPr>
            <w:rStyle w:val="a6"/>
            <w:rFonts w:eastAsia="Calibri" w:cs="Times New Roman"/>
            <w:noProof/>
            <w:lang w:eastAsia="en-US"/>
          </w:rPr>
          <w:t>Часть 8. Топливные балансы источников тепловой энергии и система обеспечения топливом.</w:t>
        </w:r>
        <w:r w:rsidR="00A425C1" w:rsidRPr="00197FD8">
          <w:rPr>
            <w:rFonts w:cs="Times New Roman"/>
            <w:noProof/>
            <w:webHidden/>
          </w:rPr>
          <w:tab/>
        </w:r>
        <w:r w:rsidR="00A425C1" w:rsidRPr="00197FD8">
          <w:rPr>
            <w:rFonts w:cs="Times New Roman"/>
            <w:noProof/>
            <w:webHidden/>
          </w:rPr>
          <w:fldChar w:fldCharType="begin"/>
        </w:r>
        <w:r w:rsidR="00A425C1" w:rsidRPr="00197FD8">
          <w:rPr>
            <w:rFonts w:cs="Times New Roman"/>
            <w:noProof/>
            <w:webHidden/>
          </w:rPr>
          <w:instrText xml:space="preserve"> PAGEREF _Toc141459377 \h </w:instrText>
        </w:r>
        <w:r w:rsidR="00A425C1" w:rsidRPr="00197FD8">
          <w:rPr>
            <w:rFonts w:cs="Times New Roman"/>
            <w:noProof/>
            <w:webHidden/>
          </w:rPr>
        </w:r>
        <w:r w:rsidR="00A425C1" w:rsidRPr="00197FD8">
          <w:rPr>
            <w:rFonts w:cs="Times New Roman"/>
            <w:noProof/>
            <w:webHidden/>
          </w:rPr>
          <w:fldChar w:fldCharType="separate"/>
        </w:r>
        <w:r w:rsidR="00A425C1">
          <w:rPr>
            <w:rFonts w:cs="Times New Roman"/>
            <w:noProof/>
            <w:webHidden/>
          </w:rPr>
          <w:t>125</w:t>
        </w:r>
        <w:r w:rsidR="00A425C1" w:rsidRPr="00197FD8">
          <w:rPr>
            <w:rFonts w:cs="Times New Roman"/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78" w:history="1">
        <w:r w:rsidR="00A425C1" w:rsidRPr="00197FD8">
          <w:rPr>
            <w:rStyle w:val="a6"/>
            <w:rFonts w:eastAsia="Calibri" w:cs="Times New Roman"/>
            <w:noProof/>
            <w:lang w:eastAsia="en-US"/>
          </w:rPr>
          <w:t>1.8.1. Виды и количество используемого основного топлива для каждого источника тепловой энергии.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_Toc141459378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125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79" w:history="1">
        <w:r w:rsidR="00A425C1" w:rsidRPr="00197FD8">
          <w:rPr>
            <w:rStyle w:val="a6"/>
            <w:rFonts w:cs="Times New Roman"/>
            <w:noProof/>
          </w:rPr>
          <w:t>1.8.2. Виды резервного и аварийного топлива и возможности их обеспечения в соответствии с нормативными требованиями.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_Toc141459379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128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80" w:history="1">
        <w:r w:rsidR="00A425C1" w:rsidRPr="00197FD8">
          <w:rPr>
            <w:rStyle w:val="a6"/>
            <w:rFonts w:cs="Times New Roman"/>
            <w:noProof/>
          </w:rPr>
          <w:t>1.8.3. Особенности характеристик топлив в зависимости от мест поставки.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_Toc141459380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130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81" w:history="1">
        <w:r w:rsidR="00A425C1" w:rsidRPr="00197FD8">
          <w:rPr>
            <w:rStyle w:val="a6"/>
            <w:rFonts w:cs="Times New Roman"/>
            <w:noProof/>
          </w:rPr>
          <w:t>1.8.4. Анализ использования местных видов топлива.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_Toc141459381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133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82" w:history="1">
        <w:r w:rsidR="00A425C1" w:rsidRPr="00197FD8">
          <w:rPr>
            <w:rStyle w:val="a6"/>
            <w:rFonts w:cs="Times New Roman"/>
            <w:noProof/>
          </w:rPr>
          <w:t>1.8.5. Описание видов топлива (в случае, если топливом является уголь, - вид ископаемого угля в соответствии с Межгосударственным стандартом ГОСТ 25543-2013 "Угли бурые, каменные и антрациты. Классификация по генетическим и технологическим параметрам"), их доли и значения низшей теплоты сгорания топлива, используемых для производства тепловой энергии по каждой системе теплоснабжения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_Toc141459382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133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83" w:history="1">
        <w:r w:rsidR="00A425C1" w:rsidRPr="00197FD8">
          <w:rPr>
            <w:rStyle w:val="a6"/>
            <w:rFonts w:cs="Times New Roman"/>
            <w:noProof/>
          </w:rPr>
          <w:t>1.8.6. Описание преобладающего в поселении, городском округе вида топлива, определяемого по совокупности всех систем теплоснабжения, находящихся в соответствующем муниципальном образовании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_Toc141459383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136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84" w:history="1">
        <w:r w:rsidR="00A425C1" w:rsidRPr="00197FD8">
          <w:rPr>
            <w:rStyle w:val="a6"/>
            <w:rFonts w:cs="Times New Roman"/>
            <w:noProof/>
          </w:rPr>
          <w:t>1.8.7. Описание приоритетного направления развития топливного баланса муниципального образования.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_Toc141459384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136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85" w:history="1">
        <w:r w:rsidR="00A425C1" w:rsidRPr="00197FD8">
          <w:rPr>
            <w:rStyle w:val="a6"/>
            <w:rFonts w:cs="Times New Roman"/>
            <w:noProof/>
          </w:rPr>
          <w:t>1.8.8. Описание изменений в топливных балансах источников тепловой энергии для каждой системы теплоснабжения, в том числе с учетом реализации планов строительства, реконструкции и технического перевооружения источников тепловой энергии, ввод в эксплуатацию которых осуществлен в период, предшествующий разработке схемы теплоснабжения.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_Toc141459385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136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2"/>
        <w:tabs>
          <w:tab w:val="right" w:leader="dot" w:pos="9905"/>
        </w:tabs>
        <w:rPr>
          <w:rFonts w:eastAsiaTheme="minorEastAsia" w:cs="Times New Roman"/>
          <w:noProof/>
          <w:color w:val="auto"/>
          <w:sz w:val="22"/>
          <w:szCs w:val="22"/>
          <w:lang w:bidi="ar-SA"/>
        </w:rPr>
      </w:pPr>
      <w:hyperlink w:anchor="_Toc141459386" w:history="1">
        <w:r w:rsidR="00A425C1" w:rsidRPr="00197FD8">
          <w:rPr>
            <w:rStyle w:val="a6"/>
            <w:rFonts w:cs="Times New Roman"/>
            <w:noProof/>
          </w:rPr>
          <w:t>Часть 9. Надежность теплоснабжения.</w:t>
        </w:r>
        <w:r w:rsidR="00A425C1" w:rsidRPr="00197FD8">
          <w:rPr>
            <w:rFonts w:cs="Times New Roman"/>
            <w:noProof/>
            <w:webHidden/>
          </w:rPr>
          <w:tab/>
        </w:r>
        <w:r w:rsidR="00A425C1" w:rsidRPr="00197FD8">
          <w:rPr>
            <w:rFonts w:cs="Times New Roman"/>
            <w:noProof/>
            <w:webHidden/>
          </w:rPr>
          <w:fldChar w:fldCharType="begin"/>
        </w:r>
        <w:r w:rsidR="00A425C1" w:rsidRPr="00197FD8">
          <w:rPr>
            <w:rFonts w:cs="Times New Roman"/>
            <w:noProof/>
            <w:webHidden/>
          </w:rPr>
          <w:instrText xml:space="preserve"> PAGEREF _Toc141459386 \h </w:instrText>
        </w:r>
        <w:r w:rsidR="00A425C1" w:rsidRPr="00197FD8">
          <w:rPr>
            <w:rFonts w:cs="Times New Roman"/>
            <w:noProof/>
            <w:webHidden/>
          </w:rPr>
        </w:r>
        <w:r w:rsidR="00A425C1" w:rsidRPr="00197FD8">
          <w:rPr>
            <w:rFonts w:cs="Times New Roman"/>
            <w:noProof/>
            <w:webHidden/>
          </w:rPr>
          <w:fldChar w:fldCharType="separate"/>
        </w:r>
        <w:r w:rsidR="00A425C1">
          <w:rPr>
            <w:rFonts w:cs="Times New Roman"/>
            <w:noProof/>
            <w:webHidden/>
          </w:rPr>
          <w:t>136</w:t>
        </w:r>
        <w:r w:rsidR="00A425C1" w:rsidRPr="00197FD8">
          <w:rPr>
            <w:rFonts w:cs="Times New Roman"/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87" w:history="1">
        <w:r w:rsidR="00A425C1" w:rsidRPr="00197FD8">
          <w:rPr>
            <w:rStyle w:val="a6"/>
            <w:rFonts w:cs="Times New Roman"/>
            <w:noProof/>
          </w:rPr>
          <w:t>1.9.1. Показатели, определяемые в соответствии с методическими указаниями по разработке схем теплоснабжения.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_Toc141459387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136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88" w:history="1">
        <w:r w:rsidR="00A425C1" w:rsidRPr="00197FD8">
          <w:rPr>
            <w:rStyle w:val="a6"/>
            <w:rFonts w:cs="Times New Roman"/>
            <w:noProof/>
          </w:rPr>
          <w:t>1.9.2. Значения потока отказов (частоты отказов) участков тепловых сетей.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_Toc141459388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139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89" w:history="1">
        <w:r w:rsidR="00A425C1" w:rsidRPr="00197FD8">
          <w:rPr>
            <w:rStyle w:val="a6"/>
            <w:rFonts w:cs="Times New Roman"/>
            <w:noProof/>
          </w:rPr>
          <w:t>1.9.3. Частота отключения потребителей.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_Toc141459389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140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90" w:history="1">
        <w:r w:rsidR="00A425C1" w:rsidRPr="00197FD8">
          <w:rPr>
            <w:rStyle w:val="a6"/>
            <w:rFonts w:cs="Times New Roman"/>
            <w:noProof/>
          </w:rPr>
          <w:t>1.9.4. Значения потока (частоты) и времени восстановления теплоснабжения потребителей после отключений.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_Toc141459390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140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91" w:history="1">
        <w:r w:rsidR="00A425C1" w:rsidRPr="00197FD8">
          <w:rPr>
            <w:rStyle w:val="a6"/>
            <w:rFonts w:cs="Times New Roman"/>
            <w:noProof/>
          </w:rPr>
          <w:t>1.9.5. Карты-схемы тепловых сетей и зон ненормативной надежности и безопасности теплоснабжения.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_Toc141459391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141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92" w:history="1">
        <w:r w:rsidR="00A425C1" w:rsidRPr="00197FD8">
          <w:rPr>
            <w:rStyle w:val="a6"/>
            <w:rFonts w:cs="Times New Roman"/>
            <w:noProof/>
          </w:rPr>
          <w:t>1.9.6. Анализ аварийных ситуаций при теплоснабжении.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_Toc141459392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141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93" w:history="1">
        <w:r w:rsidR="00A425C1" w:rsidRPr="00197FD8">
          <w:rPr>
            <w:rStyle w:val="a6"/>
            <w:rFonts w:cs="Times New Roman"/>
            <w:noProof/>
          </w:rPr>
          <w:t>1.9.7. Анализ времени восстановления теплоснабжения потребителей после аварийных отключений.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_Toc141459393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142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94" w:history="1">
        <w:r w:rsidR="00A425C1" w:rsidRPr="00197FD8">
          <w:rPr>
            <w:rStyle w:val="a6"/>
            <w:rFonts w:cs="Times New Roman"/>
            <w:noProof/>
          </w:rPr>
          <w:t>1.9.8. Описание изменений в надежности теплоснабжения для каждой системы теплоснабжения, в том числе с учетом реализации планов строительства, реконструкции и технического перевооружения источников тепловой энергии и тепловых сетей, ввод в эксплуатацию которых осуществлен в период, предшествующий разработке схемы теплоснабжения.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_Toc141459394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142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2"/>
        <w:tabs>
          <w:tab w:val="right" w:leader="dot" w:pos="9905"/>
        </w:tabs>
        <w:rPr>
          <w:rFonts w:eastAsiaTheme="minorEastAsia" w:cs="Times New Roman"/>
          <w:noProof/>
          <w:color w:val="auto"/>
          <w:sz w:val="22"/>
          <w:szCs w:val="22"/>
          <w:lang w:bidi="ar-SA"/>
        </w:rPr>
      </w:pPr>
      <w:hyperlink w:anchor="_Toc141459395" w:history="1">
        <w:r w:rsidR="00A425C1" w:rsidRPr="00197FD8">
          <w:rPr>
            <w:rStyle w:val="a6"/>
            <w:rFonts w:cs="Times New Roman"/>
            <w:noProof/>
          </w:rPr>
          <w:t>Часть 10. Технико-экономические показатели теплоснабжающих и теплосетевых организаций.</w:t>
        </w:r>
        <w:r w:rsidR="00A425C1" w:rsidRPr="00197FD8">
          <w:rPr>
            <w:rFonts w:cs="Times New Roman"/>
            <w:noProof/>
            <w:webHidden/>
          </w:rPr>
          <w:tab/>
        </w:r>
        <w:r w:rsidR="00A425C1" w:rsidRPr="00197FD8">
          <w:rPr>
            <w:rFonts w:cs="Times New Roman"/>
            <w:noProof/>
            <w:webHidden/>
          </w:rPr>
          <w:fldChar w:fldCharType="begin"/>
        </w:r>
        <w:r w:rsidR="00A425C1" w:rsidRPr="00197FD8">
          <w:rPr>
            <w:rFonts w:cs="Times New Roman"/>
            <w:noProof/>
            <w:webHidden/>
          </w:rPr>
          <w:instrText xml:space="preserve"> PAGEREF _Toc141459395 \h </w:instrText>
        </w:r>
        <w:r w:rsidR="00A425C1" w:rsidRPr="00197FD8">
          <w:rPr>
            <w:rFonts w:cs="Times New Roman"/>
            <w:noProof/>
            <w:webHidden/>
          </w:rPr>
        </w:r>
        <w:r w:rsidR="00A425C1" w:rsidRPr="00197FD8">
          <w:rPr>
            <w:rFonts w:cs="Times New Roman"/>
            <w:noProof/>
            <w:webHidden/>
          </w:rPr>
          <w:fldChar w:fldCharType="separate"/>
        </w:r>
        <w:r w:rsidR="00A425C1">
          <w:rPr>
            <w:rFonts w:cs="Times New Roman"/>
            <w:noProof/>
            <w:webHidden/>
          </w:rPr>
          <w:t>142</w:t>
        </w:r>
        <w:r w:rsidR="00A425C1" w:rsidRPr="00197FD8">
          <w:rPr>
            <w:rFonts w:cs="Times New Roman"/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96" w:history="1">
        <w:r w:rsidR="00A425C1" w:rsidRPr="00197FD8">
          <w:rPr>
            <w:rStyle w:val="a6"/>
            <w:rFonts w:cs="Times New Roman"/>
            <w:noProof/>
          </w:rPr>
          <w:t>1.10.1. Описание результатов хозяйственной деятельности каждой теплоснабжающей и теплосетевой организации в соответствии с требованиями, установленными Правительством Российской Федерации в стандартах раскрытия информации теплоснабжающими и теплосетевыми организациями».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_Toc141459396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142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97" w:history="1">
        <w:r w:rsidR="00A425C1" w:rsidRPr="00197FD8">
          <w:rPr>
            <w:rStyle w:val="a6"/>
            <w:rFonts w:cs="Times New Roman"/>
            <w:noProof/>
          </w:rPr>
          <w:t>1.10.2. Технико-экономические показатели работы каждой теплоснабжающей организации, определение неэкономичных участков систем теплоснабжения, выходящих за пределы эффективного радиуса теплоснабжения и др.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_Toc141459397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145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398" w:history="1">
        <w:r w:rsidR="00A425C1" w:rsidRPr="00197FD8">
          <w:rPr>
            <w:rStyle w:val="a6"/>
            <w:rFonts w:cs="Times New Roman"/>
            <w:noProof/>
          </w:rPr>
          <w:t>1.10.3. Описание изменений технико-экономических показателей теплоснабжающих и теплосетевых организаций для каждой системы теплоснабжения, в том числе с учетом реализации планов строительства, реконструкции и технического перевооружения и (или) модернизации источников тепловой энергии и тепловых сетей, ввод в эксплуатацию которых осуществлен в период, предшествующий разработке схемы теплоснабжения.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_Toc141459398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146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2"/>
        <w:tabs>
          <w:tab w:val="right" w:leader="dot" w:pos="9905"/>
        </w:tabs>
        <w:rPr>
          <w:rFonts w:eastAsiaTheme="minorEastAsia" w:cs="Times New Roman"/>
          <w:noProof/>
          <w:color w:val="auto"/>
          <w:sz w:val="22"/>
          <w:szCs w:val="22"/>
          <w:lang w:bidi="ar-SA"/>
        </w:rPr>
      </w:pPr>
      <w:hyperlink w:anchor="_Toc141459399" w:history="1">
        <w:r w:rsidR="00A425C1" w:rsidRPr="00197FD8">
          <w:rPr>
            <w:rStyle w:val="a6"/>
            <w:rFonts w:cs="Times New Roman"/>
            <w:noProof/>
          </w:rPr>
          <w:t>Часть 11. Цены (тарифы) в сфере теплоснабжения.</w:t>
        </w:r>
        <w:r w:rsidR="00A425C1" w:rsidRPr="00197FD8">
          <w:rPr>
            <w:rFonts w:cs="Times New Roman"/>
            <w:noProof/>
            <w:webHidden/>
          </w:rPr>
          <w:tab/>
        </w:r>
        <w:r w:rsidR="00A425C1" w:rsidRPr="00197FD8">
          <w:rPr>
            <w:rFonts w:cs="Times New Roman"/>
            <w:noProof/>
            <w:webHidden/>
          </w:rPr>
          <w:fldChar w:fldCharType="begin"/>
        </w:r>
        <w:r w:rsidR="00A425C1" w:rsidRPr="00197FD8">
          <w:rPr>
            <w:rFonts w:cs="Times New Roman"/>
            <w:noProof/>
            <w:webHidden/>
          </w:rPr>
          <w:instrText xml:space="preserve"> PAGEREF _Toc141459399 \h </w:instrText>
        </w:r>
        <w:r w:rsidR="00A425C1" w:rsidRPr="00197FD8">
          <w:rPr>
            <w:rFonts w:cs="Times New Roman"/>
            <w:noProof/>
            <w:webHidden/>
          </w:rPr>
        </w:r>
        <w:r w:rsidR="00A425C1" w:rsidRPr="00197FD8">
          <w:rPr>
            <w:rFonts w:cs="Times New Roman"/>
            <w:noProof/>
            <w:webHidden/>
          </w:rPr>
          <w:fldChar w:fldCharType="separate"/>
        </w:r>
        <w:r w:rsidR="00A425C1">
          <w:rPr>
            <w:rFonts w:cs="Times New Roman"/>
            <w:noProof/>
            <w:webHidden/>
          </w:rPr>
          <w:t>146</w:t>
        </w:r>
        <w:r w:rsidR="00A425C1" w:rsidRPr="00197FD8">
          <w:rPr>
            <w:rFonts w:cs="Times New Roman"/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400" w:history="1">
        <w:r w:rsidR="00A425C1" w:rsidRPr="00197FD8">
          <w:rPr>
            <w:rStyle w:val="a6"/>
            <w:rFonts w:cs="Times New Roman"/>
            <w:noProof/>
          </w:rPr>
          <w:t>1.11.1. Динамика утвержденных тарифов, устанавливаемых органами исполнительной власти субъекта Российской Федерации в области государственного регулирования цен (тарифов) по каждому из регулируемых видов деятельности и по каждой теплосетевой и теплоснабжающей организации с учетом последних 3-х лет.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_Toc141459400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146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401" w:history="1">
        <w:r w:rsidR="00A425C1" w:rsidRPr="00197FD8">
          <w:rPr>
            <w:rStyle w:val="a6"/>
            <w:rFonts w:cs="Times New Roman"/>
            <w:noProof/>
          </w:rPr>
          <w:t>1.11.2. Структура цен (тарифов), установленных на момент разработки схемы теплоснабжения.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_Toc141459401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148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402" w:history="1">
        <w:r w:rsidR="00A425C1" w:rsidRPr="00197FD8">
          <w:rPr>
            <w:rStyle w:val="a6"/>
            <w:rFonts w:cs="Times New Roman"/>
            <w:noProof/>
          </w:rPr>
          <w:t>1.11.3. Плата за подключение к системе теплоснабжения и поступлении денежных средств от осуществления указанной деятельности.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_Toc141459402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149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403" w:history="1">
        <w:r w:rsidR="00A425C1" w:rsidRPr="00197FD8">
          <w:rPr>
            <w:rStyle w:val="a6"/>
            <w:rFonts w:cs="Times New Roman"/>
            <w:noProof/>
          </w:rPr>
          <w:t xml:space="preserve">1.11.4. Плата за услуги по поддержанию резервной тепловой мощности, в том числе для </w:t>
        </w:r>
        <w:r w:rsidR="00A425C1" w:rsidRPr="00197FD8">
          <w:rPr>
            <w:rStyle w:val="a6"/>
            <w:rFonts w:cs="Times New Roman"/>
            <w:noProof/>
          </w:rPr>
          <w:lastRenderedPageBreak/>
          <w:t>социально значимых категорий потребителей.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_Toc141459403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157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404" w:history="1">
        <w:r w:rsidR="00A425C1" w:rsidRPr="00197FD8">
          <w:rPr>
            <w:rStyle w:val="a6"/>
            <w:rFonts w:cs="Times New Roman"/>
            <w:noProof/>
          </w:rPr>
          <w:t>1.11.5. Описание динамики предельных уровней цен на тепловую энергию (мощность), поставляемую потребителям, утверждаемых в ценовых зонах теплоснабжения с учетом последних 3 лет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_Toc141459404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158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405" w:history="1">
        <w:r w:rsidR="00A425C1" w:rsidRPr="00197FD8">
          <w:rPr>
            <w:rStyle w:val="a6"/>
            <w:rFonts w:cs="Times New Roman"/>
            <w:noProof/>
          </w:rPr>
          <w:t>1.11.6. Описание средневзвешенного уровня сложившихся за последние 3 года цен на тепловую энергию (мощность), поставляемую единой теплоснабжающей организацией потребителям в ценовых зонах теплоснабжения.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_Toc141459405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158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406" w:history="1">
        <w:r w:rsidR="00A425C1" w:rsidRPr="00197FD8">
          <w:rPr>
            <w:rStyle w:val="a6"/>
            <w:rFonts w:cs="Times New Roman"/>
            <w:noProof/>
          </w:rPr>
          <w:t>1.11.7. Описание изменений в утвержденных ценах (тарифах), устанавливаемых органами исполнительной власти субъекта Российской Федерации, зафиксированных за период, предшествующий разработке схемы теплоснабжения.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_Toc141459406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158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2"/>
        <w:tabs>
          <w:tab w:val="right" w:leader="dot" w:pos="9905"/>
        </w:tabs>
        <w:rPr>
          <w:rFonts w:eastAsiaTheme="minorEastAsia" w:cs="Times New Roman"/>
          <w:noProof/>
          <w:color w:val="auto"/>
          <w:sz w:val="22"/>
          <w:szCs w:val="22"/>
          <w:lang w:bidi="ar-SA"/>
        </w:rPr>
      </w:pPr>
      <w:hyperlink w:anchor="_Toc141459407" w:history="1">
        <w:r w:rsidR="00A425C1" w:rsidRPr="00197FD8">
          <w:rPr>
            <w:rStyle w:val="a6"/>
            <w:rFonts w:cs="Times New Roman"/>
            <w:noProof/>
          </w:rPr>
          <w:t>Часть 12. Описание существующих технических и технологических проблем в системах теплоснабжения муниципального образования.</w:t>
        </w:r>
        <w:r w:rsidR="00A425C1" w:rsidRPr="00197FD8">
          <w:rPr>
            <w:rFonts w:cs="Times New Roman"/>
            <w:noProof/>
            <w:webHidden/>
          </w:rPr>
          <w:tab/>
        </w:r>
        <w:r w:rsidR="00A425C1" w:rsidRPr="00197FD8">
          <w:rPr>
            <w:rFonts w:cs="Times New Roman"/>
            <w:noProof/>
            <w:webHidden/>
          </w:rPr>
          <w:fldChar w:fldCharType="begin"/>
        </w:r>
        <w:r w:rsidR="00A425C1" w:rsidRPr="00197FD8">
          <w:rPr>
            <w:rFonts w:cs="Times New Roman"/>
            <w:noProof/>
            <w:webHidden/>
          </w:rPr>
          <w:instrText xml:space="preserve"> PAGEREF _Toc141459407 \h </w:instrText>
        </w:r>
        <w:r w:rsidR="00A425C1" w:rsidRPr="00197FD8">
          <w:rPr>
            <w:rFonts w:cs="Times New Roman"/>
            <w:noProof/>
            <w:webHidden/>
          </w:rPr>
        </w:r>
        <w:r w:rsidR="00A425C1" w:rsidRPr="00197FD8">
          <w:rPr>
            <w:rFonts w:cs="Times New Roman"/>
            <w:noProof/>
            <w:webHidden/>
          </w:rPr>
          <w:fldChar w:fldCharType="separate"/>
        </w:r>
        <w:r w:rsidR="00A425C1">
          <w:rPr>
            <w:rFonts w:cs="Times New Roman"/>
            <w:noProof/>
            <w:webHidden/>
          </w:rPr>
          <w:t>158</w:t>
        </w:r>
        <w:r w:rsidR="00A425C1" w:rsidRPr="00197FD8">
          <w:rPr>
            <w:rFonts w:cs="Times New Roman"/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408" w:history="1">
        <w:r w:rsidR="00A425C1" w:rsidRPr="00197FD8">
          <w:rPr>
            <w:rStyle w:val="a6"/>
            <w:rFonts w:cs="Times New Roman"/>
            <w:noProof/>
          </w:rPr>
          <w:t>1.12.1. Описание существующих проблем организации безопасного, качественного и надежного теплоснабжения (перечень причин, приводящих к снижению качества и надежности теплоснабжения, включая проблемы в работе теплопотребляющих установок потребителей).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_Toc141459408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158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409" w:history="1">
        <w:r w:rsidR="00A425C1" w:rsidRPr="00197FD8">
          <w:rPr>
            <w:rStyle w:val="a6"/>
            <w:rFonts w:cs="Times New Roman"/>
            <w:noProof/>
          </w:rPr>
          <w:t>1.12.2. Описание существующих проблем развития систем теплоснабжения.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_Toc141459409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159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410" w:history="1">
        <w:r w:rsidR="00A425C1" w:rsidRPr="00197FD8">
          <w:rPr>
            <w:rStyle w:val="a6"/>
            <w:rFonts w:cs="Times New Roman"/>
            <w:noProof/>
          </w:rPr>
          <w:t>1.12.3. Описание существующих проблем надежного и эффективного снабжения топливом действующих систем теплоснабжения.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_Toc141459410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159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411" w:history="1">
        <w:r w:rsidR="00A425C1" w:rsidRPr="00197FD8">
          <w:rPr>
            <w:rStyle w:val="a6"/>
            <w:rFonts w:cs="Times New Roman"/>
            <w:noProof/>
          </w:rPr>
          <w:t>1.12.4. Анализ предписаний надзорных органов об устранении нарушений, влияющих на безопасность и надежность системы теплоснабжения.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_Toc141459411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159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Pr="00197FD8" w:rsidRDefault="00E7321B" w:rsidP="00A425C1">
      <w:pPr>
        <w:pStyle w:val="3"/>
        <w:rPr>
          <w:rFonts w:eastAsiaTheme="minorEastAsia"/>
          <w:noProof/>
          <w:color w:val="auto"/>
          <w:sz w:val="22"/>
          <w:szCs w:val="22"/>
          <w:lang w:bidi="ar-SA"/>
        </w:rPr>
      </w:pPr>
      <w:hyperlink w:anchor="_Toc141459412" w:history="1">
        <w:r w:rsidR="00A425C1" w:rsidRPr="00197FD8">
          <w:rPr>
            <w:rStyle w:val="a6"/>
            <w:rFonts w:cs="Times New Roman"/>
            <w:noProof/>
          </w:rPr>
          <w:t>1.12.5. Описание изменений технических и технологических проблем в системах теплоснабжения поселения, городского округа, произошедших в период, предшествующий разработке схемы теплоснабжения.</w:t>
        </w:r>
        <w:r w:rsidR="00A425C1" w:rsidRPr="00197FD8">
          <w:rPr>
            <w:noProof/>
            <w:webHidden/>
          </w:rPr>
          <w:tab/>
        </w:r>
        <w:r w:rsidR="00A425C1" w:rsidRPr="00197FD8">
          <w:rPr>
            <w:noProof/>
            <w:webHidden/>
          </w:rPr>
          <w:fldChar w:fldCharType="begin"/>
        </w:r>
        <w:r w:rsidR="00A425C1" w:rsidRPr="00197FD8">
          <w:rPr>
            <w:noProof/>
            <w:webHidden/>
          </w:rPr>
          <w:instrText xml:space="preserve"> PAGEREF _Toc141459412 \h </w:instrText>
        </w:r>
        <w:r w:rsidR="00A425C1" w:rsidRPr="00197FD8">
          <w:rPr>
            <w:noProof/>
            <w:webHidden/>
          </w:rPr>
        </w:r>
        <w:r w:rsidR="00A425C1" w:rsidRPr="00197FD8">
          <w:rPr>
            <w:noProof/>
            <w:webHidden/>
          </w:rPr>
          <w:fldChar w:fldCharType="separate"/>
        </w:r>
        <w:r w:rsidR="00A425C1">
          <w:rPr>
            <w:noProof/>
            <w:webHidden/>
          </w:rPr>
          <w:t>159</w:t>
        </w:r>
        <w:r w:rsidR="00A425C1" w:rsidRPr="00197FD8">
          <w:rPr>
            <w:noProof/>
            <w:webHidden/>
          </w:rPr>
          <w:fldChar w:fldCharType="end"/>
        </w:r>
      </w:hyperlink>
    </w:p>
    <w:p w:rsidR="00A425C1" w:rsidRDefault="00A425C1" w:rsidP="00A425C1">
      <w:r w:rsidRPr="00197FD8">
        <w:rPr>
          <w:color w:val="auto"/>
        </w:rPr>
        <w:fldChar w:fldCharType="end"/>
      </w:r>
    </w:p>
    <w:sectPr w:rsidR="00A425C1" w:rsidSect="00A425C1">
      <w:pgSz w:w="11906" w:h="16838"/>
      <w:pgMar w:top="1134" w:right="850" w:bottom="1134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CB"/>
    <w:rsid w:val="00024A15"/>
    <w:rsid w:val="000B1C35"/>
    <w:rsid w:val="00130B56"/>
    <w:rsid w:val="001471A2"/>
    <w:rsid w:val="001625D9"/>
    <w:rsid w:val="00180054"/>
    <w:rsid w:val="0018689E"/>
    <w:rsid w:val="001E73C9"/>
    <w:rsid w:val="002B3372"/>
    <w:rsid w:val="002D56AF"/>
    <w:rsid w:val="00367932"/>
    <w:rsid w:val="003B4745"/>
    <w:rsid w:val="00435BB2"/>
    <w:rsid w:val="00441654"/>
    <w:rsid w:val="004802CF"/>
    <w:rsid w:val="004B779C"/>
    <w:rsid w:val="00505694"/>
    <w:rsid w:val="005066EE"/>
    <w:rsid w:val="00535EFE"/>
    <w:rsid w:val="00606233"/>
    <w:rsid w:val="00673C0D"/>
    <w:rsid w:val="0069597D"/>
    <w:rsid w:val="00732913"/>
    <w:rsid w:val="007450F7"/>
    <w:rsid w:val="007B2BCB"/>
    <w:rsid w:val="008325C5"/>
    <w:rsid w:val="008B05FD"/>
    <w:rsid w:val="009C055B"/>
    <w:rsid w:val="009D6DD3"/>
    <w:rsid w:val="00A02526"/>
    <w:rsid w:val="00A425C1"/>
    <w:rsid w:val="00AA3BF4"/>
    <w:rsid w:val="00AC2482"/>
    <w:rsid w:val="00BE2816"/>
    <w:rsid w:val="00BF5DBA"/>
    <w:rsid w:val="00C010D2"/>
    <w:rsid w:val="00CC28E1"/>
    <w:rsid w:val="00CC4F54"/>
    <w:rsid w:val="00DE4B3D"/>
    <w:rsid w:val="00E15415"/>
    <w:rsid w:val="00E25B29"/>
    <w:rsid w:val="00E7321B"/>
    <w:rsid w:val="00EC1C62"/>
    <w:rsid w:val="00ED7E91"/>
    <w:rsid w:val="00EE27AA"/>
    <w:rsid w:val="00F15B3C"/>
    <w:rsid w:val="00F373A1"/>
    <w:rsid w:val="00F40D86"/>
    <w:rsid w:val="00F70EA8"/>
    <w:rsid w:val="00F7166B"/>
    <w:rsid w:val="00FE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DB3A7-96BA-4B6D-A24E-B8DD3E7C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25C1"/>
    <w:pPr>
      <w:widowControl w:val="0"/>
      <w:spacing w:line="240" w:lineRule="auto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5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5C1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5">
    <w:name w:val="Основной текст_"/>
    <w:basedOn w:val="a0"/>
    <w:link w:val="1"/>
    <w:rsid w:val="00A425C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A425C1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10">
    <w:name w:val="toc 1"/>
    <w:basedOn w:val="a"/>
    <w:next w:val="a"/>
    <w:autoRedefine/>
    <w:uiPriority w:val="39"/>
    <w:unhideWhenUsed/>
    <w:rsid w:val="00A425C1"/>
    <w:pPr>
      <w:spacing w:after="100"/>
    </w:pPr>
    <w:rPr>
      <w:rFonts w:ascii="Times New Roman" w:hAnsi="Times New Roman"/>
    </w:rPr>
  </w:style>
  <w:style w:type="paragraph" w:styleId="3">
    <w:name w:val="toc 3"/>
    <w:basedOn w:val="a"/>
    <w:next w:val="a"/>
    <w:autoRedefine/>
    <w:uiPriority w:val="39"/>
    <w:unhideWhenUsed/>
    <w:rsid w:val="00A425C1"/>
    <w:pPr>
      <w:tabs>
        <w:tab w:val="right" w:leader="dot" w:pos="9905"/>
      </w:tabs>
      <w:spacing w:after="100"/>
    </w:pPr>
    <w:rPr>
      <w:rFonts w:ascii="Times New Roman" w:hAnsi="Times New Roman"/>
    </w:rPr>
  </w:style>
  <w:style w:type="character" w:styleId="a6">
    <w:name w:val="Hyperlink"/>
    <w:basedOn w:val="a0"/>
    <w:uiPriority w:val="99"/>
    <w:unhideWhenUsed/>
    <w:rsid w:val="00A425C1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A425C1"/>
    <w:pPr>
      <w:spacing w:after="100"/>
      <w:ind w:left="24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3508</Words>
  <Characters>20000</Characters>
  <Application>Microsoft Office Word</Application>
  <DocSecurity>0</DocSecurity>
  <Lines>166</Lines>
  <Paragraphs>46</Paragraphs>
  <ScaleCrop>false</ScaleCrop>
  <Company/>
  <LinksUpToDate>false</LinksUpToDate>
  <CharactersWithSpaces>23462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Алавердов</dc:creator>
  <cp:keywords/>
  <dc:description/>
  <cp:lastModifiedBy>Андрей</cp:lastModifiedBy>
  <cp:revision>3</cp:revision>
  <dcterms:created xsi:type="dcterms:W3CDTF">2023-08-25T13:49:00Z</dcterms:created>
  <dcterms:modified xsi:type="dcterms:W3CDTF">2023-08-25T16:44:00Z</dcterms:modified>
</cp:coreProperties>
</file>